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E4F916" w14:textId="533D0ED5" w:rsidR="00A9796A" w:rsidRPr="00F56B13" w:rsidRDefault="00F56B13">
      <w:pPr>
        <w:spacing w:before="83"/>
        <w:ind w:left="202"/>
        <w:rPr>
          <w:rFonts w:ascii="Century Schoolbook" w:hAnsi="Century Schoolbook"/>
          <w:b/>
          <w:sz w:val="24"/>
          <w:lang w:val="el-GR"/>
        </w:rPr>
      </w:pPr>
      <w:r>
        <w:rPr>
          <w:noProof/>
        </w:rPr>
        <mc:AlternateContent>
          <mc:Choice Requires="wpg">
            <w:drawing>
              <wp:anchor distT="0" distB="0" distL="114300" distR="114300" simplePos="0" relativeHeight="251652608" behindDoc="0" locked="0" layoutInCell="1" allowOverlap="1" wp14:anchorId="69DA8B81" wp14:editId="39141A2D">
                <wp:simplePos x="0" y="0"/>
                <wp:positionH relativeFrom="page">
                  <wp:posOffset>1161415</wp:posOffset>
                </wp:positionH>
                <wp:positionV relativeFrom="paragraph">
                  <wp:posOffset>300355</wp:posOffset>
                </wp:positionV>
                <wp:extent cx="4410710" cy="100965"/>
                <wp:effectExtent l="37465" t="1905" r="28575" b="1905"/>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710" cy="100965"/>
                          <a:chOff x="1829" y="473"/>
                          <a:chExt cx="6946" cy="159"/>
                        </a:xfrm>
                      </wpg:grpSpPr>
                      <wps:wsp>
                        <wps:cNvPr id="25" name="Line 19"/>
                        <wps:cNvCnPr>
                          <a:cxnSpLocks noChangeShapeType="1"/>
                        </wps:cNvCnPr>
                        <wps:spPr bwMode="auto">
                          <a:xfrm>
                            <a:off x="1829" y="586"/>
                            <a:ext cx="6945" cy="0"/>
                          </a:xfrm>
                          <a:prstGeom prst="line">
                            <a:avLst/>
                          </a:prstGeom>
                          <a:noFill/>
                          <a:ln w="57150">
                            <a:solidFill>
                              <a:srgbClr val="969696"/>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1829" y="481"/>
                            <a:ext cx="69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CA549" id="Group 17" o:spid="_x0000_s1026" style="position:absolute;margin-left:91.45pt;margin-top:23.65pt;width:347.3pt;height:7.95pt;z-index:251652608;mso-position-horizontal-relative:page" coordorigin="1829,473" coordsize="694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">
                <v:line id="Line 19" o:spid="_x0000_s1027" style="position:absolute;visibility:visible;mso-wrap-style:square" from="1829,586" to="877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" strokecolor="#969696" strokeweight="4.5pt"/>
                <v:line id="Line 18" o:spid="_x0000_s1028" style="position:absolute;visibility:visible;mso-wrap-style:square" from="1829,481" to="877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w10:wrap anchorx="page"/>
              </v:group>
            </w:pict>
          </mc:Fallback>
        </mc:AlternateContent>
      </w:r>
      <w:r w:rsidR="00BD412D" w:rsidRPr="00F56B13">
        <w:rPr>
          <w:rFonts w:ascii="Century Schoolbook" w:hAnsi="Century Schoolbook"/>
          <w:b/>
          <w:sz w:val="24"/>
          <w:lang w:val="el-GR"/>
        </w:rPr>
        <w:t>ΚΥΠΡΙΑΚΟ ΠΡΟΤΥΠΟ</w:t>
      </w:r>
    </w:p>
    <w:p w14:paraId="66349AAE" w14:textId="77777777" w:rsidR="00A9796A" w:rsidRPr="00F56B13" w:rsidRDefault="00A9796A">
      <w:pPr>
        <w:pStyle w:val="BodyText"/>
        <w:rPr>
          <w:rFonts w:ascii="Century Schoolbook"/>
          <w:b/>
          <w:sz w:val="28"/>
          <w:lang w:val="el-GR"/>
        </w:rPr>
      </w:pPr>
    </w:p>
    <w:p w14:paraId="0B1EEF50" w14:textId="77777777" w:rsidR="00A9796A" w:rsidRPr="00F56B13" w:rsidRDefault="00A9796A">
      <w:pPr>
        <w:pStyle w:val="BodyText"/>
        <w:rPr>
          <w:rFonts w:ascii="Century Schoolbook"/>
          <w:b/>
          <w:sz w:val="28"/>
          <w:lang w:val="el-GR"/>
        </w:rPr>
      </w:pPr>
    </w:p>
    <w:p w14:paraId="3CCF8B55" w14:textId="77777777" w:rsidR="00A9796A" w:rsidRPr="00F56B13" w:rsidRDefault="00A9796A">
      <w:pPr>
        <w:pStyle w:val="BodyText"/>
        <w:rPr>
          <w:rFonts w:ascii="Century Schoolbook"/>
          <w:b/>
          <w:sz w:val="28"/>
          <w:lang w:val="el-GR"/>
        </w:rPr>
      </w:pPr>
    </w:p>
    <w:p w14:paraId="0121095C" w14:textId="77777777" w:rsidR="00A9796A" w:rsidRPr="00F56B13" w:rsidRDefault="00A9796A">
      <w:pPr>
        <w:pStyle w:val="BodyText"/>
        <w:spacing w:before="11"/>
        <w:rPr>
          <w:rFonts w:ascii="Century Schoolbook"/>
          <w:b/>
          <w:sz w:val="20"/>
          <w:lang w:val="el-GR"/>
        </w:rPr>
      </w:pPr>
    </w:p>
    <w:p w14:paraId="6B70BADA" w14:textId="037B0122" w:rsidR="00A9796A" w:rsidRPr="00F76D4E" w:rsidRDefault="00BD412D">
      <w:pPr>
        <w:ind w:left="255" w:right="18"/>
        <w:rPr>
          <w:rFonts w:ascii="Century Schoolbook" w:hAnsi="Century Schoolbook"/>
          <w:b/>
          <w:sz w:val="56"/>
          <w:lang w:val="el-GR"/>
        </w:rPr>
      </w:pPr>
      <w:r w:rsidRPr="00F56B13">
        <w:rPr>
          <w:rFonts w:ascii="Century Schoolbook" w:hAnsi="Century Schoolbook"/>
          <w:b/>
          <w:sz w:val="56"/>
          <w:lang w:val="el-GR"/>
        </w:rPr>
        <w:t xml:space="preserve">Συµπληρωµατικό Κυπριακό Πρότυπο στο </w:t>
      </w:r>
      <w:r>
        <w:rPr>
          <w:rFonts w:ascii="Century Schoolbook" w:hAnsi="Century Schoolbook"/>
          <w:b/>
          <w:sz w:val="56"/>
        </w:rPr>
        <w:t>CYS</w:t>
      </w:r>
      <w:r w:rsidRPr="00F56B13">
        <w:rPr>
          <w:rFonts w:ascii="Century Schoolbook" w:hAnsi="Century Schoolbook"/>
          <w:b/>
          <w:sz w:val="56"/>
          <w:lang w:val="el-GR"/>
        </w:rPr>
        <w:t xml:space="preserve"> </w:t>
      </w:r>
      <w:r>
        <w:rPr>
          <w:rFonts w:ascii="Century Schoolbook" w:hAnsi="Century Schoolbook"/>
          <w:b/>
          <w:sz w:val="56"/>
        </w:rPr>
        <w:t>EN</w:t>
      </w:r>
      <w:r w:rsidR="004954B7" w:rsidRPr="00EB255D">
        <w:rPr>
          <w:rFonts w:ascii="Century Schoolbook" w:hAnsi="Century Schoolbook"/>
          <w:b/>
          <w:sz w:val="56"/>
          <w:lang w:val="el-GR"/>
        </w:rPr>
        <w:t xml:space="preserve"> </w:t>
      </w:r>
      <w:r w:rsidRPr="00F56B13">
        <w:rPr>
          <w:rFonts w:ascii="Century Schoolbook" w:hAnsi="Century Schoolbook"/>
          <w:b/>
          <w:sz w:val="56"/>
          <w:lang w:val="el-GR"/>
        </w:rPr>
        <w:t>206:20</w:t>
      </w:r>
      <w:r w:rsidR="003606EF" w:rsidRPr="00EB255D">
        <w:rPr>
          <w:rFonts w:ascii="Century Schoolbook" w:hAnsi="Century Schoolbook"/>
          <w:b/>
          <w:sz w:val="56"/>
          <w:lang w:val="el-GR"/>
        </w:rPr>
        <w:t>13</w:t>
      </w:r>
      <w:r w:rsidR="00E971D5">
        <w:rPr>
          <w:rFonts w:ascii="Century Schoolbook" w:hAnsi="Century Schoolbook"/>
          <w:b/>
          <w:sz w:val="56"/>
          <w:lang w:val="el-GR"/>
        </w:rPr>
        <w:t>+</w:t>
      </w:r>
      <w:r w:rsidR="00E971D5" w:rsidRPr="00E971D5">
        <w:rPr>
          <w:rFonts w:ascii="Century Schoolbook" w:hAnsi="Century Schoolbook"/>
          <w:b/>
          <w:sz w:val="56"/>
          <w:lang w:val="el-GR"/>
        </w:rPr>
        <w:t>A1:2016</w:t>
      </w:r>
    </w:p>
    <w:p w14:paraId="5EBD3262" w14:textId="20E73498" w:rsidR="00A9796A" w:rsidRPr="00F56B13" w:rsidRDefault="00BD412D">
      <w:pPr>
        <w:ind w:left="254" w:right="273"/>
        <w:rPr>
          <w:rFonts w:ascii="Century Schoolbook" w:hAnsi="Century Schoolbook"/>
          <w:b/>
          <w:sz w:val="56"/>
          <w:lang w:val="el-GR"/>
        </w:rPr>
      </w:pPr>
      <w:r w:rsidRPr="00F56B13">
        <w:rPr>
          <w:rFonts w:ascii="Century Schoolbook" w:hAnsi="Century Schoolbook"/>
          <w:b/>
          <w:sz w:val="56"/>
          <w:lang w:val="el-GR"/>
        </w:rPr>
        <w:t>Σκυρόδεµα : Προδιαγραφή, Επιτελεστικότητα, Παραγωγή και Συµµόρφωση.</w:t>
      </w:r>
    </w:p>
    <w:p w14:paraId="1B42C247" w14:textId="60D96A62" w:rsidR="00A9796A" w:rsidRPr="003606EF" w:rsidRDefault="00BD412D">
      <w:pPr>
        <w:spacing w:before="71"/>
        <w:ind w:left="202"/>
        <w:rPr>
          <w:rFonts w:ascii="Century Schoolbook"/>
          <w:b/>
          <w:sz w:val="24"/>
          <w:lang w:val="el-GR"/>
        </w:rPr>
      </w:pPr>
      <w:r w:rsidRPr="00F56B13">
        <w:rPr>
          <w:lang w:val="el-GR"/>
        </w:rPr>
        <w:br w:type="column"/>
      </w:r>
      <w:r>
        <w:rPr>
          <w:rFonts w:ascii="Century Schoolbook"/>
          <w:b/>
          <w:sz w:val="24"/>
        </w:rPr>
        <w:t>CYS</w:t>
      </w:r>
      <w:r w:rsidRPr="00F56B13">
        <w:rPr>
          <w:rFonts w:ascii="Century Schoolbook"/>
          <w:b/>
          <w:spacing w:val="-1"/>
          <w:sz w:val="24"/>
          <w:lang w:val="el-GR"/>
        </w:rPr>
        <w:t xml:space="preserve"> </w:t>
      </w:r>
      <w:r w:rsidRPr="00F56B13">
        <w:rPr>
          <w:rFonts w:ascii="Century Schoolbook"/>
          <w:b/>
          <w:sz w:val="24"/>
          <w:lang w:val="el-GR"/>
        </w:rPr>
        <w:t>300:20</w:t>
      </w:r>
      <w:r w:rsidR="003606EF" w:rsidRPr="00EB255D">
        <w:rPr>
          <w:rFonts w:ascii="Century Schoolbook"/>
          <w:b/>
          <w:sz w:val="24"/>
          <w:lang w:val="el-GR"/>
        </w:rPr>
        <w:t>19</w:t>
      </w:r>
    </w:p>
    <w:p w14:paraId="6B23EE1D" w14:textId="01DEC47A" w:rsidR="00A9796A" w:rsidRPr="00267EAF" w:rsidRDefault="00F56B13">
      <w:pPr>
        <w:spacing w:before="140" w:line="249" w:lineRule="auto"/>
        <w:ind w:left="287"/>
        <w:rPr>
          <w:rFonts w:ascii="Arial" w:hAnsi="Arial"/>
          <w:i/>
          <w:sz w:val="24"/>
          <w:lang w:val="el-GR"/>
        </w:rPr>
      </w:pPr>
      <w:r>
        <w:rPr>
          <w:noProof/>
        </w:rPr>
        <mc:AlternateContent>
          <mc:Choice Requires="wps">
            <w:drawing>
              <wp:anchor distT="0" distB="0" distL="114300" distR="114300" simplePos="0" relativeHeight="251651584" behindDoc="0" locked="0" layoutInCell="1" allowOverlap="1" wp14:anchorId="0026CF6D" wp14:editId="02AD4B84">
                <wp:simplePos x="0" y="0"/>
                <wp:positionH relativeFrom="page">
                  <wp:posOffset>5647690</wp:posOffset>
                </wp:positionH>
                <wp:positionV relativeFrom="paragraph">
                  <wp:posOffset>-232410</wp:posOffset>
                </wp:positionV>
                <wp:extent cx="0" cy="8639810"/>
                <wp:effectExtent l="8890" t="12065" r="10160" b="635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98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6662" id="Line 1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7pt,-18.3pt" to="444.7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" strokeweight=".5pt">
                <w10:wrap anchorx="page"/>
              </v:line>
            </w:pict>
          </mc:Fallback>
        </mc:AlternateContent>
      </w:r>
    </w:p>
    <w:p w14:paraId="5C72C3F2" w14:textId="77777777" w:rsidR="00A9796A" w:rsidRPr="00F56B13" w:rsidRDefault="00A9796A">
      <w:pPr>
        <w:spacing w:line="249" w:lineRule="auto"/>
        <w:rPr>
          <w:rFonts w:ascii="Arial" w:hAnsi="Arial"/>
          <w:sz w:val="24"/>
          <w:lang w:val="el-GR"/>
        </w:rPr>
        <w:sectPr w:rsidR="00A9796A" w:rsidRPr="00F56B13">
          <w:type w:val="continuous"/>
          <w:pgSz w:w="11900" w:h="16840"/>
          <w:pgMar w:top="880" w:right="400" w:bottom="280" w:left="1680" w:header="720" w:footer="720" w:gutter="0"/>
          <w:cols w:num="2" w:space="720" w:equalWidth="0">
            <w:col w:w="6783" w:space="500"/>
            <w:col w:w="2537"/>
          </w:cols>
        </w:sectPr>
      </w:pPr>
    </w:p>
    <w:p w14:paraId="39D40D08" w14:textId="77777777" w:rsidR="00A9796A" w:rsidRPr="00F56B13" w:rsidRDefault="00A9796A">
      <w:pPr>
        <w:pStyle w:val="BodyText"/>
        <w:rPr>
          <w:rFonts w:ascii="Arial"/>
          <w:i/>
          <w:sz w:val="20"/>
          <w:lang w:val="el-GR"/>
        </w:rPr>
      </w:pPr>
    </w:p>
    <w:p w14:paraId="1704B7E3" w14:textId="77777777" w:rsidR="00A9796A" w:rsidRPr="00F56B13" w:rsidRDefault="00A9796A">
      <w:pPr>
        <w:pStyle w:val="BodyText"/>
        <w:rPr>
          <w:rFonts w:ascii="Arial"/>
          <w:i/>
          <w:sz w:val="20"/>
          <w:lang w:val="el-GR"/>
        </w:rPr>
      </w:pPr>
    </w:p>
    <w:p w14:paraId="2B0F39FC" w14:textId="77777777" w:rsidR="00A9796A" w:rsidRPr="00F56B13" w:rsidRDefault="00A9796A">
      <w:pPr>
        <w:pStyle w:val="BodyText"/>
        <w:rPr>
          <w:rFonts w:ascii="Arial"/>
          <w:i/>
          <w:sz w:val="20"/>
          <w:lang w:val="el-GR"/>
        </w:rPr>
      </w:pPr>
    </w:p>
    <w:p w14:paraId="02304D12" w14:textId="77777777" w:rsidR="00A9796A" w:rsidRPr="00F56B13" w:rsidRDefault="00A9796A">
      <w:pPr>
        <w:pStyle w:val="BodyText"/>
        <w:rPr>
          <w:rFonts w:ascii="Arial"/>
          <w:i/>
          <w:sz w:val="20"/>
          <w:lang w:val="el-GR"/>
        </w:rPr>
      </w:pPr>
    </w:p>
    <w:p w14:paraId="12095AD2" w14:textId="77777777" w:rsidR="00A9796A" w:rsidRPr="00F56B13" w:rsidRDefault="00A9796A">
      <w:pPr>
        <w:pStyle w:val="BodyText"/>
        <w:rPr>
          <w:rFonts w:ascii="Arial"/>
          <w:i/>
          <w:sz w:val="20"/>
          <w:lang w:val="el-GR"/>
        </w:rPr>
      </w:pPr>
    </w:p>
    <w:p w14:paraId="0BEDF560" w14:textId="77777777" w:rsidR="00A9796A" w:rsidRPr="00F56B13" w:rsidRDefault="00A9796A">
      <w:pPr>
        <w:pStyle w:val="BodyText"/>
        <w:rPr>
          <w:rFonts w:ascii="Arial"/>
          <w:i/>
          <w:sz w:val="20"/>
          <w:lang w:val="el-GR"/>
        </w:rPr>
      </w:pPr>
    </w:p>
    <w:p w14:paraId="42EB0824" w14:textId="77777777" w:rsidR="00A9796A" w:rsidRPr="00F56B13" w:rsidRDefault="00A9796A">
      <w:pPr>
        <w:pStyle w:val="BodyText"/>
        <w:rPr>
          <w:rFonts w:ascii="Arial"/>
          <w:i/>
          <w:sz w:val="20"/>
          <w:lang w:val="el-GR"/>
        </w:rPr>
      </w:pPr>
    </w:p>
    <w:p w14:paraId="4DA4239F" w14:textId="77777777" w:rsidR="00A9796A" w:rsidRPr="00F56B13" w:rsidRDefault="00A9796A">
      <w:pPr>
        <w:pStyle w:val="BodyText"/>
        <w:rPr>
          <w:rFonts w:ascii="Arial"/>
          <w:i/>
          <w:sz w:val="20"/>
          <w:lang w:val="el-GR"/>
        </w:rPr>
      </w:pPr>
    </w:p>
    <w:p w14:paraId="2CF75CBC" w14:textId="77777777" w:rsidR="00A9796A" w:rsidRPr="00F56B13" w:rsidRDefault="00A9796A">
      <w:pPr>
        <w:pStyle w:val="BodyText"/>
        <w:rPr>
          <w:rFonts w:ascii="Arial"/>
          <w:i/>
          <w:sz w:val="20"/>
          <w:lang w:val="el-GR"/>
        </w:rPr>
      </w:pPr>
    </w:p>
    <w:p w14:paraId="28AD6733" w14:textId="77777777" w:rsidR="00A9796A" w:rsidRPr="00F56B13" w:rsidRDefault="00A9796A">
      <w:pPr>
        <w:pStyle w:val="BodyText"/>
        <w:rPr>
          <w:rFonts w:ascii="Arial"/>
          <w:i/>
          <w:sz w:val="20"/>
          <w:lang w:val="el-GR"/>
        </w:rPr>
      </w:pPr>
    </w:p>
    <w:p w14:paraId="1F5CCD45" w14:textId="77777777" w:rsidR="00A9796A" w:rsidRPr="00F56B13" w:rsidRDefault="00A9796A">
      <w:pPr>
        <w:pStyle w:val="BodyText"/>
        <w:rPr>
          <w:rFonts w:ascii="Arial"/>
          <w:i/>
          <w:sz w:val="20"/>
          <w:lang w:val="el-GR"/>
        </w:rPr>
      </w:pPr>
    </w:p>
    <w:p w14:paraId="463B9D51" w14:textId="77777777" w:rsidR="00A9796A" w:rsidRPr="00F56B13" w:rsidRDefault="00A9796A">
      <w:pPr>
        <w:pStyle w:val="BodyText"/>
        <w:rPr>
          <w:rFonts w:ascii="Arial"/>
          <w:i/>
          <w:sz w:val="20"/>
          <w:lang w:val="el-GR"/>
        </w:rPr>
      </w:pPr>
    </w:p>
    <w:p w14:paraId="780F10AD" w14:textId="77777777" w:rsidR="00A9796A" w:rsidRPr="00F56B13" w:rsidRDefault="00A9796A">
      <w:pPr>
        <w:pStyle w:val="BodyText"/>
        <w:rPr>
          <w:rFonts w:ascii="Arial"/>
          <w:i/>
          <w:sz w:val="20"/>
          <w:lang w:val="el-GR"/>
        </w:rPr>
      </w:pPr>
    </w:p>
    <w:p w14:paraId="74FFBE65" w14:textId="77777777" w:rsidR="00A9796A" w:rsidRPr="00F56B13" w:rsidRDefault="00A9796A">
      <w:pPr>
        <w:pStyle w:val="BodyText"/>
        <w:rPr>
          <w:rFonts w:ascii="Arial"/>
          <w:i/>
          <w:sz w:val="20"/>
          <w:lang w:val="el-GR"/>
        </w:rPr>
      </w:pPr>
    </w:p>
    <w:p w14:paraId="12382B25" w14:textId="77777777" w:rsidR="00A9796A" w:rsidRPr="00F56B13" w:rsidRDefault="00A9796A">
      <w:pPr>
        <w:pStyle w:val="BodyText"/>
        <w:rPr>
          <w:rFonts w:ascii="Arial"/>
          <w:i/>
          <w:sz w:val="20"/>
          <w:lang w:val="el-GR"/>
        </w:rPr>
      </w:pPr>
    </w:p>
    <w:p w14:paraId="0FDBE710" w14:textId="77777777" w:rsidR="00A9796A" w:rsidRPr="00F56B13" w:rsidRDefault="00A9796A">
      <w:pPr>
        <w:pStyle w:val="BodyText"/>
        <w:rPr>
          <w:rFonts w:ascii="Arial"/>
          <w:i/>
          <w:sz w:val="20"/>
          <w:lang w:val="el-GR"/>
        </w:rPr>
      </w:pPr>
    </w:p>
    <w:p w14:paraId="023C0245" w14:textId="77777777" w:rsidR="00A9796A" w:rsidRPr="00F56B13" w:rsidRDefault="00A9796A">
      <w:pPr>
        <w:pStyle w:val="BodyText"/>
        <w:rPr>
          <w:rFonts w:ascii="Arial"/>
          <w:i/>
          <w:sz w:val="20"/>
          <w:lang w:val="el-GR"/>
        </w:rPr>
      </w:pPr>
    </w:p>
    <w:p w14:paraId="532FC00C" w14:textId="77777777" w:rsidR="00A9796A" w:rsidRPr="00F56B13" w:rsidRDefault="00A9796A">
      <w:pPr>
        <w:pStyle w:val="BodyText"/>
        <w:rPr>
          <w:rFonts w:ascii="Arial"/>
          <w:i/>
          <w:sz w:val="20"/>
          <w:lang w:val="el-GR"/>
        </w:rPr>
      </w:pPr>
    </w:p>
    <w:p w14:paraId="69E761ED" w14:textId="77777777" w:rsidR="00A9796A" w:rsidRPr="00F56B13" w:rsidRDefault="00A9796A">
      <w:pPr>
        <w:pStyle w:val="BodyText"/>
        <w:rPr>
          <w:rFonts w:ascii="Arial"/>
          <w:i/>
          <w:sz w:val="20"/>
          <w:lang w:val="el-GR"/>
        </w:rPr>
      </w:pPr>
    </w:p>
    <w:p w14:paraId="6CA4C292" w14:textId="77777777" w:rsidR="00A9796A" w:rsidRPr="00F56B13" w:rsidRDefault="00A9796A">
      <w:pPr>
        <w:pStyle w:val="BodyText"/>
        <w:rPr>
          <w:rFonts w:ascii="Arial"/>
          <w:i/>
          <w:sz w:val="20"/>
          <w:lang w:val="el-GR"/>
        </w:rPr>
      </w:pPr>
    </w:p>
    <w:p w14:paraId="07C95673" w14:textId="77777777" w:rsidR="00A9796A" w:rsidRPr="00F56B13" w:rsidRDefault="00A9796A">
      <w:pPr>
        <w:pStyle w:val="BodyText"/>
        <w:rPr>
          <w:rFonts w:ascii="Arial"/>
          <w:i/>
          <w:sz w:val="20"/>
          <w:lang w:val="el-GR"/>
        </w:rPr>
      </w:pPr>
    </w:p>
    <w:p w14:paraId="5206338C" w14:textId="77777777" w:rsidR="00A9796A" w:rsidRPr="00F56B13" w:rsidRDefault="00A9796A">
      <w:pPr>
        <w:pStyle w:val="BodyText"/>
        <w:rPr>
          <w:rFonts w:ascii="Arial"/>
          <w:i/>
          <w:sz w:val="20"/>
          <w:lang w:val="el-GR"/>
        </w:rPr>
      </w:pPr>
    </w:p>
    <w:p w14:paraId="52F45D6C" w14:textId="77777777" w:rsidR="00A9796A" w:rsidRPr="00F56B13" w:rsidRDefault="00A9796A">
      <w:pPr>
        <w:pStyle w:val="BodyText"/>
        <w:rPr>
          <w:rFonts w:ascii="Arial"/>
          <w:i/>
          <w:sz w:val="20"/>
          <w:lang w:val="el-GR"/>
        </w:rPr>
      </w:pPr>
    </w:p>
    <w:p w14:paraId="03B0D0BB" w14:textId="77777777" w:rsidR="00A9796A" w:rsidRPr="00F56B13" w:rsidRDefault="00A9796A">
      <w:pPr>
        <w:pStyle w:val="BodyText"/>
        <w:rPr>
          <w:rFonts w:ascii="Arial"/>
          <w:i/>
          <w:sz w:val="20"/>
          <w:lang w:val="el-GR"/>
        </w:rPr>
      </w:pPr>
    </w:p>
    <w:p w14:paraId="314436E7" w14:textId="77777777" w:rsidR="00A9796A" w:rsidRPr="00F56B13" w:rsidRDefault="00A9796A">
      <w:pPr>
        <w:pStyle w:val="BodyText"/>
        <w:rPr>
          <w:rFonts w:ascii="Arial"/>
          <w:i/>
          <w:sz w:val="20"/>
          <w:lang w:val="el-GR"/>
        </w:rPr>
      </w:pPr>
    </w:p>
    <w:p w14:paraId="20FB12C3" w14:textId="77777777" w:rsidR="00A9796A" w:rsidRPr="00F56B13" w:rsidRDefault="00A9796A">
      <w:pPr>
        <w:pStyle w:val="BodyText"/>
        <w:spacing w:before="2"/>
        <w:rPr>
          <w:rFonts w:ascii="Arial"/>
          <w:i/>
          <w:sz w:val="19"/>
          <w:lang w:val="el-GR"/>
        </w:rPr>
      </w:pPr>
    </w:p>
    <w:p w14:paraId="5B0B8A52" w14:textId="31AE34CE" w:rsidR="00A9796A" w:rsidRDefault="00F56B13">
      <w:pPr>
        <w:tabs>
          <w:tab w:val="left" w:pos="7665"/>
        </w:tabs>
        <w:ind w:left="89"/>
        <w:rPr>
          <w:rFonts w:ascii="Arial"/>
          <w:sz w:val="20"/>
        </w:rPr>
      </w:pPr>
      <w:r>
        <w:rPr>
          <w:rFonts w:ascii="Arial"/>
          <w:noProof/>
          <w:sz w:val="20"/>
        </w:rPr>
        <mc:AlternateContent>
          <mc:Choice Requires="wpg">
            <w:drawing>
              <wp:inline distT="0" distB="0" distL="0" distR="0" wp14:anchorId="6BF029DD" wp14:editId="4C7EA5DF">
                <wp:extent cx="4410075" cy="57150"/>
                <wp:effectExtent l="37465" t="635" r="29210" b="8890"/>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57150"/>
                          <a:chOff x="0" y="0"/>
                          <a:chExt cx="6945" cy="90"/>
                        </a:xfrm>
                      </wpg:grpSpPr>
                      <wps:wsp>
                        <wps:cNvPr id="22" name="Line 15"/>
                        <wps:cNvCnPr>
                          <a:cxnSpLocks noChangeShapeType="1"/>
                        </wps:cNvCnPr>
                        <wps:spPr bwMode="auto">
                          <a:xfrm>
                            <a:off x="0" y="45"/>
                            <a:ext cx="6944"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DA9F1" id="Group 14" o:spid="_x0000_s1026" style="width:347.25pt;height:4.5pt;mso-position-horizontal-relative:char;mso-position-vertical-relative:line" coordsize="69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">
                <v:line id="Line 15" o:spid="_x0000_s1027" style="position:absolute;visibility:visible;mso-wrap-style:square" from="0,45" to="69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" strokeweight="4.5pt"/>
                <w10:anchorlock/>
              </v:group>
            </w:pict>
          </mc:Fallback>
        </mc:AlternateContent>
      </w:r>
      <w:r w:rsidR="00BD412D">
        <w:rPr>
          <w:rFonts w:ascii="Arial"/>
          <w:sz w:val="20"/>
        </w:rPr>
        <w:tab/>
      </w:r>
      <w:r w:rsidR="00BD412D">
        <w:rPr>
          <w:rFonts w:ascii="Arial"/>
          <w:noProof/>
          <w:position w:val="8"/>
          <w:sz w:val="20"/>
        </w:rPr>
        <w:drawing>
          <wp:inline distT="0" distB="0" distL="0" distR="0" wp14:anchorId="762449D2" wp14:editId="6930E5D0">
            <wp:extent cx="1017904" cy="10119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7904" cy="1011936"/>
                    </a:xfrm>
                    <a:prstGeom prst="rect">
                      <a:avLst/>
                    </a:prstGeom>
                  </pic:spPr>
                </pic:pic>
              </a:graphicData>
            </a:graphic>
          </wp:inline>
        </w:drawing>
      </w:r>
    </w:p>
    <w:p w14:paraId="64C65091" w14:textId="77777777" w:rsidR="00A9796A" w:rsidRDefault="00A9796A">
      <w:pPr>
        <w:rPr>
          <w:rFonts w:ascii="Arial"/>
          <w:sz w:val="20"/>
        </w:rPr>
        <w:sectPr w:rsidR="00A9796A">
          <w:type w:val="continuous"/>
          <w:pgSz w:w="11900" w:h="16840"/>
          <w:pgMar w:top="880" w:right="400" w:bottom="280" w:left="1680" w:header="720" w:footer="720" w:gutter="0"/>
          <w:cols w:space="720"/>
        </w:sectPr>
      </w:pPr>
    </w:p>
    <w:p w14:paraId="270DB048" w14:textId="77777777" w:rsidR="00A9796A" w:rsidRDefault="00A9796A">
      <w:pPr>
        <w:pStyle w:val="BodyText"/>
        <w:rPr>
          <w:rFonts w:ascii="Arial"/>
          <w:i/>
          <w:sz w:val="20"/>
        </w:rPr>
      </w:pPr>
    </w:p>
    <w:p w14:paraId="53307952" w14:textId="77777777" w:rsidR="00A9796A" w:rsidRDefault="00A9796A">
      <w:pPr>
        <w:pStyle w:val="BodyText"/>
        <w:rPr>
          <w:rFonts w:ascii="Arial"/>
          <w:i/>
          <w:sz w:val="20"/>
        </w:rPr>
      </w:pPr>
    </w:p>
    <w:p w14:paraId="463D3B85" w14:textId="77777777" w:rsidR="00A9796A" w:rsidRDefault="00A9796A">
      <w:pPr>
        <w:pStyle w:val="BodyText"/>
        <w:rPr>
          <w:rFonts w:ascii="Arial"/>
          <w:i/>
          <w:sz w:val="20"/>
        </w:rPr>
      </w:pPr>
    </w:p>
    <w:p w14:paraId="36213163" w14:textId="77777777" w:rsidR="00A9796A" w:rsidRDefault="00A9796A">
      <w:pPr>
        <w:pStyle w:val="BodyText"/>
        <w:spacing w:before="9"/>
        <w:rPr>
          <w:rFonts w:ascii="Arial"/>
          <w:i/>
          <w:sz w:val="26"/>
        </w:rPr>
      </w:pPr>
    </w:p>
    <w:p w14:paraId="3270752A" w14:textId="146FDB09" w:rsidR="00A9796A" w:rsidRPr="003606EF" w:rsidRDefault="00BD412D">
      <w:pPr>
        <w:spacing w:before="89"/>
        <w:ind w:left="564" w:right="584"/>
        <w:jc w:val="center"/>
        <w:rPr>
          <w:b/>
          <w:sz w:val="31"/>
          <w:lang w:val="el-GR"/>
        </w:rPr>
      </w:pPr>
      <w:r>
        <w:rPr>
          <w:b/>
          <w:sz w:val="31"/>
          <w:u w:val="thick"/>
        </w:rPr>
        <w:t>CYS</w:t>
      </w:r>
      <w:r w:rsidRPr="00F56B13">
        <w:rPr>
          <w:b/>
          <w:sz w:val="31"/>
          <w:u w:val="thick"/>
          <w:lang w:val="el-GR"/>
        </w:rPr>
        <w:t xml:space="preserve"> 300:20</w:t>
      </w:r>
      <w:r w:rsidR="003606EF" w:rsidRPr="00EB255D">
        <w:rPr>
          <w:b/>
          <w:sz w:val="31"/>
          <w:u w:val="thick"/>
          <w:lang w:val="el-GR"/>
        </w:rPr>
        <w:t>19</w:t>
      </w:r>
    </w:p>
    <w:p w14:paraId="1F4B89B4" w14:textId="77777777" w:rsidR="00A9796A" w:rsidRPr="00F56B13" w:rsidRDefault="00A9796A">
      <w:pPr>
        <w:pStyle w:val="BodyText"/>
        <w:spacing w:before="6"/>
        <w:rPr>
          <w:b/>
          <w:lang w:val="el-GR"/>
        </w:rPr>
      </w:pPr>
    </w:p>
    <w:p w14:paraId="2FEE6FC5" w14:textId="60DEE6B9" w:rsidR="00A9796A" w:rsidRPr="00F56B13" w:rsidRDefault="00BD412D">
      <w:pPr>
        <w:spacing w:before="88"/>
        <w:ind w:left="682" w:right="703" w:firstLine="1"/>
        <w:jc w:val="center"/>
        <w:rPr>
          <w:b/>
          <w:sz w:val="31"/>
          <w:lang w:val="el-GR"/>
        </w:rPr>
      </w:pPr>
      <w:r w:rsidRPr="00F56B13">
        <w:rPr>
          <w:b/>
          <w:sz w:val="31"/>
          <w:u w:val="thick"/>
          <w:lang w:val="el-GR"/>
        </w:rPr>
        <w:t xml:space="preserve">Συμπληρωματικό Κυπριακό Πρότυπο στο </w:t>
      </w:r>
      <w:r>
        <w:rPr>
          <w:b/>
          <w:sz w:val="31"/>
          <w:u w:val="thick"/>
        </w:rPr>
        <w:t>CYS</w:t>
      </w:r>
      <w:r w:rsidRPr="00F56B13">
        <w:rPr>
          <w:b/>
          <w:sz w:val="31"/>
          <w:u w:val="thick"/>
          <w:lang w:val="el-GR"/>
        </w:rPr>
        <w:t xml:space="preserve"> </w:t>
      </w:r>
      <w:r>
        <w:rPr>
          <w:b/>
          <w:sz w:val="31"/>
          <w:u w:val="thick"/>
        </w:rPr>
        <w:t>EN</w:t>
      </w:r>
      <w:r w:rsidRPr="00F56B13">
        <w:rPr>
          <w:b/>
          <w:sz w:val="31"/>
          <w:u w:val="thick"/>
          <w:lang w:val="el-GR"/>
        </w:rPr>
        <w:t xml:space="preserve"> 206:20</w:t>
      </w:r>
      <w:r w:rsidR="003606EF" w:rsidRPr="00EB255D">
        <w:rPr>
          <w:b/>
          <w:sz w:val="31"/>
          <w:u w:val="thick"/>
          <w:lang w:val="el-GR"/>
        </w:rPr>
        <w:t>13</w:t>
      </w:r>
      <w:r w:rsidR="00E971D5">
        <w:rPr>
          <w:b/>
          <w:sz w:val="31"/>
          <w:u w:val="thick"/>
          <w:lang w:val="el-GR"/>
        </w:rPr>
        <w:t>+</w:t>
      </w:r>
      <w:r w:rsidR="00E971D5" w:rsidRPr="00E971D5">
        <w:rPr>
          <w:b/>
          <w:sz w:val="31"/>
          <w:u w:val="thick"/>
          <w:lang w:val="el-GR"/>
        </w:rPr>
        <w:t>A1:2016</w:t>
      </w:r>
      <w:r w:rsidRPr="00F56B13">
        <w:rPr>
          <w:b/>
          <w:sz w:val="31"/>
          <w:lang w:val="el-GR"/>
        </w:rPr>
        <w:t xml:space="preserve"> </w:t>
      </w:r>
      <w:r w:rsidRPr="00F56B13">
        <w:rPr>
          <w:b/>
          <w:sz w:val="31"/>
          <w:u w:val="thick"/>
          <w:lang w:val="el-GR"/>
        </w:rPr>
        <w:t>Σκυρόδεμα: Προδιαγραφή, Επιτελεστικότητα, Παραγωγή</w:t>
      </w:r>
      <w:r w:rsidRPr="00F56B13">
        <w:rPr>
          <w:b/>
          <w:sz w:val="31"/>
          <w:lang w:val="el-GR"/>
        </w:rPr>
        <w:t xml:space="preserve"> </w:t>
      </w:r>
      <w:r w:rsidRPr="00F56B13">
        <w:rPr>
          <w:b/>
          <w:sz w:val="31"/>
          <w:u w:val="thick"/>
          <w:lang w:val="el-GR"/>
        </w:rPr>
        <w:t>και Συμμόρφωση</w:t>
      </w:r>
    </w:p>
    <w:p w14:paraId="6942A6F0" w14:textId="77777777" w:rsidR="00A9796A" w:rsidRPr="00F56B13" w:rsidRDefault="00A9796A">
      <w:pPr>
        <w:pStyle w:val="BodyText"/>
        <w:rPr>
          <w:b/>
          <w:sz w:val="20"/>
          <w:lang w:val="el-GR"/>
        </w:rPr>
      </w:pPr>
    </w:p>
    <w:p w14:paraId="3D0B453E" w14:textId="77777777" w:rsidR="00A9796A" w:rsidRPr="00F56B13" w:rsidRDefault="00A9796A">
      <w:pPr>
        <w:pStyle w:val="BodyText"/>
        <w:spacing w:before="10"/>
        <w:rPr>
          <w:b/>
          <w:sz w:val="18"/>
          <w:lang w:val="el-GR"/>
        </w:rPr>
      </w:pPr>
    </w:p>
    <w:p w14:paraId="746C1F41" w14:textId="5973BA47" w:rsidR="00A9796A" w:rsidRPr="00F56B13" w:rsidRDefault="00BD412D">
      <w:pPr>
        <w:pStyle w:val="BodyText"/>
        <w:spacing w:before="93" w:line="242" w:lineRule="auto"/>
        <w:ind w:left="523" w:right="542"/>
        <w:jc w:val="both"/>
        <w:rPr>
          <w:lang w:val="el-GR"/>
        </w:rPr>
      </w:pPr>
      <w:r w:rsidRPr="00F56B13">
        <w:rPr>
          <w:lang w:val="el-GR"/>
        </w:rPr>
        <w:t xml:space="preserve">Το πιο πάνω αναφερόμενο συμπληρωματικό Πρότυπο στο </w:t>
      </w:r>
      <w:r w:rsidR="004954B7" w:rsidRPr="00F56B13">
        <w:rPr>
          <w:lang w:val="el-GR"/>
        </w:rPr>
        <w:t>Ευρωπαϊκό</w:t>
      </w:r>
      <w:r w:rsidRPr="00F56B13">
        <w:rPr>
          <w:lang w:val="el-GR"/>
        </w:rPr>
        <w:t xml:space="preserve"> Πρότυπο </w:t>
      </w:r>
      <w:r>
        <w:t>CYS</w:t>
      </w:r>
      <w:r w:rsidRPr="00F56B13">
        <w:rPr>
          <w:lang w:val="el-GR"/>
        </w:rPr>
        <w:t xml:space="preserve"> </w:t>
      </w:r>
      <w:r>
        <w:t>EN</w:t>
      </w:r>
      <w:r w:rsidRPr="00F56B13">
        <w:rPr>
          <w:lang w:val="el-GR"/>
        </w:rPr>
        <w:t xml:space="preserve">  206:20</w:t>
      </w:r>
      <w:r w:rsidR="003606EF" w:rsidRPr="00EB255D">
        <w:rPr>
          <w:lang w:val="el-GR"/>
        </w:rPr>
        <w:t>13</w:t>
      </w:r>
      <w:r w:rsidR="00E971D5" w:rsidRPr="00EB255D">
        <w:rPr>
          <w:lang w:val="el-GR"/>
        </w:rPr>
        <w:t>+</w:t>
      </w:r>
      <w:r w:rsidR="00E971D5" w:rsidRPr="00E971D5">
        <w:rPr>
          <w:lang w:val="el-GR"/>
        </w:rPr>
        <w:t>A1:2016</w:t>
      </w:r>
      <w:r w:rsidRPr="00F56B13">
        <w:rPr>
          <w:lang w:val="el-GR"/>
        </w:rPr>
        <w:t xml:space="preserve"> Σκυρόδεμα : Προδιαγραφή, Επιτελεστικότητα, Παραγωγή και Συμμόρφωση έχει ετοιμαστεί από την Εθνική Τεχνική Επιτροπή ΤΕ 06 του Κυπριακού Οργανισμού  Τυποποίησης (</w:t>
      </w:r>
      <w:r>
        <w:t>CYS</w:t>
      </w:r>
      <w:r w:rsidRPr="00F56B13">
        <w:rPr>
          <w:lang w:val="el-GR"/>
        </w:rPr>
        <w:t>) για το Σκυρόδεμα και έχει εγκριθεί από το Διοικητικό Συμβούλιο  του  Κυπριακού Οργανισμού Τυποποίησης στις</w:t>
      </w:r>
      <w:r w:rsidRPr="00F56B13">
        <w:rPr>
          <w:spacing w:val="3"/>
          <w:lang w:val="el-GR"/>
        </w:rPr>
        <w:t xml:space="preserve"> </w:t>
      </w:r>
      <w:r w:rsidRPr="00F56B13">
        <w:rPr>
          <w:lang w:val="el-GR"/>
        </w:rPr>
        <w:t>.</w:t>
      </w:r>
    </w:p>
    <w:p w14:paraId="72F8089B" w14:textId="0F06C59B" w:rsidR="00A9796A" w:rsidRPr="00F56B13" w:rsidRDefault="00A9796A">
      <w:pPr>
        <w:pStyle w:val="BodyText"/>
        <w:spacing w:before="5"/>
        <w:rPr>
          <w:sz w:val="20"/>
          <w:lang w:val="el-GR"/>
        </w:rPr>
      </w:pPr>
    </w:p>
    <w:p w14:paraId="306F1639" w14:textId="77777777" w:rsidR="00A9796A" w:rsidRPr="00F56B13" w:rsidRDefault="00A9796A">
      <w:pPr>
        <w:pStyle w:val="BodyText"/>
        <w:rPr>
          <w:sz w:val="20"/>
          <w:lang w:val="el-GR"/>
        </w:rPr>
      </w:pPr>
    </w:p>
    <w:p w14:paraId="30B4628C" w14:textId="77777777" w:rsidR="00A9796A" w:rsidRPr="00F56B13" w:rsidRDefault="00A9796A">
      <w:pPr>
        <w:pStyle w:val="BodyText"/>
        <w:rPr>
          <w:sz w:val="20"/>
          <w:lang w:val="el-GR"/>
        </w:rPr>
      </w:pPr>
    </w:p>
    <w:p w14:paraId="13356689" w14:textId="77777777" w:rsidR="00A9796A" w:rsidRPr="00F56B13" w:rsidRDefault="00A9796A">
      <w:pPr>
        <w:pStyle w:val="BodyText"/>
        <w:rPr>
          <w:sz w:val="20"/>
          <w:lang w:val="el-GR"/>
        </w:rPr>
      </w:pPr>
    </w:p>
    <w:p w14:paraId="02AB48CD" w14:textId="77777777" w:rsidR="00A9796A" w:rsidRPr="00F56B13" w:rsidRDefault="00A9796A">
      <w:pPr>
        <w:pStyle w:val="BodyText"/>
        <w:rPr>
          <w:sz w:val="20"/>
          <w:lang w:val="el-GR"/>
        </w:rPr>
      </w:pPr>
    </w:p>
    <w:p w14:paraId="00148857" w14:textId="77777777" w:rsidR="00A9796A" w:rsidRPr="00F56B13" w:rsidRDefault="00A9796A">
      <w:pPr>
        <w:pStyle w:val="BodyText"/>
        <w:rPr>
          <w:sz w:val="20"/>
          <w:lang w:val="el-GR"/>
        </w:rPr>
      </w:pPr>
    </w:p>
    <w:p w14:paraId="2EBF1700" w14:textId="77777777" w:rsidR="00A9796A" w:rsidRPr="00F56B13" w:rsidRDefault="00A9796A">
      <w:pPr>
        <w:pStyle w:val="BodyText"/>
        <w:rPr>
          <w:sz w:val="20"/>
          <w:lang w:val="el-GR"/>
        </w:rPr>
      </w:pPr>
    </w:p>
    <w:p w14:paraId="73E2179C" w14:textId="77777777" w:rsidR="00A9796A" w:rsidRPr="00F56B13" w:rsidRDefault="00A9796A">
      <w:pPr>
        <w:pStyle w:val="BodyText"/>
        <w:rPr>
          <w:sz w:val="20"/>
          <w:lang w:val="el-GR"/>
        </w:rPr>
      </w:pPr>
    </w:p>
    <w:p w14:paraId="43B0A8E1" w14:textId="77777777" w:rsidR="00A9796A" w:rsidRPr="00F56B13" w:rsidRDefault="00A9796A">
      <w:pPr>
        <w:pStyle w:val="BodyText"/>
        <w:rPr>
          <w:sz w:val="20"/>
          <w:lang w:val="el-GR"/>
        </w:rPr>
      </w:pPr>
    </w:p>
    <w:p w14:paraId="6B4BA2DE" w14:textId="77777777" w:rsidR="00A9796A" w:rsidRPr="00F56B13" w:rsidRDefault="00A9796A">
      <w:pPr>
        <w:pStyle w:val="BodyText"/>
        <w:rPr>
          <w:sz w:val="20"/>
          <w:lang w:val="el-GR"/>
        </w:rPr>
      </w:pPr>
    </w:p>
    <w:p w14:paraId="4FB40467" w14:textId="77777777" w:rsidR="00A9796A" w:rsidRPr="00F56B13" w:rsidRDefault="00A9796A">
      <w:pPr>
        <w:pStyle w:val="BodyText"/>
        <w:rPr>
          <w:sz w:val="20"/>
          <w:lang w:val="el-GR"/>
        </w:rPr>
      </w:pPr>
    </w:p>
    <w:p w14:paraId="4819B0AB" w14:textId="77777777" w:rsidR="00A9796A" w:rsidRPr="00F56B13" w:rsidRDefault="00A9796A">
      <w:pPr>
        <w:pStyle w:val="BodyText"/>
        <w:rPr>
          <w:sz w:val="20"/>
          <w:lang w:val="el-GR"/>
        </w:rPr>
      </w:pPr>
    </w:p>
    <w:p w14:paraId="1C9B7461" w14:textId="77777777" w:rsidR="00A9796A" w:rsidRPr="00F56B13" w:rsidRDefault="00A9796A">
      <w:pPr>
        <w:pStyle w:val="BodyText"/>
        <w:rPr>
          <w:sz w:val="20"/>
          <w:lang w:val="el-GR"/>
        </w:rPr>
      </w:pPr>
    </w:p>
    <w:p w14:paraId="12CC6211" w14:textId="77777777" w:rsidR="00A9796A" w:rsidRPr="00F56B13" w:rsidRDefault="00A9796A">
      <w:pPr>
        <w:pStyle w:val="BodyText"/>
        <w:rPr>
          <w:sz w:val="20"/>
          <w:lang w:val="el-GR"/>
        </w:rPr>
      </w:pPr>
    </w:p>
    <w:p w14:paraId="45DADBD3" w14:textId="77777777" w:rsidR="00A9796A" w:rsidRPr="00F56B13" w:rsidRDefault="00A9796A">
      <w:pPr>
        <w:pStyle w:val="BodyText"/>
        <w:rPr>
          <w:sz w:val="20"/>
          <w:lang w:val="el-GR"/>
        </w:rPr>
      </w:pPr>
    </w:p>
    <w:p w14:paraId="78300996" w14:textId="77777777" w:rsidR="00A9796A" w:rsidRPr="00F56B13" w:rsidRDefault="00A9796A">
      <w:pPr>
        <w:pStyle w:val="BodyText"/>
        <w:rPr>
          <w:sz w:val="20"/>
          <w:lang w:val="el-GR"/>
        </w:rPr>
      </w:pPr>
    </w:p>
    <w:p w14:paraId="65ECBAD2" w14:textId="77777777" w:rsidR="00A9796A" w:rsidRPr="00F56B13" w:rsidRDefault="00A9796A">
      <w:pPr>
        <w:pStyle w:val="BodyText"/>
        <w:rPr>
          <w:sz w:val="20"/>
          <w:lang w:val="el-GR"/>
        </w:rPr>
      </w:pPr>
    </w:p>
    <w:p w14:paraId="45C809E4" w14:textId="77777777" w:rsidR="00A9796A" w:rsidRPr="00F56B13" w:rsidRDefault="00A9796A">
      <w:pPr>
        <w:pStyle w:val="BodyText"/>
        <w:rPr>
          <w:sz w:val="20"/>
          <w:lang w:val="el-GR"/>
        </w:rPr>
      </w:pPr>
    </w:p>
    <w:p w14:paraId="2630567B" w14:textId="77777777" w:rsidR="00A9796A" w:rsidRPr="00F56B13" w:rsidRDefault="00A9796A">
      <w:pPr>
        <w:pStyle w:val="BodyText"/>
        <w:rPr>
          <w:sz w:val="20"/>
          <w:lang w:val="el-GR"/>
        </w:rPr>
      </w:pPr>
    </w:p>
    <w:p w14:paraId="277280AE" w14:textId="011F06D1" w:rsidR="00A9796A" w:rsidRDefault="00A9796A">
      <w:pPr>
        <w:pStyle w:val="BodyText"/>
        <w:rPr>
          <w:sz w:val="20"/>
          <w:lang w:val="el-GR"/>
        </w:rPr>
      </w:pPr>
    </w:p>
    <w:p w14:paraId="1E551E80" w14:textId="5DD6C48B" w:rsidR="00EB255D" w:rsidRDefault="00EB255D">
      <w:pPr>
        <w:pStyle w:val="BodyText"/>
        <w:rPr>
          <w:sz w:val="20"/>
          <w:lang w:val="el-GR"/>
        </w:rPr>
      </w:pPr>
    </w:p>
    <w:p w14:paraId="133EF84B" w14:textId="108489B3" w:rsidR="00EB255D" w:rsidRDefault="00EB255D">
      <w:pPr>
        <w:pStyle w:val="BodyText"/>
        <w:rPr>
          <w:sz w:val="20"/>
          <w:lang w:val="el-GR"/>
        </w:rPr>
      </w:pPr>
    </w:p>
    <w:p w14:paraId="47A34150" w14:textId="5622E18B" w:rsidR="00B041D1" w:rsidRDefault="00B041D1">
      <w:pPr>
        <w:pStyle w:val="BodyText"/>
        <w:rPr>
          <w:sz w:val="20"/>
          <w:lang w:val="el-GR"/>
        </w:rPr>
      </w:pPr>
    </w:p>
    <w:p w14:paraId="13336FD5" w14:textId="37560C28" w:rsidR="00B041D1" w:rsidRDefault="00B041D1">
      <w:pPr>
        <w:pStyle w:val="BodyText"/>
        <w:rPr>
          <w:sz w:val="20"/>
          <w:lang w:val="el-GR"/>
        </w:rPr>
      </w:pPr>
    </w:p>
    <w:p w14:paraId="7B1D22D5" w14:textId="27CE5073" w:rsidR="00B041D1" w:rsidRDefault="00B041D1">
      <w:pPr>
        <w:pStyle w:val="BodyText"/>
        <w:rPr>
          <w:sz w:val="20"/>
          <w:lang w:val="el-GR"/>
        </w:rPr>
      </w:pPr>
    </w:p>
    <w:p w14:paraId="30F1040D" w14:textId="29352A03" w:rsidR="00B041D1" w:rsidRDefault="00B041D1">
      <w:pPr>
        <w:pStyle w:val="BodyText"/>
        <w:rPr>
          <w:sz w:val="20"/>
          <w:lang w:val="el-GR"/>
        </w:rPr>
      </w:pPr>
    </w:p>
    <w:p w14:paraId="77996CE9" w14:textId="77777777" w:rsidR="00B041D1" w:rsidRDefault="00B041D1">
      <w:pPr>
        <w:pStyle w:val="BodyText"/>
        <w:rPr>
          <w:sz w:val="20"/>
          <w:lang w:val="el-GR"/>
        </w:rPr>
      </w:pPr>
    </w:p>
    <w:p w14:paraId="477BC10A" w14:textId="77777777" w:rsidR="00EB255D" w:rsidRPr="00F56B13" w:rsidRDefault="00EB255D">
      <w:pPr>
        <w:pStyle w:val="BodyText"/>
        <w:rPr>
          <w:sz w:val="20"/>
          <w:lang w:val="el-GR"/>
        </w:rPr>
      </w:pPr>
    </w:p>
    <w:p w14:paraId="6EBF5E70" w14:textId="77777777" w:rsidR="00A9796A" w:rsidRPr="00F56B13" w:rsidRDefault="00A9796A">
      <w:pPr>
        <w:pStyle w:val="BodyText"/>
        <w:spacing w:before="4"/>
        <w:rPr>
          <w:sz w:val="29"/>
          <w:lang w:val="el-GR"/>
        </w:rPr>
      </w:pPr>
    </w:p>
    <w:p w14:paraId="3E96D69D" w14:textId="77777777" w:rsidR="00A9796A" w:rsidRPr="00F56B13" w:rsidRDefault="00BD412D">
      <w:pPr>
        <w:pStyle w:val="BodyText"/>
        <w:spacing w:before="93" w:line="244" w:lineRule="auto"/>
        <w:ind w:left="523" w:right="542"/>
        <w:jc w:val="both"/>
        <w:rPr>
          <w:lang w:val="el-GR"/>
        </w:rPr>
      </w:pPr>
      <w:r w:rsidRPr="00F56B13">
        <w:rPr>
          <w:lang w:val="el-GR"/>
        </w:rPr>
        <w:t>© ΚΥΠΡΙΑΚΟΣ ΟΡΓΑΝΙΣΜΟΣ ΤΥΠΟΠΟΙΗΣΗΣ 2009 Όλα τα δικαιώματα έχουν κατοχυρωθεί. Εκτός αν καθορίζεται διαφορετικά, κανένα μέρος αυτού του Προτύπου δεν επιτρέπεται να αναπαραχθεί ή χρησιμοποιηθεί σε οποιαδήποτε μορφή ή με οποιοδήποτε τρόπο, ηλεκτρονικό ή μηχανικό, περιλαμβανομένων φωτοαντιγράφισης και μικροφίλμ, δίχως γραπτή άδεια από  τον  εκδότη.</w:t>
      </w:r>
    </w:p>
    <w:p w14:paraId="3BB41C7A" w14:textId="77777777" w:rsidR="00A9796A" w:rsidRPr="00F56B13" w:rsidRDefault="00A9796A">
      <w:pPr>
        <w:spacing w:line="244" w:lineRule="auto"/>
        <w:jc w:val="both"/>
        <w:rPr>
          <w:lang w:val="el-GR"/>
        </w:rPr>
        <w:sectPr w:rsidR="00A9796A" w:rsidRPr="00F56B13">
          <w:headerReference w:type="default" r:id="rId9"/>
          <w:footerReference w:type="default" r:id="rId10"/>
          <w:pgSz w:w="11910" w:h="16840"/>
          <w:pgMar w:top="1680" w:right="680" w:bottom="1680" w:left="700" w:header="1423" w:footer="1483" w:gutter="0"/>
          <w:pgNumType w:start="1"/>
          <w:cols w:space="720"/>
        </w:sectPr>
      </w:pPr>
    </w:p>
    <w:p w14:paraId="07B54D30" w14:textId="77777777" w:rsidR="00A9796A" w:rsidRPr="00F56B13" w:rsidRDefault="00A9796A">
      <w:pPr>
        <w:pStyle w:val="BodyText"/>
        <w:spacing w:before="8"/>
        <w:rPr>
          <w:sz w:val="29"/>
          <w:lang w:val="el-GR"/>
        </w:rPr>
      </w:pPr>
    </w:p>
    <w:p w14:paraId="515EEE3F" w14:textId="69328700" w:rsidR="00A9796A" w:rsidRPr="00F56B13" w:rsidRDefault="00BD412D">
      <w:pPr>
        <w:pStyle w:val="Heading3"/>
        <w:spacing w:before="94" w:line="244" w:lineRule="auto"/>
        <w:ind w:left="1642" w:right="578" w:hanging="906"/>
        <w:rPr>
          <w:lang w:val="el-GR"/>
        </w:rPr>
      </w:pPr>
      <w:r>
        <w:rPr>
          <w:u w:val="thick"/>
        </w:rPr>
        <w:t>CYS</w:t>
      </w:r>
      <w:r w:rsidRPr="00F56B13">
        <w:rPr>
          <w:u w:val="thick"/>
          <w:lang w:val="el-GR"/>
        </w:rPr>
        <w:t>300:20</w:t>
      </w:r>
      <w:r w:rsidR="00F207F8" w:rsidRPr="00EB255D">
        <w:rPr>
          <w:u w:val="thick"/>
          <w:lang w:val="el-GR"/>
        </w:rPr>
        <w:t>19</w:t>
      </w:r>
      <w:r w:rsidRPr="00F56B13">
        <w:rPr>
          <w:u w:val="thick"/>
          <w:lang w:val="el-GR"/>
        </w:rPr>
        <w:t xml:space="preserve"> Συμπληρωματικό Κυπριακό Πρότυπο στο </w:t>
      </w:r>
      <w:r>
        <w:rPr>
          <w:u w:val="thick"/>
        </w:rPr>
        <w:t>CYS</w:t>
      </w:r>
      <w:r w:rsidRPr="00F56B13">
        <w:rPr>
          <w:u w:val="thick"/>
          <w:lang w:val="el-GR"/>
        </w:rPr>
        <w:t xml:space="preserve"> </w:t>
      </w:r>
      <w:r>
        <w:rPr>
          <w:u w:val="thick"/>
        </w:rPr>
        <w:t>EN</w:t>
      </w:r>
      <w:r w:rsidRPr="00F56B13">
        <w:rPr>
          <w:u w:val="thick"/>
          <w:lang w:val="el-GR"/>
        </w:rPr>
        <w:t xml:space="preserve"> 206:20</w:t>
      </w:r>
      <w:r w:rsidR="00F207F8" w:rsidRPr="00EB255D">
        <w:rPr>
          <w:u w:val="thick"/>
          <w:lang w:val="el-GR"/>
        </w:rPr>
        <w:t>13</w:t>
      </w:r>
      <w:r w:rsidR="00E971D5" w:rsidRPr="00EB255D">
        <w:rPr>
          <w:u w:val="thick"/>
          <w:lang w:val="el-GR"/>
        </w:rPr>
        <w:t>+</w:t>
      </w:r>
      <w:r w:rsidR="00E971D5" w:rsidRPr="00E971D5">
        <w:rPr>
          <w:u w:val="thick"/>
          <w:lang w:val="el-GR"/>
        </w:rPr>
        <w:t>A1:2016</w:t>
      </w:r>
      <w:r w:rsidRPr="00F56B13">
        <w:rPr>
          <w:u w:val="thick"/>
          <w:lang w:val="el-GR"/>
        </w:rPr>
        <w:t xml:space="preserve"> </w:t>
      </w:r>
      <w:r w:rsidR="00B041D1" w:rsidRPr="00F56B13">
        <w:rPr>
          <w:u w:val="thick"/>
          <w:lang w:val="el-GR"/>
        </w:rPr>
        <w:t>Σκυρόδεμα:</w:t>
      </w:r>
      <w:r w:rsidRPr="00F56B13">
        <w:rPr>
          <w:u w:val="thick"/>
          <w:lang w:val="el-GR"/>
        </w:rPr>
        <w:t xml:space="preserve"> Προδιαγραφή, επιτελεστικότητα, παραγωγή και συμμόρφωση.</w:t>
      </w:r>
    </w:p>
    <w:p w14:paraId="41E6CF7D" w14:textId="77777777" w:rsidR="00A9796A" w:rsidRPr="00F56B13" w:rsidRDefault="00A9796A">
      <w:pPr>
        <w:pStyle w:val="BodyText"/>
        <w:rPr>
          <w:b/>
          <w:sz w:val="15"/>
          <w:lang w:val="el-GR"/>
        </w:rPr>
      </w:pPr>
    </w:p>
    <w:p w14:paraId="4EB2B7C4" w14:textId="77777777" w:rsidR="00A9796A" w:rsidRPr="00F56B13" w:rsidRDefault="00BD412D">
      <w:pPr>
        <w:spacing w:before="93"/>
        <w:ind w:left="523"/>
        <w:rPr>
          <w:b/>
          <w:sz w:val="23"/>
          <w:lang w:val="el-GR"/>
        </w:rPr>
      </w:pPr>
      <w:r w:rsidRPr="00F56B13">
        <w:rPr>
          <w:b/>
          <w:sz w:val="23"/>
          <w:u w:val="thick"/>
          <w:lang w:val="el-GR"/>
        </w:rPr>
        <w:t>Πρόλογος</w:t>
      </w:r>
    </w:p>
    <w:p w14:paraId="3940AD60" w14:textId="1B1CFCB2" w:rsidR="00A9796A" w:rsidRPr="00F56B13" w:rsidRDefault="00BD412D">
      <w:pPr>
        <w:pStyle w:val="BodyText"/>
        <w:spacing w:before="2" w:line="242" w:lineRule="auto"/>
        <w:ind w:left="523" w:right="542"/>
        <w:jc w:val="both"/>
        <w:rPr>
          <w:lang w:val="el-GR"/>
        </w:rPr>
      </w:pPr>
      <w:r w:rsidRPr="00F56B13">
        <w:rPr>
          <w:lang w:val="el-GR"/>
        </w:rPr>
        <w:t xml:space="preserve">Το παρόν πρότυπο εφαρμόζεται για οπλισμένο και άοπλο σκυρόδεμα το οποίο προορίζεται για οικοδομικά και τεχνικά έργα. Χρησιμοποιείται σε συνδυασμό με το Πρότυπο </w:t>
      </w:r>
      <w:r>
        <w:t>CYS</w:t>
      </w:r>
      <w:r w:rsidRPr="00F56B13">
        <w:rPr>
          <w:lang w:val="el-GR"/>
        </w:rPr>
        <w:t xml:space="preserve"> </w:t>
      </w:r>
      <w:r>
        <w:t>EN</w:t>
      </w:r>
      <w:r w:rsidRPr="00F56B13">
        <w:rPr>
          <w:lang w:val="el-GR"/>
        </w:rPr>
        <w:t xml:space="preserve"> 206:20</w:t>
      </w:r>
      <w:r w:rsidR="0059338C" w:rsidRPr="00EB255D">
        <w:rPr>
          <w:lang w:val="el-GR"/>
        </w:rPr>
        <w:t>13</w:t>
      </w:r>
      <w:r w:rsidR="006A2836" w:rsidRPr="00EB255D">
        <w:rPr>
          <w:lang w:val="el-GR"/>
        </w:rPr>
        <w:t>+</w:t>
      </w:r>
      <w:r w:rsidR="006A2836">
        <w:t>A</w:t>
      </w:r>
      <w:r w:rsidR="006A2836" w:rsidRPr="00EB255D">
        <w:rPr>
          <w:lang w:val="el-GR"/>
        </w:rPr>
        <w:t>1:2016</w:t>
      </w:r>
      <w:r w:rsidRPr="00F56B13">
        <w:rPr>
          <w:lang w:val="el-GR"/>
        </w:rPr>
        <w:t xml:space="preserve"> Σκυρόδεμα : Προδιαγραφή, επιτελεστικότητα, παραγωγή και συμμόρφωση, του οποίου αποτελεί συμπλήρωμα. Περιλαμβάνει πρόνοιες οι οποίες λαμβάνουν υπόψη τις Κυπριακές γεωγραφικές και κλιματολογικές συνθήκες, τα επίπεδα ασφάλειας καθώς και τις καθιερωμένες τοπικές</w:t>
      </w:r>
      <w:r w:rsidRPr="00F56B13">
        <w:rPr>
          <w:spacing w:val="-1"/>
          <w:lang w:val="el-GR"/>
        </w:rPr>
        <w:t xml:space="preserve"> </w:t>
      </w:r>
      <w:r w:rsidRPr="00F56B13">
        <w:rPr>
          <w:lang w:val="el-GR"/>
        </w:rPr>
        <w:t>πρακτικές.</w:t>
      </w:r>
    </w:p>
    <w:p w14:paraId="0148072F" w14:textId="77777777" w:rsidR="00A9796A" w:rsidRPr="00F56B13" w:rsidRDefault="00A9796A">
      <w:pPr>
        <w:pStyle w:val="BodyText"/>
        <w:spacing w:before="11"/>
        <w:rPr>
          <w:lang w:val="el-GR"/>
        </w:rPr>
      </w:pPr>
    </w:p>
    <w:p w14:paraId="4348383E" w14:textId="055ABA37" w:rsidR="00A9796A" w:rsidRPr="00F56B13" w:rsidRDefault="00BD412D">
      <w:pPr>
        <w:pStyle w:val="BodyText"/>
        <w:spacing w:line="244" w:lineRule="auto"/>
        <w:ind w:left="524" w:right="542" w:hanging="1"/>
        <w:jc w:val="both"/>
        <w:rPr>
          <w:lang w:val="el-GR"/>
        </w:rPr>
      </w:pPr>
      <w:r w:rsidRPr="00F56B13">
        <w:rPr>
          <w:lang w:val="el-GR"/>
        </w:rPr>
        <w:t xml:space="preserve">Οι πιο κάτω παράγραφοι είναι συμπληρωματικές στις αντίστοιχες παραγράφους του προτύπου </w:t>
      </w:r>
      <w:r>
        <w:t>CYS</w:t>
      </w:r>
      <w:r w:rsidRPr="00F56B13">
        <w:rPr>
          <w:lang w:val="el-GR"/>
        </w:rPr>
        <w:t xml:space="preserve"> </w:t>
      </w:r>
      <w:r>
        <w:t>EN</w:t>
      </w:r>
      <w:r w:rsidRPr="00F56B13">
        <w:rPr>
          <w:lang w:val="el-GR"/>
        </w:rPr>
        <w:t xml:space="preserve"> 206:20</w:t>
      </w:r>
      <w:r w:rsidR="0059338C" w:rsidRPr="00EB255D">
        <w:rPr>
          <w:lang w:val="el-GR"/>
        </w:rPr>
        <w:t>13</w:t>
      </w:r>
      <w:r w:rsidR="005B3852">
        <w:rPr>
          <w:lang w:val="el-GR"/>
        </w:rPr>
        <w:t>+Α</w:t>
      </w:r>
      <w:r w:rsidR="005B3852" w:rsidRPr="005B3852">
        <w:rPr>
          <w:lang w:val="el-GR"/>
        </w:rPr>
        <w:t>1:</w:t>
      </w:r>
      <w:r w:rsidR="005B3852">
        <w:rPr>
          <w:lang w:val="el-GR"/>
        </w:rPr>
        <w:t>2016</w:t>
      </w:r>
      <w:r w:rsidRPr="00F56B13">
        <w:rPr>
          <w:lang w:val="el-GR"/>
        </w:rPr>
        <w:t xml:space="preserve">. Η αρίθμηση τους παραπέμπει στις αντίστοιχες παραγράφους του </w:t>
      </w:r>
      <w:r>
        <w:t>CYS</w:t>
      </w:r>
      <w:r w:rsidRPr="00F56B13">
        <w:rPr>
          <w:lang w:val="el-GR"/>
        </w:rPr>
        <w:t xml:space="preserve"> </w:t>
      </w:r>
      <w:r>
        <w:t>EN</w:t>
      </w:r>
      <w:r w:rsidRPr="00F56B13">
        <w:rPr>
          <w:lang w:val="el-GR"/>
        </w:rPr>
        <w:t xml:space="preserve"> 206 :20</w:t>
      </w:r>
      <w:r w:rsidR="0059338C" w:rsidRPr="00EB255D">
        <w:rPr>
          <w:lang w:val="el-GR"/>
        </w:rPr>
        <w:t>13</w:t>
      </w:r>
      <w:r w:rsidR="00E971D5" w:rsidRPr="00EB255D">
        <w:rPr>
          <w:lang w:val="el-GR"/>
        </w:rPr>
        <w:t>+</w:t>
      </w:r>
      <w:r w:rsidR="00E971D5" w:rsidRPr="00E971D5">
        <w:rPr>
          <w:lang w:val="el-GR"/>
        </w:rPr>
        <w:t>A1:2016</w:t>
      </w:r>
      <w:r w:rsidRPr="00F56B13">
        <w:rPr>
          <w:lang w:val="el-GR"/>
        </w:rPr>
        <w:t>.</w:t>
      </w:r>
    </w:p>
    <w:p w14:paraId="44A275C5" w14:textId="77777777" w:rsidR="00A9796A" w:rsidRPr="00F56B13" w:rsidRDefault="00A9796A">
      <w:pPr>
        <w:pStyle w:val="BodyText"/>
        <w:spacing w:before="2"/>
        <w:rPr>
          <w:lang w:val="el-GR"/>
        </w:rPr>
      </w:pPr>
    </w:p>
    <w:p w14:paraId="278CE44E" w14:textId="0E63EECE" w:rsidR="00A9796A" w:rsidRPr="00F56B13" w:rsidRDefault="006167DC">
      <w:pPr>
        <w:pStyle w:val="Heading3"/>
        <w:numPr>
          <w:ilvl w:val="4"/>
          <w:numId w:val="9"/>
        </w:numPr>
        <w:tabs>
          <w:tab w:val="left" w:pos="1546"/>
          <w:tab w:val="left" w:pos="1547"/>
        </w:tabs>
        <w:spacing w:line="244" w:lineRule="auto"/>
        <w:ind w:right="541" w:firstLine="0"/>
        <w:rPr>
          <w:lang w:val="el-GR"/>
        </w:rPr>
      </w:pPr>
      <w:r>
        <w:rPr>
          <w:lang w:val="en-GB"/>
        </w:rPr>
        <w:t>k</w:t>
      </w:r>
      <w:r w:rsidR="00BD412D" w:rsidRPr="00F56B13">
        <w:rPr>
          <w:lang w:val="el-GR"/>
        </w:rPr>
        <w:t>-</w:t>
      </w:r>
      <w:r w:rsidR="00BD412D">
        <w:t>value</w:t>
      </w:r>
      <w:r w:rsidR="00BD412D" w:rsidRPr="00F56B13">
        <w:rPr>
          <w:lang w:val="el-GR"/>
        </w:rPr>
        <w:t xml:space="preserve"> </w:t>
      </w:r>
      <w:r w:rsidR="00BD412D">
        <w:t>for</w:t>
      </w:r>
      <w:r w:rsidR="00BD412D" w:rsidRPr="00F56B13">
        <w:rPr>
          <w:lang w:val="el-GR"/>
        </w:rPr>
        <w:t xml:space="preserve"> </w:t>
      </w:r>
      <w:r w:rsidR="00BD412D">
        <w:t>fly</w:t>
      </w:r>
      <w:r w:rsidR="00BD412D" w:rsidRPr="00F56B13">
        <w:rPr>
          <w:lang w:val="el-GR"/>
        </w:rPr>
        <w:t xml:space="preserve"> </w:t>
      </w:r>
      <w:r w:rsidR="00BD412D">
        <w:t>ash</w:t>
      </w:r>
      <w:r w:rsidR="00BD412D" w:rsidRPr="00F56B13">
        <w:rPr>
          <w:lang w:val="el-GR"/>
        </w:rPr>
        <w:t xml:space="preserve"> </w:t>
      </w:r>
      <w:r w:rsidR="00BD412D">
        <w:t>conforming</w:t>
      </w:r>
      <w:r w:rsidR="00BD412D" w:rsidRPr="00F56B13">
        <w:rPr>
          <w:lang w:val="el-GR"/>
        </w:rPr>
        <w:t xml:space="preserve"> </w:t>
      </w:r>
      <w:r w:rsidR="00BD412D">
        <w:t>to</w:t>
      </w:r>
      <w:r w:rsidR="00BD412D" w:rsidRPr="00F56B13">
        <w:rPr>
          <w:lang w:val="el-GR"/>
        </w:rPr>
        <w:t xml:space="preserve"> </w:t>
      </w:r>
      <w:r w:rsidR="00BD412D">
        <w:t>CYS</w:t>
      </w:r>
      <w:r w:rsidR="00BD412D" w:rsidRPr="00F56B13">
        <w:rPr>
          <w:lang w:val="el-GR"/>
        </w:rPr>
        <w:t xml:space="preserve"> </w:t>
      </w:r>
      <w:r w:rsidR="00BD412D">
        <w:t>EN</w:t>
      </w:r>
      <w:r w:rsidR="00BD412D" w:rsidRPr="00F56B13">
        <w:rPr>
          <w:lang w:val="el-GR"/>
        </w:rPr>
        <w:t xml:space="preserve"> 450</w:t>
      </w:r>
      <w:r w:rsidRPr="003F02D3">
        <w:rPr>
          <w:lang w:val="el-GR"/>
        </w:rPr>
        <w:t>-1</w:t>
      </w:r>
      <w:r w:rsidR="00BD412D" w:rsidRPr="00F56B13">
        <w:rPr>
          <w:lang w:val="el-GR"/>
        </w:rPr>
        <w:t xml:space="preserve"> (συντελεστής </w:t>
      </w:r>
      <w:r>
        <w:rPr>
          <w:lang w:val="en-GB"/>
        </w:rPr>
        <w:t>k</w:t>
      </w:r>
      <w:r w:rsidRPr="00F56B13">
        <w:rPr>
          <w:lang w:val="el-GR"/>
        </w:rPr>
        <w:t xml:space="preserve"> </w:t>
      </w:r>
      <w:r w:rsidR="00BD412D" w:rsidRPr="00F56B13">
        <w:rPr>
          <w:lang w:val="el-GR"/>
        </w:rPr>
        <w:t>για ιπταμένη τέφρα η οποία συνάδει με τ</w:t>
      </w:r>
      <w:r w:rsidR="00BD412D">
        <w:t>o</w:t>
      </w:r>
      <w:r w:rsidR="00BD412D" w:rsidRPr="00F56B13">
        <w:rPr>
          <w:lang w:val="el-GR"/>
        </w:rPr>
        <w:t xml:space="preserve"> </w:t>
      </w:r>
      <w:r w:rsidR="008505E3" w:rsidRPr="008505E3">
        <w:rPr>
          <w:lang w:val="el-GR"/>
        </w:rPr>
        <w:t>πρότυπο</w:t>
      </w:r>
      <w:r w:rsidR="00BD412D" w:rsidRPr="008505E3">
        <w:rPr>
          <w:lang w:val="el-GR"/>
        </w:rPr>
        <w:t xml:space="preserve"> </w:t>
      </w:r>
      <w:r w:rsidR="00BD412D">
        <w:t>CYS</w:t>
      </w:r>
      <w:r w:rsidR="00BD412D" w:rsidRPr="00F56B13">
        <w:rPr>
          <w:lang w:val="el-GR"/>
        </w:rPr>
        <w:t xml:space="preserve"> </w:t>
      </w:r>
      <w:r w:rsidR="00BD412D">
        <w:t>EN</w:t>
      </w:r>
      <w:r w:rsidR="00BD412D" w:rsidRPr="00F56B13">
        <w:rPr>
          <w:spacing w:val="15"/>
          <w:lang w:val="el-GR"/>
        </w:rPr>
        <w:t xml:space="preserve"> </w:t>
      </w:r>
      <w:r w:rsidR="00BD412D" w:rsidRPr="00F56B13">
        <w:rPr>
          <w:lang w:val="el-GR"/>
        </w:rPr>
        <w:t>450</w:t>
      </w:r>
      <w:r w:rsidRPr="003F02D3">
        <w:rPr>
          <w:lang w:val="el-GR"/>
        </w:rPr>
        <w:t>-1</w:t>
      </w:r>
      <w:r w:rsidR="00BD412D" w:rsidRPr="00F56B13">
        <w:rPr>
          <w:lang w:val="el-GR"/>
        </w:rPr>
        <w:t>)</w:t>
      </w:r>
    </w:p>
    <w:p w14:paraId="631F40BA" w14:textId="77777777" w:rsidR="00A9796A" w:rsidRPr="00F56B13" w:rsidRDefault="00A9796A">
      <w:pPr>
        <w:pStyle w:val="BodyText"/>
        <w:spacing w:before="10"/>
        <w:rPr>
          <w:b/>
          <w:sz w:val="22"/>
          <w:lang w:val="el-GR"/>
        </w:rPr>
      </w:pPr>
    </w:p>
    <w:p w14:paraId="410308D8" w14:textId="74AE8350" w:rsidR="00A9796A" w:rsidRPr="00F56B13" w:rsidRDefault="00B041D1">
      <w:pPr>
        <w:pStyle w:val="BodyText"/>
        <w:spacing w:before="1"/>
        <w:ind w:left="524"/>
        <w:rPr>
          <w:lang w:val="el-GR"/>
        </w:rPr>
      </w:pPr>
      <w:r>
        <w:rPr>
          <w:lang w:val="el-GR"/>
        </w:rPr>
        <w:t>Η</w:t>
      </w:r>
      <w:r w:rsidRPr="00F56B13">
        <w:rPr>
          <w:lang w:val="el-GR"/>
        </w:rPr>
        <w:t xml:space="preserve"> επιτρεπόμεν</w:t>
      </w:r>
      <w:r>
        <w:rPr>
          <w:lang w:val="el-GR"/>
        </w:rPr>
        <w:t>η</w:t>
      </w:r>
      <w:r w:rsidRPr="00F56B13">
        <w:rPr>
          <w:lang w:val="el-GR"/>
        </w:rPr>
        <w:t xml:space="preserve"> τιμ</w:t>
      </w:r>
      <w:r>
        <w:rPr>
          <w:lang w:val="el-GR"/>
        </w:rPr>
        <w:t>ή</w:t>
      </w:r>
      <w:r w:rsidRPr="00F56B13">
        <w:rPr>
          <w:lang w:val="el-GR"/>
        </w:rPr>
        <w:t xml:space="preserve"> </w:t>
      </w:r>
      <w:r w:rsidR="00BD412D" w:rsidRPr="00F56B13">
        <w:rPr>
          <w:lang w:val="el-GR"/>
        </w:rPr>
        <w:t xml:space="preserve">του συντελεστή </w:t>
      </w:r>
      <w:r w:rsidR="005F4850" w:rsidRPr="005F4850">
        <w:rPr>
          <w:lang w:val="el-GR"/>
        </w:rPr>
        <w:t>k</w:t>
      </w:r>
      <w:r w:rsidR="00BD412D" w:rsidRPr="00F56B13">
        <w:rPr>
          <w:lang w:val="el-GR"/>
        </w:rPr>
        <w:t xml:space="preserve"> που αναφέρ</w:t>
      </w:r>
      <w:r>
        <w:rPr>
          <w:lang w:val="el-GR"/>
        </w:rPr>
        <w:t>ε</w:t>
      </w:r>
      <w:r w:rsidR="00BD412D" w:rsidRPr="00F56B13">
        <w:rPr>
          <w:lang w:val="el-GR"/>
        </w:rPr>
        <w:t xml:space="preserve">ται στην </w:t>
      </w:r>
      <w:r>
        <w:rPr>
          <w:lang w:val="el-GR"/>
        </w:rPr>
        <w:t>πρώτη</w:t>
      </w:r>
      <w:r w:rsidRPr="00F56B13">
        <w:rPr>
          <w:lang w:val="el-GR"/>
        </w:rPr>
        <w:t xml:space="preserve"> </w:t>
      </w:r>
      <w:r w:rsidR="00BD412D" w:rsidRPr="00F56B13">
        <w:rPr>
          <w:lang w:val="el-GR"/>
        </w:rPr>
        <w:t>παράγραφο του 5.2.5.2.2</w:t>
      </w:r>
    </w:p>
    <w:p w14:paraId="2C77282D" w14:textId="2F38D251" w:rsidR="00A9796A" w:rsidRPr="00F56B13" w:rsidRDefault="00BD412D">
      <w:pPr>
        <w:pStyle w:val="BodyText"/>
        <w:spacing w:before="4"/>
        <w:ind w:left="524"/>
        <w:rPr>
          <w:lang w:val="el-GR"/>
        </w:rPr>
      </w:pPr>
      <w:r w:rsidRPr="00F56B13">
        <w:rPr>
          <w:lang w:val="el-GR"/>
        </w:rPr>
        <w:t xml:space="preserve">του </w:t>
      </w:r>
      <w:r w:rsidRPr="003F02D3">
        <w:t>CYS</w:t>
      </w:r>
      <w:r w:rsidRPr="003F02D3">
        <w:rPr>
          <w:lang w:val="el-GR"/>
        </w:rPr>
        <w:t xml:space="preserve"> </w:t>
      </w:r>
      <w:r w:rsidRPr="003F02D3">
        <w:t>EN</w:t>
      </w:r>
      <w:r w:rsidRPr="003F02D3">
        <w:rPr>
          <w:lang w:val="el-GR"/>
        </w:rPr>
        <w:t xml:space="preserve"> 206</w:t>
      </w:r>
      <w:r w:rsidR="00B041D1" w:rsidRPr="003F02D3">
        <w:rPr>
          <w:lang w:val="el-GR"/>
        </w:rPr>
        <w:t xml:space="preserve"> </w:t>
      </w:r>
      <w:r w:rsidRPr="003F02D3">
        <w:rPr>
          <w:lang w:val="el-GR"/>
        </w:rPr>
        <w:t>:</w:t>
      </w:r>
      <w:r w:rsidR="00B041D1" w:rsidRPr="003F02D3">
        <w:rPr>
          <w:lang w:val="el-GR"/>
        </w:rPr>
        <w:t>20</w:t>
      </w:r>
      <w:r w:rsidR="00B041D1" w:rsidRPr="00B041D1">
        <w:rPr>
          <w:lang w:val="el-GR"/>
        </w:rPr>
        <w:t xml:space="preserve">13 </w:t>
      </w:r>
      <w:r w:rsidRPr="00B041D1">
        <w:rPr>
          <w:lang w:val="el-GR"/>
        </w:rPr>
        <w:t>αντικαθίστανται</w:t>
      </w:r>
      <w:r w:rsidRPr="00F56B13">
        <w:rPr>
          <w:lang w:val="el-GR"/>
        </w:rPr>
        <w:t xml:space="preserve"> από αυτές του πίνακα Σ1.</w:t>
      </w:r>
    </w:p>
    <w:p w14:paraId="724D1ACA" w14:textId="77777777" w:rsidR="00A9796A" w:rsidRPr="00F56B13" w:rsidRDefault="00A9796A">
      <w:pPr>
        <w:pStyle w:val="BodyText"/>
        <w:spacing w:before="10"/>
        <w:rPr>
          <w:lang w:val="el-GR"/>
        </w:rPr>
      </w:pPr>
    </w:p>
    <w:p w14:paraId="1309AC6D" w14:textId="02BD74CD" w:rsidR="00A9796A" w:rsidRPr="00EB255D" w:rsidRDefault="00BD412D">
      <w:pPr>
        <w:pStyle w:val="Heading3"/>
        <w:ind w:left="564" w:right="582"/>
        <w:jc w:val="center"/>
        <w:rPr>
          <w:lang w:val="el-GR"/>
        </w:rPr>
      </w:pPr>
      <w:r w:rsidRPr="00EB255D">
        <w:rPr>
          <w:lang w:val="el-GR"/>
        </w:rPr>
        <w:t xml:space="preserve">Πίνακας Σ1 – Τιμές Συντελεστή </w:t>
      </w:r>
      <w:r w:rsidR="009B4240" w:rsidRPr="005F4850">
        <w:rPr>
          <w:lang w:val="el-GR"/>
        </w:rPr>
        <w:t>k</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19"/>
        <w:gridCol w:w="3260"/>
      </w:tblGrid>
      <w:tr w:rsidR="00A9796A" w14:paraId="0CE19054" w14:textId="77777777" w:rsidTr="00EB255D">
        <w:trPr>
          <w:trHeight w:val="401"/>
        </w:trPr>
        <w:tc>
          <w:tcPr>
            <w:tcW w:w="3117" w:type="dxa"/>
          </w:tcPr>
          <w:p w14:paraId="75287A95" w14:textId="77777777" w:rsidR="00A9796A" w:rsidRDefault="00BD412D">
            <w:pPr>
              <w:pStyle w:val="TableParagraph"/>
              <w:ind w:left="381" w:right="371"/>
              <w:rPr>
                <w:rFonts w:ascii="Times New Roman" w:hAnsi="Times New Roman"/>
                <w:b/>
                <w:sz w:val="23"/>
              </w:rPr>
            </w:pPr>
            <w:r>
              <w:rPr>
                <w:rFonts w:ascii="Times New Roman" w:hAnsi="Times New Roman"/>
                <w:b/>
                <w:sz w:val="23"/>
              </w:rPr>
              <w:t>ΤΥΠΟΣ ΤΣΙΜΕΝΤΟΥ</w:t>
            </w:r>
          </w:p>
        </w:tc>
        <w:tc>
          <w:tcPr>
            <w:tcW w:w="3119" w:type="dxa"/>
          </w:tcPr>
          <w:p w14:paraId="2CF38DAE" w14:textId="77777777" w:rsidR="00A9796A" w:rsidRDefault="00BD412D">
            <w:pPr>
              <w:pStyle w:val="TableParagraph"/>
              <w:ind w:left="598"/>
              <w:jc w:val="left"/>
              <w:rPr>
                <w:rFonts w:ascii="Times New Roman" w:hAnsi="Times New Roman"/>
                <w:b/>
                <w:sz w:val="23"/>
              </w:rPr>
            </w:pPr>
            <w:r>
              <w:rPr>
                <w:rFonts w:ascii="Times New Roman" w:hAnsi="Times New Roman"/>
                <w:b/>
                <w:sz w:val="23"/>
              </w:rPr>
              <w:t>ΤΑΞΗ ΑΝΤΟΧΩΝ</w:t>
            </w:r>
          </w:p>
        </w:tc>
        <w:tc>
          <w:tcPr>
            <w:tcW w:w="3260" w:type="dxa"/>
          </w:tcPr>
          <w:p w14:paraId="168F2740" w14:textId="39368FCD" w:rsidR="00A9796A" w:rsidRDefault="00BD412D">
            <w:pPr>
              <w:pStyle w:val="TableParagraph"/>
              <w:ind w:left="551" w:right="539"/>
              <w:rPr>
                <w:rFonts w:ascii="Times New Roman" w:hAnsi="Times New Roman"/>
                <w:b/>
                <w:sz w:val="23"/>
              </w:rPr>
            </w:pPr>
            <w:r>
              <w:rPr>
                <w:rFonts w:ascii="Times New Roman" w:hAnsi="Times New Roman"/>
                <w:b/>
                <w:sz w:val="23"/>
              </w:rPr>
              <w:t xml:space="preserve">ΣΥΝΤΕΛΕΣΤΗΣ </w:t>
            </w:r>
            <w:r w:rsidR="009B4240" w:rsidRPr="005F4850">
              <w:rPr>
                <w:lang w:val="el-GR"/>
              </w:rPr>
              <w:t>k</w:t>
            </w:r>
          </w:p>
        </w:tc>
      </w:tr>
      <w:tr w:rsidR="00A9796A" w14:paraId="3980075E" w14:textId="77777777" w:rsidTr="00EB255D">
        <w:trPr>
          <w:trHeight w:val="1216"/>
        </w:trPr>
        <w:tc>
          <w:tcPr>
            <w:tcW w:w="3117" w:type="dxa"/>
          </w:tcPr>
          <w:p w14:paraId="446AA455" w14:textId="77777777" w:rsidR="00A9796A" w:rsidRDefault="00BD412D">
            <w:pPr>
              <w:pStyle w:val="TableParagraph"/>
              <w:spacing w:before="206"/>
              <w:ind w:left="381" w:right="369"/>
              <w:rPr>
                <w:rFonts w:ascii="Times New Roman"/>
                <w:sz w:val="23"/>
              </w:rPr>
            </w:pPr>
            <w:r>
              <w:rPr>
                <w:rFonts w:ascii="Times New Roman"/>
                <w:sz w:val="23"/>
              </w:rPr>
              <w:t>CEM I</w:t>
            </w:r>
          </w:p>
        </w:tc>
        <w:tc>
          <w:tcPr>
            <w:tcW w:w="3119" w:type="dxa"/>
          </w:tcPr>
          <w:p w14:paraId="4A2F2519" w14:textId="77777777" w:rsidR="00A9796A" w:rsidRDefault="00BD412D">
            <w:pPr>
              <w:pStyle w:val="TableParagraph"/>
              <w:spacing w:before="0"/>
              <w:ind w:left="1114" w:right="1105"/>
              <w:rPr>
                <w:rFonts w:ascii="Times New Roman"/>
                <w:sz w:val="23"/>
              </w:rPr>
            </w:pPr>
            <w:r>
              <w:rPr>
                <w:rFonts w:ascii="Times New Roman"/>
                <w:sz w:val="23"/>
              </w:rPr>
              <w:t>32,5</w:t>
            </w:r>
            <w:r>
              <w:rPr>
                <w:rFonts w:ascii="Times New Roman"/>
                <w:spacing w:val="9"/>
                <w:sz w:val="23"/>
              </w:rPr>
              <w:t xml:space="preserve"> </w:t>
            </w:r>
            <w:r>
              <w:rPr>
                <w:rFonts w:ascii="Times New Roman"/>
                <w:sz w:val="23"/>
              </w:rPr>
              <w:t>N,R</w:t>
            </w:r>
          </w:p>
          <w:p w14:paraId="0DAF1038" w14:textId="77777777" w:rsidR="00A9796A" w:rsidRDefault="00BD412D">
            <w:pPr>
              <w:pStyle w:val="TableParagraph"/>
              <w:spacing w:before="148"/>
              <w:ind w:left="1114" w:right="1105"/>
              <w:rPr>
                <w:rFonts w:ascii="Times New Roman"/>
                <w:sz w:val="23"/>
              </w:rPr>
            </w:pPr>
            <w:r>
              <w:rPr>
                <w:rFonts w:ascii="Times New Roman"/>
                <w:sz w:val="23"/>
              </w:rPr>
              <w:t>42,5</w:t>
            </w:r>
            <w:r>
              <w:rPr>
                <w:rFonts w:ascii="Times New Roman"/>
                <w:spacing w:val="9"/>
                <w:sz w:val="23"/>
              </w:rPr>
              <w:t xml:space="preserve"> </w:t>
            </w:r>
            <w:r>
              <w:rPr>
                <w:rFonts w:ascii="Times New Roman"/>
                <w:sz w:val="23"/>
              </w:rPr>
              <w:t>N,R</w:t>
            </w:r>
          </w:p>
          <w:p w14:paraId="100DE98C" w14:textId="77777777" w:rsidR="00A9796A" w:rsidRDefault="00BD412D">
            <w:pPr>
              <w:pStyle w:val="TableParagraph"/>
              <w:spacing w:before="137"/>
              <w:ind w:left="1113" w:right="1106"/>
              <w:rPr>
                <w:rFonts w:ascii="Times New Roman"/>
                <w:sz w:val="23"/>
              </w:rPr>
            </w:pPr>
            <w:r>
              <w:rPr>
                <w:rFonts w:ascii="Times New Roman"/>
                <w:sz w:val="23"/>
              </w:rPr>
              <w:t>52,5N,R</w:t>
            </w:r>
          </w:p>
        </w:tc>
        <w:tc>
          <w:tcPr>
            <w:tcW w:w="3260" w:type="dxa"/>
          </w:tcPr>
          <w:p w14:paraId="00C551FE" w14:textId="77777777" w:rsidR="00A9796A" w:rsidRDefault="00A9796A">
            <w:pPr>
              <w:pStyle w:val="TableParagraph"/>
              <w:spacing w:before="4"/>
              <w:jc w:val="left"/>
              <w:rPr>
                <w:rFonts w:ascii="Times New Roman"/>
                <w:b/>
                <w:sz w:val="35"/>
              </w:rPr>
            </w:pPr>
          </w:p>
          <w:p w14:paraId="2CE71E3E" w14:textId="77777777" w:rsidR="00A9796A" w:rsidRDefault="00BD412D">
            <w:pPr>
              <w:pStyle w:val="TableParagraph"/>
              <w:spacing w:before="0"/>
              <w:ind w:left="550" w:right="539"/>
              <w:rPr>
                <w:rFonts w:ascii="Times New Roman"/>
                <w:sz w:val="23"/>
              </w:rPr>
            </w:pPr>
            <w:r>
              <w:rPr>
                <w:rFonts w:ascii="Times New Roman"/>
                <w:sz w:val="23"/>
              </w:rPr>
              <w:t>0,2</w:t>
            </w:r>
          </w:p>
        </w:tc>
      </w:tr>
      <w:tr w:rsidR="00A9796A" w14:paraId="30886009" w14:textId="77777777" w:rsidTr="00EB255D">
        <w:trPr>
          <w:trHeight w:val="806"/>
        </w:trPr>
        <w:tc>
          <w:tcPr>
            <w:tcW w:w="3117" w:type="dxa"/>
          </w:tcPr>
          <w:p w14:paraId="7FA77421" w14:textId="77777777" w:rsidR="00A9796A" w:rsidRDefault="00BD412D">
            <w:pPr>
              <w:pStyle w:val="TableParagraph"/>
              <w:spacing w:before="1"/>
              <w:ind w:left="380" w:right="371"/>
              <w:rPr>
                <w:rFonts w:ascii="Times New Roman"/>
                <w:sz w:val="23"/>
              </w:rPr>
            </w:pPr>
            <w:r>
              <w:rPr>
                <w:rFonts w:ascii="Times New Roman"/>
                <w:sz w:val="23"/>
              </w:rPr>
              <w:t>CEM IIA</w:t>
            </w:r>
          </w:p>
        </w:tc>
        <w:tc>
          <w:tcPr>
            <w:tcW w:w="3119" w:type="dxa"/>
          </w:tcPr>
          <w:p w14:paraId="561F0960" w14:textId="77777777" w:rsidR="00A9796A" w:rsidRDefault="00BD412D">
            <w:pPr>
              <w:pStyle w:val="TableParagraph"/>
              <w:spacing w:before="1"/>
              <w:ind w:left="1114" w:right="1106"/>
              <w:rPr>
                <w:rFonts w:ascii="Times New Roman"/>
                <w:sz w:val="23"/>
              </w:rPr>
            </w:pPr>
            <w:r>
              <w:rPr>
                <w:rFonts w:ascii="Times New Roman"/>
                <w:sz w:val="23"/>
              </w:rPr>
              <w:t>42,5</w:t>
            </w:r>
            <w:r>
              <w:rPr>
                <w:rFonts w:ascii="Times New Roman"/>
                <w:spacing w:val="11"/>
                <w:sz w:val="23"/>
              </w:rPr>
              <w:t xml:space="preserve"> </w:t>
            </w:r>
            <w:r>
              <w:rPr>
                <w:rFonts w:ascii="Times New Roman"/>
                <w:sz w:val="23"/>
              </w:rPr>
              <w:t>N,R</w:t>
            </w:r>
          </w:p>
          <w:p w14:paraId="7FB79D95" w14:textId="77777777" w:rsidR="00A9796A" w:rsidRDefault="00BD412D">
            <w:pPr>
              <w:pStyle w:val="TableParagraph"/>
              <w:spacing w:before="137"/>
              <w:ind w:left="1114" w:right="1105"/>
              <w:rPr>
                <w:rFonts w:ascii="Times New Roman"/>
                <w:sz w:val="23"/>
              </w:rPr>
            </w:pPr>
            <w:r>
              <w:rPr>
                <w:rFonts w:ascii="Times New Roman"/>
                <w:sz w:val="23"/>
              </w:rPr>
              <w:t>52,5</w:t>
            </w:r>
            <w:r>
              <w:rPr>
                <w:rFonts w:ascii="Times New Roman"/>
                <w:spacing w:val="9"/>
                <w:sz w:val="23"/>
              </w:rPr>
              <w:t xml:space="preserve"> </w:t>
            </w:r>
            <w:r>
              <w:rPr>
                <w:rFonts w:ascii="Times New Roman"/>
                <w:sz w:val="23"/>
              </w:rPr>
              <w:t>N,R</w:t>
            </w:r>
          </w:p>
        </w:tc>
        <w:tc>
          <w:tcPr>
            <w:tcW w:w="3260" w:type="dxa"/>
          </w:tcPr>
          <w:p w14:paraId="42256B0B" w14:textId="77777777" w:rsidR="00A9796A" w:rsidRDefault="00BD412D">
            <w:pPr>
              <w:pStyle w:val="TableParagraph"/>
              <w:spacing w:before="201"/>
              <w:ind w:left="550" w:right="539"/>
              <w:rPr>
                <w:rFonts w:ascii="Times New Roman"/>
                <w:sz w:val="23"/>
              </w:rPr>
            </w:pPr>
            <w:r>
              <w:rPr>
                <w:rFonts w:ascii="Times New Roman"/>
                <w:sz w:val="23"/>
              </w:rPr>
              <w:t>0,2</w:t>
            </w:r>
          </w:p>
        </w:tc>
      </w:tr>
      <w:tr w:rsidR="00A9796A" w14:paraId="31626163" w14:textId="77777777" w:rsidTr="00EB255D">
        <w:trPr>
          <w:trHeight w:val="804"/>
        </w:trPr>
        <w:tc>
          <w:tcPr>
            <w:tcW w:w="3117" w:type="dxa"/>
          </w:tcPr>
          <w:p w14:paraId="7AD90757" w14:textId="77777777" w:rsidR="00A9796A" w:rsidRDefault="00BD412D">
            <w:pPr>
              <w:pStyle w:val="TableParagraph"/>
              <w:spacing w:before="0"/>
              <w:ind w:left="380" w:right="371"/>
              <w:rPr>
                <w:rFonts w:ascii="Times New Roman" w:hAnsi="Times New Roman"/>
                <w:sz w:val="23"/>
              </w:rPr>
            </w:pPr>
            <w:r>
              <w:rPr>
                <w:rFonts w:ascii="Times New Roman" w:hAnsi="Times New Roman"/>
                <w:sz w:val="23"/>
              </w:rPr>
              <w:t>ΑΛΛΟΙ ΤΥΠΟI</w:t>
            </w:r>
          </w:p>
          <w:p w14:paraId="72FB9F25" w14:textId="77777777" w:rsidR="00A9796A" w:rsidRDefault="00BD412D">
            <w:pPr>
              <w:pStyle w:val="TableParagraph"/>
              <w:spacing w:before="137"/>
              <w:ind w:left="381" w:right="370"/>
              <w:rPr>
                <w:rFonts w:ascii="Times New Roman" w:hAnsi="Times New Roman"/>
                <w:sz w:val="23"/>
              </w:rPr>
            </w:pPr>
            <w:r>
              <w:rPr>
                <w:rFonts w:ascii="Times New Roman" w:hAnsi="Times New Roman"/>
                <w:sz w:val="23"/>
              </w:rPr>
              <w:t>ΤΣΙΜΕΝΤΟΥ</w:t>
            </w:r>
          </w:p>
        </w:tc>
        <w:tc>
          <w:tcPr>
            <w:tcW w:w="3119" w:type="dxa"/>
          </w:tcPr>
          <w:p w14:paraId="3A15491A" w14:textId="77777777" w:rsidR="00A9796A" w:rsidRDefault="00A9796A">
            <w:pPr>
              <w:pStyle w:val="TableParagraph"/>
              <w:spacing w:before="0"/>
              <w:jc w:val="left"/>
              <w:rPr>
                <w:rFonts w:ascii="Times New Roman"/>
              </w:rPr>
            </w:pPr>
          </w:p>
        </w:tc>
        <w:tc>
          <w:tcPr>
            <w:tcW w:w="3260" w:type="dxa"/>
          </w:tcPr>
          <w:p w14:paraId="5DA22B42" w14:textId="77777777" w:rsidR="00A9796A" w:rsidRDefault="00BD412D">
            <w:pPr>
              <w:pStyle w:val="TableParagraph"/>
              <w:spacing w:before="0"/>
              <w:ind w:left="11"/>
              <w:rPr>
                <w:rFonts w:ascii="Times New Roman"/>
                <w:sz w:val="23"/>
              </w:rPr>
            </w:pPr>
            <w:r>
              <w:rPr>
                <w:rFonts w:ascii="Times New Roman"/>
                <w:w w:val="101"/>
                <w:sz w:val="23"/>
              </w:rPr>
              <w:t>0</w:t>
            </w:r>
          </w:p>
        </w:tc>
      </w:tr>
    </w:tbl>
    <w:p w14:paraId="263EE7B6" w14:textId="77777777" w:rsidR="00A9796A" w:rsidRDefault="00A9796A">
      <w:pPr>
        <w:pStyle w:val="BodyText"/>
        <w:spacing w:before="5"/>
        <w:rPr>
          <w:b/>
        </w:rPr>
      </w:pPr>
    </w:p>
    <w:p w14:paraId="564BF54D" w14:textId="6A70ADCF" w:rsidR="00A9796A" w:rsidRDefault="0018545A">
      <w:pPr>
        <w:pStyle w:val="ListParagraph"/>
        <w:numPr>
          <w:ilvl w:val="4"/>
          <w:numId w:val="9"/>
        </w:numPr>
        <w:tabs>
          <w:tab w:val="left" w:pos="1529"/>
        </w:tabs>
        <w:spacing w:line="244" w:lineRule="auto"/>
        <w:ind w:right="544" w:firstLine="0"/>
        <w:rPr>
          <w:b/>
          <w:sz w:val="23"/>
        </w:rPr>
      </w:pPr>
      <w:r w:rsidRPr="003F02D3">
        <w:rPr>
          <w:b/>
          <w:bCs/>
        </w:rPr>
        <w:t>k</w:t>
      </w:r>
      <w:r w:rsidR="00BD412D">
        <w:rPr>
          <w:b/>
          <w:sz w:val="23"/>
        </w:rPr>
        <w:t xml:space="preserve">-value for silica fume </w:t>
      </w:r>
      <w:r w:rsidR="008505E3">
        <w:rPr>
          <w:b/>
          <w:sz w:val="23"/>
        </w:rPr>
        <w:t xml:space="preserve">class1 </w:t>
      </w:r>
      <w:r w:rsidR="00BD412D">
        <w:rPr>
          <w:b/>
          <w:sz w:val="23"/>
        </w:rPr>
        <w:t xml:space="preserve">conforming </w:t>
      </w:r>
      <w:r w:rsidR="008505E3">
        <w:rPr>
          <w:b/>
          <w:sz w:val="23"/>
        </w:rPr>
        <w:t>to EN</w:t>
      </w:r>
      <w:r w:rsidR="00BD412D">
        <w:rPr>
          <w:b/>
          <w:sz w:val="23"/>
        </w:rPr>
        <w:t xml:space="preserve"> 13263</w:t>
      </w:r>
      <w:r w:rsidR="008505E3">
        <w:rPr>
          <w:b/>
          <w:sz w:val="23"/>
        </w:rPr>
        <w:t>-1</w:t>
      </w:r>
      <w:r w:rsidR="00BD412D">
        <w:rPr>
          <w:b/>
          <w:sz w:val="23"/>
        </w:rPr>
        <w:t xml:space="preserve"> (</w:t>
      </w:r>
      <w:r w:rsidR="00BD412D" w:rsidRPr="003F02D3">
        <w:rPr>
          <w:b/>
          <w:sz w:val="23"/>
          <w:lang w:val="el-GR"/>
        </w:rPr>
        <w:t>συντελεστής</w:t>
      </w:r>
      <w:r w:rsidR="00BD412D" w:rsidRPr="008505E3">
        <w:rPr>
          <w:b/>
          <w:sz w:val="23"/>
        </w:rPr>
        <w:t xml:space="preserve"> </w:t>
      </w:r>
      <w:r w:rsidRPr="003F02D3">
        <w:rPr>
          <w:b/>
          <w:bCs/>
        </w:rPr>
        <w:t>k</w:t>
      </w:r>
      <w:r w:rsidR="00BD412D" w:rsidRPr="008505E3">
        <w:rPr>
          <w:b/>
          <w:sz w:val="23"/>
        </w:rPr>
        <w:t xml:space="preserve"> </w:t>
      </w:r>
      <w:r w:rsidR="00BD412D" w:rsidRPr="003F02D3">
        <w:rPr>
          <w:b/>
          <w:sz w:val="23"/>
          <w:lang w:val="el-GR"/>
        </w:rPr>
        <w:t>για</w:t>
      </w:r>
      <w:r w:rsidR="00BD412D" w:rsidRPr="008505E3">
        <w:rPr>
          <w:b/>
          <w:sz w:val="23"/>
        </w:rPr>
        <w:t xml:space="preserve"> </w:t>
      </w:r>
      <w:r w:rsidR="00BD412D" w:rsidRPr="003F02D3">
        <w:rPr>
          <w:b/>
          <w:sz w:val="23"/>
          <w:lang w:val="el-GR"/>
        </w:rPr>
        <w:t>πυριτική</w:t>
      </w:r>
      <w:r w:rsidR="00BD412D" w:rsidRPr="008505E3">
        <w:rPr>
          <w:b/>
          <w:sz w:val="23"/>
        </w:rPr>
        <w:t xml:space="preserve"> </w:t>
      </w:r>
      <w:r w:rsidR="00BD412D" w:rsidRPr="003F02D3">
        <w:rPr>
          <w:b/>
          <w:sz w:val="23"/>
          <w:lang w:val="el-GR"/>
        </w:rPr>
        <w:t>παιπάλη</w:t>
      </w:r>
      <w:r w:rsidR="008505E3">
        <w:rPr>
          <w:b/>
          <w:sz w:val="23"/>
          <w:lang w:val="en-GB"/>
        </w:rPr>
        <w:t xml:space="preserve"> </w:t>
      </w:r>
      <w:r w:rsidR="008505E3">
        <w:rPr>
          <w:b/>
          <w:sz w:val="23"/>
          <w:lang w:val="el-GR"/>
        </w:rPr>
        <w:t>κλάσης</w:t>
      </w:r>
      <w:r w:rsidR="008505E3">
        <w:rPr>
          <w:b/>
          <w:sz w:val="23"/>
          <w:lang w:val="en-GB"/>
        </w:rPr>
        <w:t xml:space="preserve"> 1</w:t>
      </w:r>
      <w:r w:rsidR="00BD412D" w:rsidRPr="008505E3">
        <w:rPr>
          <w:b/>
          <w:sz w:val="23"/>
        </w:rPr>
        <w:t xml:space="preserve"> </w:t>
      </w:r>
      <w:r w:rsidR="00BD412D" w:rsidRPr="003F02D3">
        <w:rPr>
          <w:b/>
          <w:sz w:val="23"/>
          <w:lang w:val="el-GR"/>
        </w:rPr>
        <w:t>η</w:t>
      </w:r>
      <w:r w:rsidR="00BD412D" w:rsidRPr="008505E3">
        <w:rPr>
          <w:b/>
          <w:sz w:val="23"/>
        </w:rPr>
        <w:t xml:space="preserve"> </w:t>
      </w:r>
      <w:r w:rsidR="00BD412D" w:rsidRPr="003F02D3">
        <w:rPr>
          <w:b/>
          <w:sz w:val="23"/>
          <w:lang w:val="el-GR"/>
        </w:rPr>
        <w:t>οποία</w:t>
      </w:r>
      <w:r w:rsidR="00BD412D" w:rsidRPr="008505E3">
        <w:rPr>
          <w:b/>
          <w:sz w:val="23"/>
        </w:rPr>
        <w:t xml:space="preserve"> </w:t>
      </w:r>
      <w:r w:rsidR="00BD412D" w:rsidRPr="003F02D3">
        <w:rPr>
          <w:b/>
          <w:sz w:val="23"/>
          <w:lang w:val="el-GR"/>
        </w:rPr>
        <w:t>συνάδει</w:t>
      </w:r>
      <w:r w:rsidR="00BD412D" w:rsidRPr="008505E3">
        <w:rPr>
          <w:b/>
          <w:sz w:val="23"/>
        </w:rPr>
        <w:t xml:space="preserve"> </w:t>
      </w:r>
      <w:r w:rsidR="00BD412D" w:rsidRPr="003F02D3">
        <w:rPr>
          <w:b/>
          <w:sz w:val="23"/>
          <w:lang w:val="el-GR"/>
        </w:rPr>
        <w:t>με</w:t>
      </w:r>
      <w:r w:rsidR="00BD412D" w:rsidRPr="008505E3">
        <w:rPr>
          <w:b/>
          <w:sz w:val="23"/>
        </w:rPr>
        <w:t xml:space="preserve"> </w:t>
      </w:r>
      <w:r w:rsidR="00BD412D" w:rsidRPr="003F02D3">
        <w:rPr>
          <w:b/>
          <w:sz w:val="23"/>
          <w:lang w:val="el-GR"/>
        </w:rPr>
        <w:t>τ</w:t>
      </w:r>
      <w:r w:rsidR="00BD412D" w:rsidRPr="008505E3">
        <w:rPr>
          <w:b/>
          <w:sz w:val="23"/>
        </w:rPr>
        <w:t xml:space="preserve">o </w:t>
      </w:r>
      <w:r w:rsidR="008505E3" w:rsidRPr="003F02D3">
        <w:rPr>
          <w:b/>
          <w:bCs/>
          <w:lang w:val="el-GR"/>
        </w:rPr>
        <w:t>πρότυπο</w:t>
      </w:r>
      <w:r w:rsidR="008505E3" w:rsidRPr="003F02D3">
        <w:rPr>
          <w:b/>
          <w:spacing w:val="25"/>
          <w:sz w:val="23"/>
        </w:rPr>
        <w:t xml:space="preserve"> </w:t>
      </w:r>
      <w:r w:rsidR="00BD412D">
        <w:rPr>
          <w:b/>
          <w:sz w:val="23"/>
        </w:rPr>
        <w:t>EN13263</w:t>
      </w:r>
      <w:r w:rsidR="008505E3" w:rsidRPr="003F02D3">
        <w:rPr>
          <w:b/>
          <w:sz w:val="23"/>
        </w:rPr>
        <w:t>-1</w:t>
      </w:r>
      <w:r w:rsidR="00BD412D">
        <w:rPr>
          <w:b/>
          <w:sz w:val="23"/>
        </w:rPr>
        <w:t>)</w:t>
      </w:r>
    </w:p>
    <w:p w14:paraId="3B0E700D" w14:textId="77777777" w:rsidR="00A9796A" w:rsidRDefault="00A9796A">
      <w:pPr>
        <w:pStyle w:val="BodyText"/>
        <w:spacing w:before="1"/>
        <w:rPr>
          <w:b/>
        </w:rPr>
      </w:pPr>
    </w:p>
    <w:p w14:paraId="6434F37D" w14:textId="51A6807F" w:rsidR="00107C7B" w:rsidRPr="003F02D3" w:rsidRDefault="00BD412D">
      <w:pPr>
        <w:pStyle w:val="BodyText"/>
        <w:tabs>
          <w:tab w:val="left" w:pos="6772"/>
          <w:tab w:val="left" w:pos="7291"/>
        </w:tabs>
        <w:spacing w:line="242" w:lineRule="auto"/>
        <w:ind w:left="523" w:right="578"/>
        <w:rPr>
          <w:bCs/>
          <w:lang w:val="el-GR"/>
        </w:rPr>
      </w:pPr>
      <w:r w:rsidRPr="003F02D3">
        <w:rPr>
          <w:bCs/>
          <w:lang w:val="el-GR"/>
        </w:rPr>
        <w:t xml:space="preserve">Η </w:t>
      </w:r>
      <w:r w:rsidR="008E06DA">
        <w:rPr>
          <w:bCs/>
          <w:lang w:val="el-GR"/>
        </w:rPr>
        <w:t>πρώτη</w:t>
      </w:r>
      <w:r w:rsidR="008E06DA" w:rsidRPr="003F02D3">
        <w:rPr>
          <w:bCs/>
          <w:lang w:val="el-GR"/>
        </w:rPr>
        <w:t xml:space="preserve"> </w:t>
      </w:r>
      <w:r w:rsidRPr="003F02D3">
        <w:rPr>
          <w:bCs/>
          <w:lang w:val="el-GR"/>
        </w:rPr>
        <w:t xml:space="preserve">παράγραφος του 5.2.5.2.3 του </w:t>
      </w:r>
      <w:r w:rsidRPr="003F02D3">
        <w:rPr>
          <w:bCs/>
        </w:rPr>
        <w:t>CYS</w:t>
      </w:r>
      <w:r w:rsidRPr="003F02D3">
        <w:rPr>
          <w:bCs/>
          <w:lang w:val="el-GR"/>
        </w:rPr>
        <w:t xml:space="preserve"> </w:t>
      </w:r>
      <w:r w:rsidRPr="003F02D3">
        <w:rPr>
          <w:bCs/>
        </w:rPr>
        <w:t>EN</w:t>
      </w:r>
      <w:r w:rsidRPr="003F02D3">
        <w:rPr>
          <w:bCs/>
          <w:lang w:val="el-GR"/>
        </w:rPr>
        <w:t xml:space="preserve"> 206:</w:t>
      </w:r>
      <w:r w:rsidR="008E06DA" w:rsidRPr="003F02D3">
        <w:rPr>
          <w:bCs/>
          <w:lang w:val="el-GR"/>
        </w:rPr>
        <w:t>20</w:t>
      </w:r>
      <w:r w:rsidR="008E06DA">
        <w:rPr>
          <w:bCs/>
          <w:lang w:val="el-GR"/>
        </w:rPr>
        <w:t>13</w:t>
      </w:r>
      <w:r w:rsidR="008E06DA" w:rsidRPr="003F02D3">
        <w:rPr>
          <w:bCs/>
          <w:lang w:val="el-GR"/>
        </w:rPr>
        <w:t xml:space="preserve"> </w:t>
      </w:r>
      <w:r w:rsidRPr="003F02D3">
        <w:rPr>
          <w:bCs/>
          <w:lang w:val="el-GR"/>
        </w:rPr>
        <w:t xml:space="preserve">αντικαθίσταται  με την  ακόλουθη: </w:t>
      </w:r>
    </w:p>
    <w:p w14:paraId="33ED7DD6" w14:textId="4B103A45" w:rsidR="00A9796A" w:rsidRPr="00F56B13" w:rsidRDefault="00BD412D" w:rsidP="006A1AAF">
      <w:pPr>
        <w:pStyle w:val="BodyText"/>
        <w:tabs>
          <w:tab w:val="left" w:pos="6772"/>
          <w:tab w:val="left" w:pos="7291"/>
        </w:tabs>
        <w:spacing w:line="242" w:lineRule="auto"/>
        <w:ind w:left="523" w:right="578"/>
        <w:jc w:val="both"/>
        <w:rPr>
          <w:lang w:val="el-GR"/>
        </w:rPr>
      </w:pPr>
      <w:r w:rsidRPr="00F56B13">
        <w:rPr>
          <w:lang w:val="el-GR"/>
        </w:rPr>
        <w:t xml:space="preserve">Η τιμή του συντελεστή </w:t>
      </w:r>
      <w:r w:rsidR="00107C7B" w:rsidRPr="00E82A88">
        <w:t>k</w:t>
      </w:r>
      <w:r w:rsidRPr="00F56B13">
        <w:rPr>
          <w:lang w:val="el-GR"/>
        </w:rPr>
        <w:t xml:space="preserve"> όταν χρησιμοποιείται τσιμέντο τύπου </w:t>
      </w:r>
      <w:r>
        <w:t>I</w:t>
      </w:r>
      <w:r w:rsidRPr="00F56B13">
        <w:rPr>
          <w:lang w:val="el-GR"/>
        </w:rPr>
        <w:t xml:space="preserve"> καθορίζεται ίση με την μονάδα και ίση  με  μηδέν  όταν  χρησιμοποιούνται  άλλοι τύποι</w:t>
      </w:r>
      <w:r w:rsidRPr="00F56B13">
        <w:rPr>
          <w:spacing w:val="48"/>
          <w:lang w:val="el-GR"/>
        </w:rPr>
        <w:t xml:space="preserve"> </w:t>
      </w:r>
      <w:r w:rsidRPr="00F56B13">
        <w:rPr>
          <w:lang w:val="el-GR"/>
        </w:rPr>
        <w:t>τσιμέντου.</w:t>
      </w:r>
      <w:r w:rsidRPr="00F56B13">
        <w:rPr>
          <w:lang w:val="el-GR"/>
        </w:rPr>
        <w:tab/>
        <w:t>Για</w:t>
      </w:r>
      <w:r w:rsidRPr="00F56B13">
        <w:rPr>
          <w:lang w:val="el-GR"/>
        </w:rPr>
        <w:tab/>
        <w:t>τις κατηγορίες έκθεσης του σκυροδέματος σε προσβολή από ψύξη / απόψυξη, παρουσία αντιψυκτικών υλικών η τιμή του συντελεστή</w:t>
      </w:r>
      <w:r w:rsidR="00107C7B" w:rsidRPr="00EB255D">
        <w:rPr>
          <w:lang w:val="el-GR"/>
        </w:rPr>
        <w:t xml:space="preserve"> </w:t>
      </w:r>
      <w:r w:rsidR="00107C7B" w:rsidRPr="00E82A88">
        <w:t>k</w:t>
      </w:r>
      <w:r w:rsidRPr="00F56B13">
        <w:rPr>
          <w:lang w:val="el-GR"/>
        </w:rPr>
        <w:t xml:space="preserve">  καθορίζεται ίση με μηδέν ακόμα και στην περίπτωση που χρησιμοποιείται τσιμέντο τύπου</w:t>
      </w:r>
      <w:r w:rsidRPr="00F56B13">
        <w:rPr>
          <w:spacing w:val="2"/>
          <w:lang w:val="el-GR"/>
        </w:rPr>
        <w:t xml:space="preserve"> </w:t>
      </w:r>
      <w:r w:rsidRPr="00F56B13">
        <w:rPr>
          <w:lang w:val="el-GR"/>
        </w:rPr>
        <w:t>Ι.</w:t>
      </w:r>
    </w:p>
    <w:p w14:paraId="39014FC9" w14:textId="77777777" w:rsidR="00A9796A" w:rsidRPr="00F56B13" w:rsidRDefault="00BD412D" w:rsidP="006A1AAF">
      <w:pPr>
        <w:pStyle w:val="BodyText"/>
        <w:spacing w:before="6" w:line="244" w:lineRule="auto"/>
        <w:ind w:left="524" w:right="578" w:hanging="1"/>
        <w:jc w:val="both"/>
        <w:rPr>
          <w:lang w:val="el-GR"/>
        </w:rPr>
      </w:pPr>
      <w:r w:rsidRPr="00F56B13">
        <w:rPr>
          <w:lang w:val="el-GR"/>
        </w:rPr>
        <w:t>Η προσθήκη πυριτικής παιπάλης σε ποσοστό που υπερβαίνει το 11% κατά μάζα τσιμέντου απαγορεύεται.</w:t>
      </w:r>
    </w:p>
    <w:p w14:paraId="4BB09591" w14:textId="77777777" w:rsidR="00897FFE" w:rsidRDefault="00897FFE">
      <w:pPr>
        <w:spacing w:line="244" w:lineRule="auto"/>
        <w:rPr>
          <w:lang w:val="el-GR"/>
        </w:rPr>
      </w:pPr>
    </w:p>
    <w:p w14:paraId="1A2B2B27" w14:textId="40A78C38" w:rsidR="000E2F9B" w:rsidRDefault="000E2F9B" w:rsidP="008E06DA">
      <w:pPr>
        <w:spacing w:line="244" w:lineRule="auto"/>
        <w:ind w:left="567"/>
        <w:jc w:val="both"/>
        <w:rPr>
          <w:sz w:val="29"/>
          <w:lang w:val="el-GR"/>
        </w:rPr>
      </w:pPr>
    </w:p>
    <w:p w14:paraId="76BB1A55" w14:textId="77777777" w:rsidR="008E06DA" w:rsidRPr="00F56B13" w:rsidRDefault="008E06DA" w:rsidP="003F02D3">
      <w:pPr>
        <w:spacing w:line="244" w:lineRule="auto"/>
        <w:ind w:left="567"/>
        <w:jc w:val="both"/>
        <w:rPr>
          <w:sz w:val="29"/>
          <w:lang w:val="el-GR"/>
        </w:rPr>
      </w:pPr>
    </w:p>
    <w:p w14:paraId="5D033D89" w14:textId="48985962" w:rsidR="00A9796A" w:rsidRPr="00F56B13" w:rsidRDefault="00BD412D">
      <w:pPr>
        <w:pStyle w:val="Heading3"/>
        <w:spacing w:before="94"/>
        <w:rPr>
          <w:lang w:val="el-GR"/>
        </w:rPr>
      </w:pPr>
      <w:r w:rsidRPr="00F56B13">
        <w:rPr>
          <w:lang w:val="el-GR"/>
        </w:rPr>
        <w:t>5.2.</w:t>
      </w:r>
      <w:r w:rsidR="00100968" w:rsidRPr="00EB255D">
        <w:rPr>
          <w:lang w:val="el-GR"/>
        </w:rPr>
        <w:t>8</w:t>
      </w:r>
      <w:r w:rsidRPr="00F56B13">
        <w:rPr>
          <w:lang w:val="el-GR"/>
        </w:rPr>
        <w:t xml:space="preserve">. </w:t>
      </w:r>
      <w:r>
        <w:rPr>
          <w:u w:val="thick"/>
        </w:rPr>
        <w:t>Chloride</w:t>
      </w:r>
      <w:r w:rsidRPr="00F56B13">
        <w:rPr>
          <w:u w:val="thick"/>
          <w:lang w:val="el-GR"/>
        </w:rPr>
        <w:t xml:space="preserve"> </w:t>
      </w:r>
      <w:r>
        <w:rPr>
          <w:u w:val="thick"/>
        </w:rPr>
        <w:t>Content</w:t>
      </w:r>
      <w:r w:rsidRPr="00F56B13">
        <w:rPr>
          <w:u w:val="thick"/>
          <w:lang w:val="el-GR"/>
        </w:rPr>
        <w:t xml:space="preserve"> (Περιεκτικότητα σε ιόντα χλωρίου)</w:t>
      </w:r>
    </w:p>
    <w:p w14:paraId="56DCDE38" w14:textId="64F63B60" w:rsidR="00055767" w:rsidRDefault="00055767" w:rsidP="006A1AAF">
      <w:pPr>
        <w:tabs>
          <w:tab w:val="left" w:pos="1224"/>
        </w:tabs>
        <w:spacing w:before="225"/>
        <w:ind w:left="524"/>
        <w:jc w:val="both"/>
        <w:rPr>
          <w:bCs/>
          <w:sz w:val="23"/>
          <w:lang w:val="el-GR"/>
        </w:rPr>
      </w:pPr>
      <w:r>
        <w:rPr>
          <w:bCs/>
          <w:sz w:val="23"/>
          <w:lang w:val="el-GR"/>
        </w:rPr>
        <w:t>Στις σημειώσεις του Πίνακα αρ. 15: Μέγιστη Επιτρεπόμενη περιεκτικότητα ιόντων χλωρίου στο σκυρόδεμα, να προστεθεί η ακόλουθη σημείωση:</w:t>
      </w:r>
    </w:p>
    <w:p w14:paraId="06CFAE62" w14:textId="440FE981" w:rsidR="00654C36" w:rsidRDefault="00055767" w:rsidP="006A1AAF">
      <w:pPr>
        <w:tabs>
          <w:tab w:val="left" w:pos="1224"/>
        </w:tabs>
        <w:spacing w:before="225"/>
        <w:ind w:left="524"/>
        <w:jc w:val="both"/>
        <w:rPr>
          <w:bCs/>
          <w:sz w:val="23"/>
          <w:lang w:val="el-GR"/>
        </w:rPr>
      </w:pPr>
      <w:r>
        <w:rPr>
          <w:bCs/>
          <w:sz w:val="23"/>
          <w:lang w:val="el-GR"/>
        </w:rPr>
        <w:t xml:space="preserve">Σε περιπτώσεις </w:t>
      </w:r>
      <w:r w:rsidR="0057295F">
        <w:rPr>
          <w:bCs/>
          <w:sz w:val="23"/>
          <w:lang w:val="el-GR"/>
        </w:rPr>
        <w:t xml:space="preserve">όπου για οπλισμένο σκυρόδεμα θα γίνει </w:t>
      </w:r>
      <w:r>
        <w:rPr>
          <w:bCs/>
          <w:sz w:val="23"/>
          <w:lang w:val="el-GR"/>
        </w:rPr>
        <w:t xml:space="preserve">χρήση τσιμέντου με περιεκτικότητα </w:t>
      </w:r>
      <w:r w:rsidRPr="00055767">
        <w:rPr>
          <w:bCs/>
          <w:sz w:val="23"/>
          <w:lang w:val="el-GR"/>
        </w:rPr>
        <w:t xml:space="preserve">Αργιλικού </w:t>
      </w:r>
      <w:r w:rsidR="0057295F">
        <w:rPr>
          <w:bCs/>
          <w:sz w:val="23"/>
          <w:lang w:val="el-GR"/>
        </w:rPr>
        <w:t>Τ</w:t>
      </w:r>
      <w:r w:rsidRPr="00055767">
        <w:rPr>
          <w:bCs/>
          <w:sz w:val="23"/>
          <w:lang w:val="el-GR"/>
        </w:rPr>
        <w:t>ριασβέστιου (C</w:t>
      </w:r>
      <w:r w:rsidRPr="0057295F">
        <w:rPr>
          <w:bCs/>
          <w:sz w:val="23"/>
          <w:vertAlign w:val="subscript"/>
          <w:lang w:val="el-GR"/>
        </w:rPr>
        <w:t>3</w:t>
      </w:r>
      <w:r w:rsidRPr="00055767">
        <w:rPr>
          <w:bCs/>
          <w:sz w:val="23"/>
          <w:lang w:val="el-GR"/>
        </w:rPr>
        <w:t>A)</w:t>
      </w:r>
      <w:r>
        <w:rPr>
          <w:bCs/>
          <w:sz w:val="23"/>
          <w:lang w:val="el-GR"/>
        </w:rPr>
        <w:t xml:space="preserve"> μικρότερη από 5% (π.χ. τσιμέντα ανθεκτικά στη θειική προσβολή)</w:t>
      </w:r>
      <w:r w:rsidRPr="00055767">
        <w:rPr>
          <w:bCs/>
          <w:sz w:val="23"/>
          <w:lang w:val="el-GR"/>
        </w:rPr>
        <w:t xml:space="preserve">, </w:t>
      </w:r>
      <w:r>
        <w:rPr>
          <w:bCs/>
          <w:sz w:val="23"/>
          <w:lang w:val="el-GR"/>
        </w:rPr>
        <w:t xml:space="preserve">συστήνεται </w:t>
      </w:r>
      <w:r w:rsidR="00FF162B">
        <w:rPr>
          <w:bCs/>
          <w:sz w:val="23"/>
          <w:lang w:val="el-GR"/>
        </w:rPr>
        <w:t xml:space="preserve">όπως </w:t>
      </w:r>
      <w:r>
        <w:rPr>
          <w:bCs/>
          <w:sz w:val="23"/>
          <w:lang w:val="el-GR"/>
        </w:rPr>
        <w:t>προδιαγρ</w:t>
      </w:r>
      <w:r w:rsidR="00FF162B">
        <w:rPr>
          <w:bCs/>
          <w:sz w:val="23"/>
          <w:lang w:val="el-GR"/>
        </w:rPr>
        <w:t>άφεται</w:t>
      </w:r>
      <w:r>
        <w:rPr>
          <w:bCs/>
          <w:sz w:val="23"/>
          <w:lang w:val="el-GR"/>
        </w:rPr>
        <w:t xml:space="preserve"> κατηγορία περιεκτικότητας χλωριό</w:t>
      </w:r>
      <w:r w:rsidR="001777FD">
        <w:rPr>
          <w:bCs/>
          <w:sz w:val="23"/>
          <w:lang w:val="el-GR"/>
        </w:rPr>
        <w:t>ν</w:t>
      </w:r>
      <w:r>
        <w:rPr>
          <w:bCs/>
          <w:sz w:val="23"/>
          <w:lang w:val="el-GR"/>
        </w:rPr>
        <w:t xml:space="preserve">των </w:t>
      </w:r>
      <w:r>
        <w:rPr>
          <w:sz w:val="23"/>
        </w:rPr>
        <w:t>C</w:t>
      </w:r>
      <w:r>
        <w:rPr>
          <w:rFonts w:ascii="Freestyle Script"/>
          <w:sz w:val="23"/>
        </w:rPr>
        <w:t>l</w:t>
      </w:r>
      <w:r w:rsidRPr="00055767">
        <w:rPr>
          <w:rFonts w:ascii="Freestyle Script"/>
          <w:sz w:val="23"/>
          <w:lang w:val="el-GR"/>
        </w:rPr>
        <w:t xml:space="preserve"> </w:t>
      </w:r>
      <w:r w:rsidRPr="00055767">
        <w:rPr>
          <w:sz w:val="23"/>
          <w:lang w:val="el-GR"/>
        </w:rPr>
        <w:t>0,20</w:t>
      </w:r>
      <w:r w:rsidR="00654C36" w:rsidRPr="00EB255D">
        <w:rPr>
          <w:bCs/>
          <w:sz w:val="23"/>
          <w:lang w:val="el-GR"/>
        </w:rPr>
        <w:t>.</w:t>
      </w:r>
    </w:p>
    <w:p w14:paraId="05766C35" w14:textId="5550CB7C" w:rsidR="00654C36" w:rsidRDefault="00762D3B">
      <w:pPr>
        <w:tabs>
          <w:tab w:val="left" w:pos="1224"/>
        </w:tabs>
        <w:spacing w:before="225"/>
        <w:ind w:left="524"/>
        <w:rPr>
          <w:b/>
          <w:sz w:val="23"/>
          <w:lang w:val="el-GR"/>
        </w:rPr>
      </w:pPr>
      <w:r>
        <w:rPr>
          <w:b/>
          <w:sz w:val="23"/>
          <w:lang w:val="el-GR"/>
        </w:rPr>
        <w:t xml:space="preserve">5.2.9 </w:t>
      </w:r>
      <w:r w:rsidR="000577ED" w:rsidRPr="00846152">
        <w:rPr>
          <w:b/>
          <w:sz w:val="23"/>
          <w:u w:val="single"/>
        </w:rPr>
        <w:t>Concrete</w:t>
      </w:r>
      <w:r w:rsidR="000577ED" w:rsidRPr="00846152">
        <w:rPr>
          <w:b/>
          <w:sz w:val="23"/>
          <w:u w:val="single"/>
          <w:lang w:val="el-GR"/>
        </w:rPr>
        <w:t xml:space="preserve"> </w:t>
      </w:r>
      <w:r w:rsidR="000577ED" w:rsidRPr="00846152">
        <w:rPr>
          <w:b/>
          <w:sz w:val="23"/>
          <w:u w:val="single"/>
        </w:rPr>
        <w:t>Temperature</w:t>
      </w:r>
      <w:r w:rsidR="000577ED" w:rsidRPr="00846152">
        <w:rPr>
          <w:b/>
          <w:sz w:val="23"/>
          <w:u w:val="single"/>
          <w:lang w:val="el-GR"/>
        </w:rPr>
        <w:t xml:space="preserve"> (Θερμοκρασία Σκυροδέματος)</w:t>
      </w:r>
    </w:p>
    <w:p w14:paraId="11E7D82E" w14:textId="23E5C43D" w:rsidR="00062447" w:rsidRDefault="00062447" w:rsidP="006A1AAF">
      <w:pPr>
        <w:tabs>
          <w:tab w:val="left" w:pos="1224"/>
        </w:tabs>
        <w:spacing w:before="225"/>
        <w:ind w:left="524"/>
        <w:jc w:val="both"/>
        <w:rPr>
          <w:bCs/>
          <w:sz w:val="23"/>
          <w:lang w:val="el-GR"/>
        </w:rPr>
      </w:pPr>
      <w:r>
        <w:rPr>
          <w:bCs/>
          <w:sz w:val="23"/>
          <w:lang w:val="el-GR"/>
        </w:rPr>
        <w:t>Το κείμενο της παραγράφου αυτής αντικαθίσταται με το ακόλουθο κείμενο:</w:t>
      </w:r>
    </w:p>
    <w:p w14:paraId="4320CB60" w14:textId="179B2652" w:rsidR="00A9760A" w:rsidRDefault="000577ED" w:rsidP="006A1AAF">
      <w:pPr>
        <w:tabs>
          <w:tab w:val="left" w:pos="1224"/>
        </w:tabs>
        <w:spacing w:before="225"/>
        <w:ind w:left="524"/>
        <w:jc w:val="both"/>
        <w:rPr>
          <w:color w:val="FF0000"/>
          <w:sz w:val="23"/>
          <w:szCs w:val="23"/>
          <w:lang w:val="el-GR"/>
        </w:rPr>
      </w:pPr>
      <w:r w:rsidRPr="00EB255D">
        <w:rPr>
          <w:bCs/>
          <w:sz w:val="23"/>
          <w:lang w:val="el-GR"/>
        </w:rPr>
        <w:t>(</w:t>
      </w:r>
      <w:r w:rsidR="00062447">
        <w:rPr>
          <w:bCs/>
          <w:sz w:val="23"/>
          <w:lang w:val="el-GR"/>
        </w:rPr>
        <w:t>1</w:t>
      </w:r>
      <w:r w:rsidRPr="00EB255D">
        <w:rPr>
          <w:bCs/>
          <w:sz w:val="23"/>
          <w:lang w:val="el-GR"/>
        </w:rPr>
        <w:t xml:space="preserve">) </w:t>
      </w:r>
      <w:r w:rsidR="00A9760A">
        <w:rPr>
          <w:bCs/>
          <w:sz w:val="23"/>
          <w:lang w:val="el-GR"/>
        </w:rPr>
        <w:t>Η</w:t>
      </w:r>
      <w:r w:rsidRPr="00EB255D">
        <w:rPr>
          <w:bCs/>
          <w:sz w:val="23"/>
          <w:lang w:val="el-GR"/>
        </w:rPr>
        <w:t xml:space="preserve"> θερμοκρασία του νωπού σκυροδέματος </w:t>
      </w:r>
      <w:r w:rsidR="00A9760A">
        <w:rPr>
          <w:bCs/>
          <w:sz w:val="23"/>
          <w:lang w:val="el-GR"/>
        </w:rPr>
        <w:t xml:space="preserve">κατά την παράδοση του στο εργοτάξιο </w:t>
      </w:r>
      <w:r w:rsidRPr="00EB255D">
        <w:rPr>
          <w:bCs/>
          <w:sz w:val="23"/>
          <w:lang w:val="el-GR"/>
        </w:rPr>
        <w:t xml:space="preserve">δεν θα </w:t>
      </w:r>
      <w:r w:rsidR="00A9760A">
        <w:rPr>
          <w:bCs/>
          <w:sz w:val="23"/>
          <w:lang w:val="el-GR"/>
        </w:rPr>
        <w:t xml:space="preserve">πρέπει να </w:t>
      </w:r>
      <w:r w:rsidRPr="00EB255D">
        <w:rPr>
          <w:bCs/>
          <w:sz w:val="23"/>
          <w:lang w:val="el-GR"/>
        </w:rPr>
        <w:t xml:space="preserve">είναι χαμηλότερη από </w:t>
      </w:r>
      <w:r w:rsidR="001777FD">
        <w:rPr>
          <w:bCs/>
          <w:sz w:val="23"/>
          <w:lang w:val="el-GR"/>
        </w:rPr>
        <w:t>7</w:t>
      </w:r>
      <w:r w:rsidRPr="00EB255D">
        <w:rPr>
          <w:bCs/>
          <w:sz w:val="23"/>
          <w:lang w:val="el-GR"/>
        </w:rPr>
        <w:t>℃</w:t>
      </w:r>
      <w:r w:rsidR="00FB4A83" w:rsidRPr="00EB255D">
        <w:rPr>
          <w:bCs/>
          <w:sz w:val="23"/>
          <w:lang w:val="el-GR"/>
        </w:rPr>
        <w:t xml:space="preserve"> ούτε θα υπερβαίνει τους 35℃.</w:t>
      </w:r>
      <w:r w:rsidR="00294AFA" w:rsidRPr="00EB255D">
        <w:rPr>
          <w:bCs/>
          <w:sz w:val="23"/>
          <w:lang w:val="el-GR"/>
        </w:rPr>
        <w:t xml:space="preserve"> Όπου είναι απαραίτητη μια απαίτηση για διαφορετική ελάχιστη θερμοκρασία ή μέγιστη θερμοκρασία του νωπού σκυροδέματος, θα πρέπει αυτή η θερμοκρασία να προδιαγράφεται μαζί με τις επιτρεπτές ανοχές της. Οποιαδήποτε απαίτηση για τεχνητή ψύξη ή θέρμανση του σκυροδέματος πριν</w:t>
      </w:r>
      <w:r w:rsidR="00294AFA">
        <w:rPr>
          <w:b/>
          <w:sz w:val="23"/>
          <w:lang w:val="el-GR"/>
        </w:rPr>
        <w:t xml:space="preserve"> </w:t>
      </w:r>
      <w:r w:rsidR="00294AFA" w:rsidRPr="00EB255D">
        <w:rPr>
          <w:bCs/>
          <w:sz w:val="23"/>
          <w:szCs w:val="23"/>
          <w:lang w:val="el-GR"/>
        </w:rPr>
        <w:t>την παράδοση θα πρέπει να συμφωνείται μεταξύ του παραγωγού και του χρήστη</w:t>
      </w:r>
      <w:r w:rsidR="00294AFA" w:rsidRPr="008110BE">
        <w:rPr>
          <w:b/>
          <w:sz w:val="23"/>
          <w:szCs w:val="23"/>
          <w:lang w:val="el-GR"/>
        </w:rPr>
        <w:t>.</w:t>
      </w:r>
      <w:r w:rsidR="00294AFA" w:rsidRPr="00EB255D">
        <w:rPr>
          <w:color w:val="FF0000"/>
          <w:sz w:val="23"/>
          <w:szCs w:val="23"/>
          <w:lang w:val="el-GR"/>
        </w:rPr>
        <w:t xml:space="preserve"> </w:t>
      </w:r>
    </w:p>
    <w:p w14:paraId="3DC2895C" w14:textId="5C24C4CB" w:rsidR="00822564" w:rsidRDefault="00062447" w:rsidP="006A1AAF">
      <w:pPr>
        <w:tabs>
          <w:tab w:val="left" w:pos="1224"/>
        </w:tabs>
        <w:spacing w:before="225"/>
        <w:ind w:left="524"/>
        <w:jc w:val="both"/>
        <w:rPr>
          <w:bCs/>
          <w:sz w:val="23"/>
          <w:lang w:val="el-GR"/>
        </w:rPr>
      </w:pPr>
      <w:r>
        <w:rPr>
          <w:bCs/>
          <w:sz w:val="23"/>
          <w:lang w:val="el-GR"/>
        </w:rPr>
        <w:t xml:space="preserve">(2) </w:t>
      </w:r>
      <w:r w:rsidR="00822564">
        <w:rPr>
          <w:bCs/>
          <w:sz w:val="23"/>
          <w:lang w:val="el-GR"/>
        </w:rPr>
        <w:t>Σε περιπτώσεις σκυροδέτησης κάτω από μη συνήθεις συνθήκες περιβάλλοντος</w:t>
      </w:r>
      <w:r w:rsidR="00EB7F95">
        <w:rPr>
          <w:bCs/>
          <w:sz w:val="23"/>
          <w:lang w:val="el-GR"/>
        </w:rPr>
        <w:t xml:space="preserve"> σύμφωνα με τις πιο κάτω παραπομπές</w:t>
      </w:r>
      <w:r w:rsidR="00822564">
        <w:rPr>
          <w:bCs/>
          <w:sz w:val="23"/>
          <w:lang w:val="el-GR"/>
        </w:rPr>
        <w:t xml:space="preserve">, συστήνεται η </w:t>
      </w:r>
      <w:r w:rsidR="00606D3F">
        <w:rPr>
          <w:bCs/>
          <w:sz w:val="23"/>
          <w:lang w:val="el-GR"/>
        </w:rPr>
        <w:t xml:space="preserve">προδιαγραφή και εφαρμογή επιπλέον </w:t>
      </w:r>
      <w:r w:rsidR="00822564">
        <w:rPr>
          <w:bCs/>
          <w:sz w:val="23"/>
          <w:lang w:val="el-GR"/>
        </w:rPr>
        <w:t xml:space="preserve">μέτρων </w:t>
      </w:r>
      <w:r w:rsidR="00606D3F">
        <w:rPr>
          <w:bCs/>
          <w:sz w:val="23"/>
          <w:lang w:val="el-GR"/>
        </w:rPr>
        <w:t xml:space="preserve">που αφορούν την μελέτη, παραγωγή, μεταφορά, τοποθέτηση και συντήρηση του </w:t>
      </w:r>
      <w:r w:rsidR="00EE0DDF">
        <w:rPr>
          <w:bCs/>
          <w:sz w:val="23"/>
          <w:lang w:val="el-GR"/>
        </w:rPr>
        <w:t>σκυροδέματος</w:t>
      </w:r>
      <w:r w:rsidR="00606D3F">
        <w:rPr>
          <w:bCs/>
          <w:sz w:val="23"/>
          <w:lang w:val="el-GR"/>
        </w:rPr>
        <w:t xml:space="preserve">, ώστε να διασφαλίζεται η </w:t>
      </w:r>
      <w:r w:rsidR="00AF6697">
        <w:rPr>
          <w:bCs/>
          <w:sz w:val="23"/>
          <w:lang w:val="el-GR"/>
        </w:rPr>
        <w:t>καλή ποιότητα του. Τέτοια μέτρα περιγράφονται σε Οδηγίες Καλής Πρακτικής όπως ο «Συνοπτικός Οδηγός Σκυροδέτησης σε Ψηλή Θερμοκρασία Περιβάλλοντος» που έχει εκδοθεί από το ΕΤΕΚ, η Τεχνική Οδηγία 2 «Σκυροδέτηση με Υψηλή Θερμοκρασία Περιβάλλοντος» που έχει εκδοθεί από τον Σύλλογο</w:t>
      </w:r>
      <w:r w:rsidR="00AF6697" w:rsidRPr="00AF6697">
        <w:rPr>
          <w:bCs/>
          <w:sz w:val="23"/>
          <w:lang w:val="el-GR"/>
        </w:rPr>
        <w:t xml:space="preserve"> </w:t>
      </w:r>
      <w:r w:rsidR="00AF6697" w:rsidRPr="00EB255D">
        <w:rPr>
          <w:bCs/>
          <w:sz w:val="23"/>
          <w:lang w:val="el-GR"/>
        </w:rPr>
        <w:t>Πολιτικών Μηχανικών Ελλάδας</w:t>
      </w:r>
      <w:r w:rsidR="00AF6697">
        <w:rPr>
          <w:bCs/>
          <w:sz w:val="23"/>
          <w:lang w:val="el-GR"/>
        </w:rPr>
        <w:t xml:space="preserve"> και την Τεχνική Οδηγία 1 «Σκυροδέτηση με Χαμηλή Θερμοκρασία Περιβάλλοντος» που έχει επίσης εκδοθεί από τον Σύλλογο</w:t>
      </w:r>
      <w:r w:rsidR="00AF6697" w:rsidRPr="00AF6697">
        <w:rPr>
          <w:bCs/>
          <w:sz w:val="23"/>
          <w:lang w:val="el-GR"/>
        </w:rPr>
        <w:t xml:space="preserve"> </w:t>
      </w:r>
      <w:r w:rsidR="00AF6697" w:rsidRPr="00EB255D">
        <w:rPr>
          <w:bCs/>
          <w:sz w:val="23"/>
          <w:lang w:val="el-GR"/>
        </w:rPr>
        <w:t>Πολιτικών Μηχανικών Ελλάδας</w:t>
      </w:r>
      <w:r w:rsidR="00AF6697">
        <w:rPr>
          <w:bCs/>
          <w:sz w:val="23"/>
          <w:lang w:val="el-GR"/>
        </w:rPr>
        <w:t>.</w:t>
      </w:r>
    </w:p>
    <w:p w14:paraId="1C1B0572" w14:textId="77777777" w:rsidR="003A387E" w:rsidRPr="009424AA" w:rsidRDefault="003A387E" w:rsidP="003A387E">
      <w:pPr>
        <w:pStyle w:val="Style1"/>
        <w:widowControl/>
        <w:spacing w:before="48"/>
        <w:rPr>
          <w:rStyle w:val="FontStyle11"/>
          <w:sz w:val="23"/>
          <w:szCs w:val="23"/>
          <w:lang w:eastAsia="en-US"/>
        </w:rPr>
      </w:pPr>
    </w:p>
    <w:p w14:paraId="2082E8CE" w14:textId="645D7852" w:rsidR="003A387E" w:rsidRPr="009424AA" w:rsidRDefault="003A387E" w:rsidP="003F02D3">
      <w:pPr>
        <w:pStyle w:val="Style1"/>
        <w:widowControl/>
        <w:spacing w:before="48"/>
        <w:ind w:left="284" w:firstLine="240"/>
        <w:rPr>
          <w:rStyle w:val="FontStyle11"/>
          <w:sz w:val="23"/>
          <w:szCs w:val="23"/>
          <w:u w:val="single"/>
          <w:lang w:val="en-GB" w:eastAsia="en-US"/>
        </w:rPr>
      </w:pPr>
      <w:r w:rsidRPr="009424AA">
        <w:rPr>
          <w:rStyle w:val="FontStyle11"/>
          <w:sz w:val="23"/>
          <w:szCs w:val="23"/>
          <w:lang w:val="en-GB" w:eastAsia="en-US"/>
        </w:rPr>
        <w:t>5.3.2 (2</w:t>
      </w:r>
      <w:r w:rsidR="009D49DA" w:rsidRPr="009424AA">
        <w:rPr>
          <w:rStyle w:val="FontStyle11"/>
          <w:sz w:val="23"/>
          <w:szCs w:val="23"/>
          <w:lang w:val="en-GB" w:eastAsia="en-US"/>
        </w:rPr>
        <w:t xml:space="preserve">) </w:t>
      </w:r>
      <w:r w:rsidR="009D49DA" w:rsidRPr="003F02D3">
        <w:rPr>
          <w:rStyle w:val="FontStyle11"/>
          <w:sz w:val="23"/>
          <w:szCs w:val="23"/>
          <w:u w:val="single"/>
          <w:lang w:val="en-GB" w:eastAsia="en-US"/>
        </w:rPr>
        <w:t>Limiting</w:t>
      </w:r>
      <w:r w:rsidRPr="009424AA">
        <w:rPr>
          <w:rStyle w:val="FontStyle11"/>
          <w:sz w:val="23"/>
          <w:szCs w:val="23"/>
          <w:u w:val="single"/>
          <w:lang w:val="en-GB" w:eastAsia="en-US"/>
        </w:rPr>
        <w:t xml:space="preserve"> </w:t>
      </w:r>
      <w:r w:rsidRPr="00AF30F0">
        <w:rPr>
          <w:rStyle w:val="FontStyle11"/>
          <w:sz w:val="23"/>
          <w:szCs w:val="23"/>
          <w:u w:val="single"/>
          <w:lang w:val="en-US" w:eastAsia="en-US"/>
        </w:rPr>
        <w:t>values</w:t>
      </w:r>
      <w:r w:rsidRPr="009424AA">
        <w:rPr>
          <w:rStyle w:val="FontStyle11"/>
          <w:sz w:val="23"/>
          <w:szCs w:val="23"/>
          <w:u w:val="single"/>
          <w:lang w:val="en-GB" w:eastAsia="en-US"/>
        </w:rPr>
        <w:t xml:space="preserve"> </w:t>
      </w:r>
      <w:r w:rsidRPr="00AF30F0">
        <w:rPr>
          <w:rStyle w:val="FontStyle11"/>
          <w:sz w:val="23"/>
          <w:szCs w:val="23"/>
          <w:u w:val="single"/>
          <w:lang w:val="en-US" w:eastAsia="en-US"/>
        </w:rPr>
        <w:t>for</w:t>
      </w:r>
      <w:r w:rsidRPr="009424AA">
        <w:rPr>
          <w:rStyle w:val="FontStyle11"/>
          <w:sz w:val="23"/>
          <w:szCs w:val="23"/>
          <w:u w:val="single"/>
          <w:lang w:val="en-GB" w:eastAsia="en-US"/>
        </w:rPr>
        <w:t xml:space="preserve"> </w:t>
      </w:r>
      <w:r w:rsidRPr="00AF30F0">
        <w:rPr>
          <w:rStyle w:val="FontStyle11"/>
          <w:sz w:val="23"/>
          <w:szCs w:val="23"/>
          <w:u w:val="single"/>
          <w:lang w:val="en-US" w:eastAsia="en-US"/>
        </w:rPr>
        <w:t>concrete</w:t>
      </w:r>
      <w:r w:rsidRPr="009424AA">
        <w:rPr>
          <w:rStyle w:val="FontStyle11"/>
          <w:sz w:val="23"/>
          <w:szCs w:val="23"/>
          <w:u w:val="single"/>
          <w:lang w:val="en-GB" w:eastAsia="en-US"/>
        </w:rPr>
        <w:t xml:space="preserve"> </w:t>
      </w:r>
      <w:r w:rsidRPr="00AF30F0">
        <w:rPr>
          <w:rStyle w:val="FontStyle11"/>
          <w:sz w:val="23"/>
          <w:szCs w:val="23"/>
          <w:u w:val="single"/>
          <w:lang w:val="en-US" w:eastAsia="en-US"/>
        </w:rPr>
        <w:t>composition</w:t>
      </w:r>
      <w:r w:rsidRPr="009424AA">
        <w:rPr>
          <w:rStyle w:val="FontStyle11"/>
          <w:sz w:val="23"/>
          <w:szCs w:val="23"/>
          <w:u w:val="single"/>
          <w:lang w:val="en-GB" w:eastAsia="en-US"/>
        </w:rPr>
        <w:t xml:space="preserve"> (</w:t>
      </w:r>
      <w:r w:rsidRPr="00AF30F0">
        <w:rPr>
          <w:rStyle w:val="FontStyle11"/>
          <w:sz w:val="23"/>
          <w:szCs w:val="23"/>
          <w:u w:val="single"/>
          <w:lang w:eastAsia="en-US"/>
        </w:rPr>
        <w:t>Όρια</w:t>
      </w:r>
      <w:r w:rsidRPr="009424AA">
        <w:rPr>
          <w:rStyle w:val="FontStyle11"/>
          <w:sz w:val="23"/>
          <w:szCs w:val="23"/>
          <w:u w:val="single"/>
          <w:lang w:val="en-GB" w:eastAsia="en-US"/>
        </w:rPr>
        <w:t xml:space="preserve"> </w:t>
      </w:r>
      <w:r w:rsidRPr="00AF30F0">
        <w:rPr>
          <w:rStyle w:val="FontStyle11"/>
          <w:sz w:val="23"/>
          <w:szCs w:val="23"/>
          <w:u w:val="single"/>
          <w:lang w:eastAsia="en-US"/>
        </w:rPr>
        <w:t>για</w:t>
      </w:r>
      <w:r w:rsidRPr="009424AA">
        <w:rPr>
          <w:rStyle w:val="FontStyle11"/>
          <w:sz w:val="23"/>
          <w:szCs w:val="23"/>
          <w:u w:val="single"/>
          <w:lang w:val="en-GB" w:eastAsia="en-US"/>
        </w:rPr>
        <w:t xml:space="preserve"> </w:t>
      </w:r>
      <w:r w:rsidRPr="00AF30F0">
        <w:rPr>
          <w:rStyle w:val="FontStyle11"/>
          <w:sz w:val="23"/>
          <w:szCs w:val="23"/>
          <w:u w:val="single"/>
          <w:lang w:eastAsia="en-US"/>
        </w:rPr>
        <w:t>σύνθεση</w:t>
      </w:r>
      <w:r w:rsidRPr="009424AA">
        <w:rPr>
          <w:rStyle w:val="FontStyle11"/>
          <w:sz w:val="23"/>
          <w:szCs w:val="23"/>
          <w:u w:val="single"/>
          <w:lang w:val="en-GB" w:eastAsia="en-US"/>
        </w:rPr>
        <w:t xml:space="preserve"> </w:t>
      </w:r>
      <w:r w:rsidRPr="00AF30F0">
        <w:rPr>
          <w:rStyle w:val="FontStyle11"/>
          <w:sz w:val="23"/>
          <w:szCs w:val="23"/>
          <w:u w:val="single"/>
          <w:lang w:eastAsia="en-US"/>
        </w:rPr>
        <w:t>σκυροδέματος</w:t>
      </w:r>
      <w:r w:rsidRPr="009424AA">
        <w:rPr>
          <w:rStyle w:val="FontStyle11"/>
          <w:sz w:val="23"/>
          <w:szCs w:val="23"/>
          <w:u w:val="single"/>
          <w:lang w:val="en-GB" w:eastAsia="en-US"/>
        </w:rPr>
        <w:t>)</w:t>
      </w:r>
    </w:p>
    <w:p w14:paraId="5929DB49" w14:textId="77777777" w:rsidR="003A387E" w:rsidRPr="009424AA" w:rsidRDefault="003A387E" w:rsidP="003A387E">
      <w:pPr>
        <w:pStyle w:val="Style2"/>
        <w:widowControl/>
        <w:spacing w:line="240" w:lineRule="exact"/>
        <w:rPr>
          <w:sz w:val="23"/>
          <w:szCs w:val="23"/>
          <w:lang w:val="en-GB"/>
        </w:rPr>
      </w:pPr>
    </w:p>
    <w:p w14:paraId="215D11CD" w14:textId="5550AD0C" w:rsidR="003A387E" w:rsidRPr="00AF30F0" w:rsidRDefault="00677D9A" w:rsidP="009424AA">
      <w:pPr>
        <w:pStyle w:val="Style2"/>
        <w:widowControl/>
        <w:spacing w:before="19"/>
        <w:ind w:left="567"/>
        <w:rPr>
          <w:rStyle w:val="FontStyle12"/>
          <w:sz w:val="23"/>
          <w:szCs w:val="23"/>
        </w:rPr>
      </w:pPr>
      <w:r>
        <w:rPr>
          <w:rStyle w:val="FontStyle12"/>
          <w:sz w:val="23"/>
          <w:szCs w:val="23"/>
        </w:rPr>
        <w:t xml:space="preserve">Ο πληροφοριακός χαρακτήρας του Πίνακα </w:t>
      </w:r>
      <w:r>
        <w:rPr>
          <w:rStyle w:val="FontStyle12"/>
          <w:sz w:val="23"/>
          <w:szCs w:val="23"/>
          <w:lang w:val="en-GB"/>
        </w:rPr>
        <w:t>F</w:t>
      </w:r>
      <w:r w:rsidRPr="00677D9A">
        <w:rPr>
          <w:rStyle w:val="FontStyle12"/>
          <w:sz w:val="23"/>
          <w:szCs w:val="23"/>
        </w:rPr>
        <w:t>1</w:t>
      </w:r>
      <w:r>
        <w:rPr>
          <w:rStyle w:val="FontStyle12"/>
          <w:sz w:val="23"/>
          <w:szCs w:val="23"/>
        </w:rPr>
        <w:t xml:space="preserve"> του</w:t>
      </w:r>
      <w:r w:rsidR="009B0D8F">
        <w:rPr>
          <w:rStyle w:val="FontStyle12"/>
          <w:sz w:val="23"/>
          <w:szCs w:val="23"/>
        </w:rPr>
        <w:t xml:space="preserve"> Παραρτήματος </w:t>
      </w:r>
      <w:r w:rsidR="009B0D8F">
        <w:rPr>
          <w:rStyle w:val="FontStyle12"/>
          <w:sz w:val="23"/>
          <w:szCs w:val="23"/>
          <w:lang w:val="en-GB"/>
        </w:rPr>
        <w:t>F</w:t>
      </w:r>
      <w:r w:rsidR="009B0D8F" w:rsidRPr="009B0D8F">
        <w:rPr>
          <w:rStyle w:val="FontStyle12"/>
          <w:sz w:val="23"/>
          <w:szCs w:val="23"/>
        </w:rPr>
        <w:t xml:space="preserve"> </w:t>
      </w:r>
      <w:r w:rsidR="009B0D8F">
        <w:rPr>
          <w:rStyle w:val="FontStyle12"/>
          <w:sz w:val="23"/>
          <w:szCs w:val="23"/>
        </w:rPr>
        <w:t xml:space="preserve">του προτύπου </w:t>
      </w:r>
      <w:r w:rsidR="009B0D8F">
        <w:t>CYS</w:t>
      </w:r>
      <w:r w:rsidR="009B0D8F" w:rsidRPr="00F56B13">
        <w:t xml:space="preserve"> </w:t>
      </w:r>
      <w:r w:rsidR="009B0D8F">
        <w:t>EN</w:t>
      </w:r>
      <w:r w:rsidR="009B0D8F" w:rsidRPr="00F56B13">
        <w:t xml:space="preserve"> 206:20</w:t>
      </w:r>
      <w:r w:rsidR="009B0D8F" w:rsidRPr="00EB255D">
        <w:t>13+</w:t>
      </w:r>
      <w:r w:rsidR="009B0D8F">
        <w:t>A</w:t>
      </w:r>
      <w:r w:rsidR="009B0D8F" w:rsidRPr="00EB255D">
        <w:t>1:2016</w:t>
      </w:r>
      <w:r w:rsidR="009B0D8F">
        <w:t xml:space="preserve"> καθίσταται υποχρεωτικός. Επιπλέον, ι</w:t>
      </w:r>
      <w:r w:rsidR="003A387E" w:rsidRPr="00AF30F0">
        <w:rPr>
          <w:rStyle w:val="FontStyle12"/>
          <w:sz w:val="23"/>
          <w:szCs w:val="23"/>
        </w:rPr>
        <w:t>σχύουν οι πίνακες Σ</w:t>
      </w:r>
      <w:r>
        <w:rPr>
          <w:rStyle w:val="FontStyle12"/>
          <w:sz w:val="23"/>
          <w:szCs w:val="23"/>
        </w:rPr>
        <w:t>2</w:t>
      </w:r>
      <w:r w:rsidR="003A387E" w:rsidRPr="00AF30F0">
        <w:rPr>
          <w:rStyle w:val="FontStyle12"/>
          <w:sz w:val="23"/>
          <w:szCs w:val="23"/>
        </w:rPr>
        <w:t>, Σ</w:t>
      </w:r>
      <w:r>
        <w:rPr>
          <w:rStyle w:val="FontStyle12"/>
          <w:sz w:val="23"/>
          <w:szCs w:val="23"/>
        </w:rPr>
        <w:t>3</w:t>
      </w:r>
      <w:r w:rsidR="003A387E" w:rsidRPr="00AF30F0">
        <w:rPr>
          <w:rStyle w:val="FontStyle12"/>
          <w:sz w:val="23"/>
          <w:szCs w:val="23"/>
        </w:rPr>
        <w:t xml:space="preserve"> και Σ</w:t>
      </w:r>
      <w:r>
        <w:rPr>
          <w:rStyle w:val="FontStyle12"/>
          <w:sz w:val="23"/>
          <w:szCs w:val="23"/>
        </w:rPr>
        <w:t>4</w:t>
      </w:r>
      <w:r w:rsidR="003A387E" w:rsidRPr="00AF30F0">
        <w:rPr>
          <w:rStyle w:val="FontStyle12"/>
          <w:sz w:val="23"/>
          <w:szCs w:val="23"/>
        </w:rPr>
        <w:t xml:space="preserve"> του </w:t>
      </w:r>
      <w:r>
        <w:rPr>
          <w:rStyle w:val="FontStyle12"/>
          <w:sz w:val="23"/>
          <w:szCs w:val="23"/>
        </w:rPr>
        <w:t>Π</w:t>
      </w:r>
      <w:r w:rsidR="003A387E" w:rsidRPr="00AF30F0">
        <w:rPr>
          <w:rStyle w:val="FontStyle12"/>
          <w:sz w:val="23"/>
          <w:szCs w:val="23"/>
        </w:rPr>
        <w:t xml:space="preserve">αραρτήματος Α του παρόντος </w:t>
      </w:r>
      <w:r w:rsidR="00871FE9">
        <w:rPr>
          <w:rStyle w:val="FontStyle12"/>
          <w:sz w:val="23"/>
          <w:szCs w:val="23"/>
        </w:rPr>
        <w:t>Σ</w:t>
      </w:r>
      <w:r w:rsidR="003A387E" w:rsidRPr="00AF30F0">
        <w:rPr>
          <w:rStyle w:val="FontStyle12"/>
          <w:sz w:val="23"/>
          <w:szCs w:val="23"/>
        </w:rPr>
        <w:t xml:space="preserve">υμπληρωματικού </w:t>
      </w:r>
      <w:r w:rsidR="009B0D8F">
        <w:rPr>
          <w:rStyle w:val="FontStyle12"/>
          <w:sz w:val="23"/>
          <w:szCs w:val="23"/>
        </w:rPr>
        <w:t>Π</w:t>
      </w:r>
      <w:r w:rsidR="003A387E" w:rsidRPr="00AF30F0">
        <w:rPr>
          <w:rStyle w:val="FontStyle12"/>
          <w:sz w:val="23"/>
          <w:szCs w:val="23"/>
        </w:rPr>
        <w:t>ροτύπου, στους οποίους καθορίζεται ποιοι τύποι τσιμέντου μπορούν να χρησιμοποιηθούν σε κάθε κατηγορία έκθεσης στο εξωτερικό περιβάλλον.</w:t>
      </w:r>
    </w:p>
    <w:p w14:paraId="0A80A9D0" w14:textId="77777777" w:rsidR="003A387E" w:rsidRPr="00AF30F0" w:rsidRDefault="003A387E" w:rsidP="009424AA">
      <w:pPr>
        <w:pStyle w:val="Style2"/>
        <w:widowControl/>
        <w:spacing w:line="240" w:lineRule="exact"/>
        <w:ind w:left="567"/>
        <w:rPr>
          <w:sz w:val="23"/>
          <w:szCs w:val="23"/>
        </w:rPr>
      </w:pPr>
    </w:p>
    <w:p w14:paraId="5C898DF8" w14:textId="075A90A0" w:rsidR="003A387E" w:rsidRPr="00AF30F0" w:rsidRDefault="003A387E" w:rsidP="009424AA">
      <w:pPr>
        <w:pStyle w:val="Style2"/>
        <w:widowControl/>
        <w:spacing w:before="34"/>
        <w:ind w:left="567"/>
        <w:rPr>
          <w:rStyle w:val="FontStyle12"/>
          <w:sz w:val="23"/>
          <w:szCs w:val="23"/>
        </w:rPr>
      </w:pPr>
      <w:r w:rsidRPr="00AF30F0">
        <w:rPr>
          <w:rStyle w:val="FontStyle12"/>
          <w:sz w:val="23"/>
          <w:szCs w:val="23"/>
        </w:rPr>
        <w:t xml:space="preserve">Για κατασκευή από σκυρόδεμα για την οποία απαιτείται υψηλή αντοχή σε φθορά από τριβή, για παράδειγμα χώροι στάθμευσης ή αποθήκες υλικών, μπορούν να χρησιμοποιηθούν οι τύποι τσιμέντου </w:t>
      </w:r>
      <w:r w:rsidRPr="00AF30F0">
        <w:rPr>
          <w:rStyle w:val="FontStyle12"/>
          <w:sz w:val="23"/>
          <w:szCs w:val="23"/>
          <w:lang w:val="de-DE"/>
        </w:rPr>
        <w:t xml:space="preserve">CEM </w:t>
      </w:r>
      <w:r w:rsidRPr="00AF30F0">
        <w:rPr>
          <w:rStyle w:val="FontStyle12"/>
          <w:sz w:val="23"/>
          <w:szCs w:val="23"/>
        </w:rPr>
        <w:t xml:space="preserve">I &amp; </w:t>
      </w:r>
      <w:r w:rsidRPr="00AF30F0">
        <w:rPr>
          <w:rStyle w:val="FontStyle12"/>
          <w:sz w:val="23"/>
          <w:szCs w:val="23"/>
          <w:lang w:val="de-DE"/>
        </w:rPr>
        <w:t xml:space="preserve">CEM </w:t>
      </w:r>
      <w:r w:rsidRPr="00AF30F0">
        <w:rPr>
          <w:rStyle w:val="FontStyle12"/>
          <w:sz w:val="23"/>
          <w:szCs w:val="23"/>
        </w:rPr>
        <w:t xml:space="preserve">II Α που καθορίζεται στους πίνακες </w:t>
      </w:r>
      <w:r w:rsidR="00B51190" w:rsidRPr="00AF30F0">
        <w:rPr>
          <w:rStyle w:val="FontStyle12"/>
          <w:sz w:val="23"/>
          <w:szCs w:val="23"/>
        </w:rPr>
        <w:t>Σ</w:t>
      </w:r>
      <w:r w:rsidR="00B51190">
        <w:rPr>
          <w:rStyle w:val="FontStyle12"/>
          <w:sz w:val="23"/>
          <w:szCs w:val="23"/>
        </w:rPr>
        <w:t>3</w:t>
      </w:r>
      <w:r w:rsidR="00B51190" w:rsidRPr="00AF30F0">
        <w:rPr>
          <w:rStyle w:val="FontStyle12"/>
          <w:sz w:val="23"/>
          <w:szCs w:val="23"/>
        </w:rPr>
        <w:t xml:space="preserve"> </w:t>
      </w:r>
      <w:r w:rsidRPr="00AF30F0">
        <w:rPr>
          <w:rStyle w:val="FontStyle12"/>
          <w:sz w:val="23"/>
          <w:szCs w:val="23"/>
        </w:rPr>
        <w:t xml:space="preserve">και </w:t>
      </w:r>
      <w:r w:rsidR="00B51190" w:rsidRPr="00AF30F0">
        <w:rPr>
          <w:rStyle w:val="FontStyle12"/>
          <w:sz w:val="23"/>
          <w:szCs w:val="23"/>
        </w:rPr>
        <w:t>Σ</w:t>
      </w:r>
      <w:r w:rsidR="00B51190">
        <w:rPr>
          <w:rStyle w:val="FontStyle12"/>
          <w:sz w:val="23"/>
          <w:szCs w:val="23"/>
        </w:rPr>
        <w:t>4</w:t>
      </w:r>
      <w:r w:rsidR="00B51190" w:rsidRPr="00AF30F0">
        <w:rPr>
          <w:rStyle w:val="FontStyle12"/>
          <w:sz w:val="23"/>
          <w:szCs w:val="23"/>
        </w:rPr>
        <w:t xml:space="preserve"> </w:t>
      </w:r>
      <w:r w:rsidRPr="00AF30F0">
        <w:rPr>
          <w:rStyle w:val="FontStyle12"/>
          <w:sz w:val="23"/>
          <w:szCs w:val="23"/>
        </w:rPr>
        <w:t>και αναφέρονται σε προσβολή χημικών ουσιών (ΧΑ1, ΧΑ2, ΧΑ3).</w:t>
      </w:r>
    </w:p>
    <w:p w14:paraId="24183C1C" w14:textId="77777777" w:rsidR="003A387E" w:rsidRPr="00AF30F0" w:rsidRDefault="003A387E" w:rsidP="009424AA">
      <w:pPr>
        <w:pStyle w:val="Style2"/>
        <w:widowControl/>
        <w:spacing w:line="240" w:lineRule="exact"/>
        <w:ind w:left="567"/>
        <w:rPr>
          <w:sz w:val="23"/>
          <w:szCs w:val="23"/>
        </w:rPr>
      </w:pPr>
    </w:p>
    <w:p w14:paraId="50C6CFEB" w14:textId="56386F45" w:rsidR="003A387E" w:rsidRDefault="003A387E" w:rsidP="009424AA">
      <w:pPr>
        <w:pStyle w:val="Style2"/>
        <w:widowControl/>
        <w:spacing w:before="19" w:line="259" w:lineRule="exact"/>
        <w:ind w:left="567"/>
        <w:rPr>
          <w:rStyle w:val="FontStyle12"/>
          <w:sz w:val="23"/>
          <w:szCs w:val="23"/>
        </w:rPr>
      </w:pPr>
      <w:r w:rsidRPr="00AF30F0">
        <w:rPr>
          <w:rStyle w:val="FontStyle12"/>
          <w:sz w:val="23"/>
          <w:szCs w:val="23"/>
        </w:rPr>
        <w:t>Ακόμη πρέπει να χρησιμοποιούνται σκληρά αδρανή, με μεγάλη αντοχή σε φθορά από τριβή, σχετικά τραχείας επιφάνειας και να μην είναι επιμήκη. Το μείγμα των αδρανών πρέπει να είναι όσο το δυνατών πιο χοντρόκοκκο.</w:t>
      </w:r>
    </w:p>
    <w:p w14:paraId="4E118481" w14:textId="77777777" w:rsidR="00871FE9" w:rsidRPr="00AF30F0" w:rsidRDefault="00871FE9" w:rsidP="009424AA">
      <w:pPr>
        <w:pStyle w:val="Style2"/>
        <w:widowControl/>
        <w:spacing w:before="19" w:line="259" w:lineRule="exact"/>
        <w:ind w:left="567"/>
        <w:rPr>
          <w:rStyle w:val="FontStyle12"/>
          <w:sz w:val="23"/>
          <w:szCs w:val="23"/>
        </w:rPr>
      </w:pPr>
    </w:p>
    <w:p w14:paraId="68F4A01B" w14:textId="06740493" w:rsidR="003A387E" w:rsidRDefault="003A387E" w:rsidP="009424AA">
      <w:pPr>
        <w:ind w:left="567"/>
        <w:jc w:val="both"/>
        <w:rPr>
          <w:rStyle w:val="FontStyle12"/>
          <w:sz w:val="23"/>
          <w:szCs w:val="23"/>
          <w:lang w:val="el-GR"/>
        </w:rPr>
      </w:pPr>
      <w:r w:rsidRPr="00EB255D">
        <w:rPr>
          <w:rStyle w:val="FontStyle12"/>
          <w:sz w:val="23"/>
          <w:szCs w:val="23"/>
          <w:lang w:val="el-GR"/>
        </w:rPr>
        <w:t xml:space="preserve">Σημείωση: Οποιαδήποτε αναφορά του </w:t>
      </w:r>
      <w:r w:rsidR="00871FE9">
        <w:rPr>
          <w:rStyle w:val="FontStyle12"/>
          <w:sz w:val="23"/>
          <w:szCs w:val="23"/>
          <w:lang w:val="el-GR"/>
        </w:rPr>
        <w:t>Π</w:t>
      </w:r>
      <w:r w:rsidRPr="00EB255D">
        <w:rPr>
          <w:rStyle w:val="FontStyle12"/>
          <w:sz w:val="23"/>
          <w:szCs w:val="23"/>
          <w:lang w:val="el-GR"/>
        </w:rPr>
        <w:t xml:space="preserve">αραρτήματος </w:t>
      </w:r>
      <w:r w:rsidRPr="00AF30F0">
        <w:rPr>
          <w:rStyle w:val="FontStyle12"/>
          <w:sz w:val="23"/>
          <w:szCs w:val="23"/>
          <w:lang w:val="de-DE"/>
        </w:rPr>
        <w:t xml:space="preserve">F </w:t>
      </w:r>
      <w:r w:rsidRPr="00EB255D">
        <w:rPr>
          <w:rStyle w:val="FontStyle12"/>
          <w:sz w:val="23"/>
          <w:szCs w:val="23"/>
          <w:lang w:val="el-GR"/>
        </w:rPr>
        <w:t xml:space="preserve">στον </w:t>
      </w:r>
      <w:r w:rsidR="00871FE9">
        <w:rPr>
          <w:rStyle w:val="FontStyle12"/>
          <w:sz w:val="23"/>
          <w:szCs w:val="23"/>
          <w:lang w:val="el-GR"/>
        </w:rPr>
        <w:t>Π</w:t>
      </w:r>
      <w:r w:rsidRPr="00EB255D">
        <w:rPr>
          <w:rStyle w:val="FontStyle12"/>
          <w:sz w:val="23"/>
          <w:szCs w:val="23"/>
          <w:lang w:val="el-GR"/>
        </w:rPr>
        <w:t xml:space="preserve">ίνακα </w:t>
      </w:r>
      <w:r w:rsidRPr="00AF30F0">
        <w:rPr>
          <w:rStyle w:val="FontStyle12"/>
          <w:sz w:val="23"/>
          <w:szCs w:val="23"/>
          <w:lang w:val="de-DE"/>
        </w:rPr>
        <w:t xml:space="preserve">F.1 </w:t>
      </w:r>
      <w:r w:rsidRPr="00EB255D">
        <w:rPr>
          <w:rStyle w:val="FontStyle12"/>
          <w:sz w:val="23"/>
          <w:szCs w:val="23"/>
          <w:lang w:val="el-GR"/>
        </w:rPr>
        <w:t xml:space="preserve">του προτύπου </w:t>
      </w:r>
      <w:r w:rsidRPr="00AF30F0">
        <w:rPr>
          <w:rStyle w:val="FontStyle12"/>
          <w:sz w:val="23"/>
          <w:szCs w:val="23"/>
          <w:lang w:val="de-DE"/>
        </w:rPr>
        <w:t>CYS ΕΝ 206:2013</w:t>
      </w:r>
      <w:r w:rsidR="00871FE9" w:rsidRPr="00EB255D">
        <w:rPr>
          <w:lang w:val="el-GR"/>
        </w:rPr>
        <w:t>+</w:t>
      </w:r>
      <w:r w:rsidR="00871FE9">
        <w:t>A</w:t>
      </w:r>
      <w:r w:rsidR="00871FE9" w:rsidRPr="00EB255D">
        <w:rPr>
          <w:lang w:val="el-GR"/>
        </w:rPr>
        <w:t>1:2016</w:t>
      </w:r>
      <w:r w:rsidR="00871FE9" w:rsidRPr="00871FE9">
        <w:rPr>
          <w:lang w:val="el-GR"/>
        </w:rPr>
        <w:t xml:space="preserve"> </w:t>
      </w:r>
      <w:r w:rsidRPr="00AF30F0">
        <w:rPr>
          <w:rStyle w:val="FontStyle12"/>
          <w:sz w:val="23"/>
          <w:szCs w:val="23"/>
          <w:lang w:val="de-DE"/>
        </w:rPr>
        <w:t xml:space="preserve"> </w:t>
      </w:r>
      <w:r w:rsidRPr="00EB255D">
        <w:rPr>
          <w:rStyle w:val="FontStyle12"/>
          <w:sz w:val="23"/>
          <w:szCs w:val="23"/>
          <w:lang w:val="el-GR"/>
        </w:rPr>
        <w:t>ισχύει και για τους πίνακες Σ</w:t>
      </w:r>
      <w:r w:rsidR="00871FE9">
        <w:rPr>
          <w:rStyle w:val="FontStyle12"/>
          <w:sz w:val="23"/>
          <w:szCs w:val="23"/>
          <w:lang w:val="el-GR"/>
        </w:rPr>
        <w:t>3</w:t>
      </w:r>
      <w:r w:rsidRPr="00EB255D">
        <w:rPr>
          <w:rStyle w:val="FontStyle12"/>
          <w:sz w:val="23"/>
          <w:szCs w:val="23"/>
          <w:lang w:val="el-GR"/>
        </w:rPr>
        <w:t xml:space="preserve">, </w:t>
      </w:r>
      <w:r w:rsidR="00B51190" w:rsidRPr="00EB255D">
        <w:rPr>
          <w:rStyle w:val="FontStyle12"/>
          <w:sz w:val="23"/>
          <w:szCs w:val="23"/>
          <w:lang w:val="el-GR"/>
        </w:rPr>
        <w:t>Σ</w:t>
      </w:r>
      <w:r w:rsidR="00B51190">
        <w:rPr>
          <w:rStyle w:val="FontStyle12"/>
          <w:sz w:val="23"/>
          <w:szCs w:val="23"/>
          <w:lang w:val="el-GR"/>
        </w:rPr>
        <w:t>4</w:t>
      </w:r>
      <w:r w:rsidR="00B51190" w:rsidRPr="00EB255D">
        <w:rPr>
          <w:rStyle w:val="FontStyle12"/>
          <w:sz w:val="23"/>
          <w:szCs w:val="23"/>
          <w:lang w:val="el-GR"/>
        </w:rPr>
        <w:t xml:space="preserve"> </w:t>
      </w:r>
      <w:r w:rsidRPr="00EB255D">
        <w:rPr>
          <w:rStyle w:val="FontStyle12"/>
          <w:sz w:val="23"/>
          <w:szCs w:val="23"/>
          <w:lang w:val="el-GR"/>
        </w:rPr>
        <w:t xml:space="preserve">και </w:t>
      </w:r>
      <w:r w:rsidR="00B51190" w:rsidRPr="00EB255D">
        <w:rPr>
          <w:rStyle w:val="FontStyle12"/>
          <w:sz w:val="23"/>
          <w:szCs w:val="23"/>
          <w:lang w:val="el-GR"/>
        </w:rPr>
        <w:t>Σ</w:t>
      </w:r>
      <w:r w:rsidR="00B51190">
        <w:rPr>
          <w:rStyle w:val="FontStyle12"/>
          <w:sz w:val="23"/>
          <w:szCs w:val="23"/>
          <w:lang w:val="el-GR"/>
        </w:rPr>
        <w:t>5</w:t>
      </w:r>
      <w:r w:rsidR="00B51190" w:rsidRPr="00EB255D">
        <w:rPr>
          <w:rStyle w:val="FontStyle12"/>
          <w:sz w:val="23"/>
          <w:szCs w:val="23"/>
          <w:lang w:val="el-GR"/>
        </w:rPr>
        <w:t xml:space="preserve"> </w:t>
      </w:r>
      <w:r w:rsidRPr="00EB255D">
        <w:rPr>
          <w:rStyle w:val="FontStyle12"/>
          <w:sz w:val="23"/>
          <w:szCs w:val="23"/>
          <w:lang w:val="el-GR"/>
        </w:rPr>
        <w:t xml:space="preserve">του </w:t>
      </w:r>
      <w:r w:rsidR="00871FE9">
        <w:rPr>
          <w:rStyle w:val="FontStyle12"/>
          <w:sz w:val="23"/>
          <w:szCs w:val="23"/>
          <w:lang w:val="el-GR"/>
        </w:rPr>
        <w:t>Π</w:t>
      </w:r>
      <w:r w:rsidRPr="00EB255D">
        <w:rPr>
          <w:rStyle w:val="FontStyle12"/>
          <w:sz w:val="23"/>
          <w:szCs w:val="23"/>
          <w:lang w:val="el-GR"/>
        </w:rPr>
        <w:t>αραρτήματος Α του παρόντος Συμπληρωματικού Προτύπου.</w:t>
      </w:r>
    </w:p>
    <w:p w14:paraId="542882EB" w14:textId="77777777" w:rsidR="00B51190" w:rsidRDefault="00B51190" w:rsidP="009424AA">
      <w:pPr>
        <w:ind w:left="567"/>
        <w:jc w:val="both"/>
        <w:rPr>
          <w:rStyle w:val="FontStyle12"/>
          <w:sz w:val="23"/>
          <w:szCs w:val="23"/>
          <w:lang w:val="el-GR"/>
        </w:rPr>
      </w:pPr>
    </w:p>
    <w:p w14:paraId="54F41D6A" w14:textId="77777777" w:rsidR="003A387E" w:rsidRDefault="003A387E" w:rsidP="009424AA">
      <w:pPr>
        <w:ind w:left="567"/>
        <w:jc w:val="both"/>
        <w:rPr>
          <w:rStyle w:val="FontStyle12"/>
          <w:sz w:val="23"/>
          <w:szCs w:val="23"/>
          <w:lang w:val="el-GR"/>
        </w:rPr>
      </w:pPr>
    </w:p>
    <w:p w14:paraId="4164EFE7" w14:textId="2BE02BCF" w:rsidR="003A387E" w:rsidRPr="00EB255D" w:rsidRDefault="003A387E" w:rsidP="003F02D3">
      <w:pPr>
        <w:ind w:left="284" w:firstLine="283"/>
        <w:rPr>
          <w:b/>
          <w:sz w:val="23"/>
          <w:szCs w:val="23"/>
        </w:rPr>
      </w:pPr>
      <w:r w:rsidRPr="00EB255D">
        <w:rPr>
          <w:b/>
          <w:sz w:val="23"/>
          <w:szCs w:val="23"/>
        </w:rPr>
        <w:lastRenderedPageBreak/>
        <w:t xml:space="preserve">6 </w:t>
      </w:r>
      <w:r w:rsidRPr="005515D1">
        <w:rPr>
          <w:b/>
          <w:sz w:val="23"/>
          <w:szCs w:val="23"/>
          <w:u w:val="single"/>
        </w:rPr>
        <w:t>Προδιαγραφή σκυροδέματος (Specification of concrete)</w:t>
      </w:r>
    </w:p>
    <w:p w14:paraId="48989B79" w14:textId="77777777" w:rsidR="003A387E" w:rsidRPr="00EB255D" w:rsidRDefault="003A387E" w:rsidP="009618F2">
      <w:pPr>
        <w:ind w:left="567"/>
        <w:rPr>
          <w:b/>
          <w:sz w:val="23"/>
          <w:szCs w:val="23"/>
        </w:rPr>
      </w:pPr>
    </w:p>
    <w:p w14:paraId="58544B94" w14:textId="017A36E5" w:rsidR="003A387E" w:rsidRPr="00EB255D" w:rsidRDefault="003A387E" w:rsidP="009618F2">
      <w:pPr>
        <w:ind w:left="567"/>
        <w:rPr>
          <w:b/>
          <w:sz w:val="23"/>
          <w:szCs w:val="23"/>
        </w:rPr>
      </w:pPr>
      <w:r w:rsidRPr="00EB255D">
        <w:rPr>
          <w:b/>
          <w:sz w:val="23"/>
          <w:szCs w:val="23"/>
        </w:rPr>
        <w:t>6.2 Προδιαγραφή για μελέτη σύνθεσης σκυροδέματος (Specification for designed concrete)</w:t>
      </w:r>
    </w:p>
    <w:p w14:paraId="5FF1DA18" w14:textId="77777777" w:rsidR="003A387E" w:rsidRPr="00EB255D" w:rsidRDefault="003A387E" w:rsidP="009618F2">
      <w:pPr>
        <w:ind w:left="567"/>
        <w:rPr>
          <w:sz w:val="23"/>
          <w:szCs w:val="23"/>
        </w:rPr>
      </w:pPr>
    </w:p>
    <w:p w14:paraId="3554C529" w14:textId="358744A1" w:rsidR="000B1867" w:rsidRDefault="003A387E" w:rsidP="009618F2">
      <w:pPr>
        <w:ind w:left="567"/>
        <w:rPr>
          <w:sz w:val="23"/>
          <w:szCs w:val="23"/>
        </w:rPr>
      </w:pPr>
      <w:r w:rsidRPr="000B1867">
        <w:rPr>
          <w:b/>
          <w:bCs/>
          <w:sz w:val="23"/>
          <w:szCs w:val="23"/>
        </w:rPr>
        <w:t>6.2.2</w:t>
      </w:r>
      <w:r w:rsidRPr="00EB255D">
        <w:rPr>
          <w:sz w:val="23"/>
          <w:szCs w:val="23"/>
        </w:rPr>
        <w:t xml:space="preserve"> </w:t>
      </w:r>
      <w:r w:rsidRPr="00EB255D">
        <w:rPr>
          <w:b/>
          <w:sz w:val="23"/>
          <w:szCs w:val="23"/>
          <w:lang w:val="el-GR"/>
        </w:rPr>
        <w:t>Βασικές</w:t>
      </w:r>
      <w:r w:rsidRPr="00EB255D">
        <w:rPr>
          <w:b/>
          <w:sz w:val="23"/>
          <w:szCs w:val="23"/>
        </w:rPr>
        <w:t xml:space="preserve"> </w:t>
      </w:r>
      <w:r w:rsidRPr="00EB255D">
        <w:rPr>
          <w:b/>
          <w:sz w:val="23"/>
          <w:szCs w:val="23"/>
          <w:lang w:val="el-GR"/>
        </w:rPr>
        <w:t>Απαιτήσεις</w:t>
      </w:r>
      <w:r w:rsidRPr="00EB255D">
        <w:rPr>
          <w:b/>
          <w:sz w:val="23"/>
          <w:szCs w:val="23"/>
        </w:rPr>
        <w:t xml:space="preserve"> (Basic requirements)</w:t>
      </w:r>
      <w:r w:rsidRPr="00EB255D">
        <w:rPr>
          <w:sz w:val="23"/>
          <w:szCs w:val="23"/>
        </w:rPr>
        <w:t xml:space="preserve"> </w:t>
      </w:r>
    </w:p>
    <w:p w14:paraId="34E464BA" w14:textId="5186A42A" w:rsidR="003A387E" w:rsidRPr="00E27F9F" w:rsidRDefault="003A387E" w:rsidP="009618F2">
      <w:pPr>
        <w:ind w:left="567"/>
        <w:rPr>
          <w:sz w:val="23"/>
          <w:szCs w:val="23"/>
          <w:lang w:val="el-GR"/>
        </w:rPr>
      </w:pPr>
      <w:r w:rsidRPr="00EB255D">
        <w:rPr>
          <w:sz w:val="23"/>
          <w:szCs w:val="23"/>
          <w:lang w:val="el-GR"/>
        </w:rPr>
        <w:t>Προστίθεται</w:t>
      </w:r>
      <w:r w:rsidRPr="00E27F9F">
        <w:rPr>
          <w:sz w:val="23"/>
          <w:szCs w:val="23"/>
          <w:lang w:val="el-GR"/>
        </w:rPr>
        <w:t xml:space="preserve"> </w:t>
      </w:r>
      <w:r w:rsidRPr="00EB255D">
        <w:rPr>
          <w:sz w:val="23"/>
          <w:szCs w:val="23"/>
          <w:lang w:val="el-GR"/>
        </w:rPr>
        <w:t>η</w:t>
      </w:r>
      <w:r w:rsidRPr="00E27F9F">
        <w:rPr>
          <w:sz w:val="23"/>
          <w:szCs w:val="23"/>
          <w:lang w:val="el-GR"/>
        </w:rPr>
        <w:t xml:space="preserve"> </w:t>
      </w:r>
      <w:r w:rsidRPr="00EB255D">
        <w:rPr>
          <w:sz w:val="23"/>
          <w:szCs w:val="23"/>
          <w:lang w:val="el-GR"/>
        </w:rPr>
        <w:t>εξής</w:t>
      </w:r>
      <w:r w:rsidRPr="00E27F9F">
        <w:rPr>
          <w:sz w:val="23"/>
          <w:szCs w:val="23"/>
          <w:lang w:val="el-GR"/>
        </w:rPr>
        <w:t xml:space="preserve"> </w:t>
      </w:r>
      <w:r w:rsidRPr="00EB255D">
        <w:rPr>
          <w:sz w:val="23"/>
          <w:szCs w:val="23"/>
          <w:lang w:val="el-GR"/>
        </w:rPr>
        <w:t>απαίτηση</w:t>
      </w:r>
      <w:r w:rsidRPr="00E27F9F">
        <w:rPr>
          <w:sz w:val="23"/>
          <w:szCs w:val="23"/>
          <w:lang w:val="el-GR"/>
        </w:rPr>
        <w:t>:</w:t>
      </w:r>
    </w:p>
    <w:p w14:paraId="38F905FE" w14:textId="010D8305" w:rsidR="003A387E" w:rsidRPr="00EB255D" w:rsidRDefault="003A387E" w:rsidP="009618F2">
      <w:pPr>
        <w:ind w:left="567"/>
        <w:rPr>
          <w:sz w:val="23"/>
          <w:szCs w:val="23"/>
          <w:lang w:val="el-GR"/>
        </w:rPr>
      </w:pPr>
      <w:r w:rsidRPr="00EB255D">
        <w:rPr>
          <w:sz w:val="23"/>
          <w:szCs w:val="23"/>
          <w:lang w:val="el-GR"/>
        </w:rPr>
        <w:t xml:space="preserve">«Μέγιστη και ελάχιστη θερμοκρασία κατά την </w:t>
      </w:r>
      <w:r w:rsidR="00B51190">
        <w:rPr>
          <w:sz w:val="23"/>
          <w:szCs w:val="23"/>
          <w:lang w:val="el-GR"/>
        </w:rPr>
        <w:t>παράδοση</w:t>
      </w:r>
      <w:r w:rsidRPr="00EB255D">
        <w:rPr>
          <w:sz w:val="23"/>
          <w:szCs w:val="23"/>
          <w:lang w:val="el-GR"/>
        </w:rPr>
        <w:t>»</w:t>
      </w:r>
    </w:p>
    <w:p w14:paraId="6D086F26" w14:textId="77777777" w:rsidR="003A387E" w:rsidRPr="00EB255D" w:rsidRDefault="003A387E" w:rsidP="009618F2">
      <w:pPr>
        <w:pStyle w:val="BodyText"/>
        <w:ind w:left="567"/>
        <w:rPr>
          <w:lang w:val="el-GR"/>
        </w:rPr>
      </w:pPr>
    </w:p>
    <w:p w14:paraId="6FFB7175" w14:textId="77777777" w:rsidR="000B1867" w:rsidRDefault="003A387E" w:rsidP="009618F2">
      <w:pPr>
        <w:pStyle w:val="BodyText"/>
        <w:ind w:left="567"/>
        <w:rPr>
          <w:lang w:val="el-GR"/>
        </w:rPr>
      </w:pPr>
      <w:r w:rsidRPr="000B1867">
        <w:rPr>
          <w:b/>
          <w:bCs/>
          <w:lang w:val="el-GR"/>
        </w:rPr>
        <w:t>6.3.3</w:t>
      </w:r>
      <w:r w:rsidRPr="00EB255D">
        <w:rPr>
          <w:lang w:val="el-GR"/>
        </w:rPr>
        <w:t xml:space="preserve"> </w:t>
      </w:r>
      <w:r w:rsidRPr="00EB255D">
        <w:rPr>
          <w:b/>
          <w:lang w:val="el-GR"/>
        </w:rPr>
        <w:t>Πρόσθετες απαιτήσεις (</w:t>
      </w:r>
      <w:r w:rsidRPr="00EB255D">
        <w:rPr>
          <w:b/>
        </w:rPr>
        <w:t>Additional</w:t>
      </w:r>
      <w:r w:rsidRPr="00EB255D">
        <w:rPr>
          <w:b/>
          <w:lang w:val="el-GR"/>
        </w:rPr>
        <w:t xml:space="preserve"> </w:t>
      </w:r>
      <w:r w:rsidRPr="00EB255D">
        <w:rPr>
          <w:b/>
        </w:rPr>
        <w:t>requirements</w:t>
      </w:r>
      <w:r w:rsidRPr="00EB255D">
        <w:rPr>
          <w:b/>
          <w:lang w:val="el-GR"/>
        </w:rPr>
        <w:t>)</w:t>
      </w:r>
      <w:r w:rsidRPr="00EB255D">
        <w:rPr>
          <w:lang w:val="el-GR"/>
        </w:rPr>
        <w:t xml:space="preserve"> </w:t>
      </w:r>
    </w:p>
    <w:p w14:paraId="54C072D7" w14:textId="7E6815AE" w:rsidR="003A387E" w:rsidRPr="00EB255D" w:rsidRDefault="003A387E" w:rsidP="009618F2">
      <w:pPr>
        <w:pStyle w:val="BodyText"/>
        <w:ind w:left="567"/>
        <w:rPr>
          <w:lang w:val="el-GR"/>
        </w:rPr>
      </w:pPr>
      <w:r w:rsidRPr="00EB255D">
        <w:rPr>
          <w:lang w:val="el-GR"/>
        </w:rPr>
        <w:t>Αφαιρείται η «απαίτηση για θερμοκρασία του νωπού σκυροδέματος αν διαφέρει από την παράγραφο 5.2.9»</w:t>
      </w:r>
      <w:r w:rsidR="001511CB" w:rsidRPr="001511CB">
        <w:rPr>
          <w:rFonts w:ascii="Wingdings" w:hAnsi="Wingdings"/>
          <w:color w:val="FF0000"/>
          <w:w w:val="105"/>
          <w:position w:val="-5"/>
          <w:sz w:val="35"/>
        </w:rPr>
        <w:t xml:space="preserve"> </w:t>
      </w:r>
    </w:p>
    <w:p w14:paraId="5717D312" w14:textId="48093447" w:rsidR="003A387E" w:rsidRDefault="003A387E" w:rsidP="009618F2">
      <w:pPr>
        <w:pStyle w:val="BodyText"/>
        <w:ind w:left="567"/>
        <w:rPr>
          <w:sz w:val="20"/>
          <w:lang w:val="el-GR"/>
        </w:rPr>
      </w:pPr>
    </w:p>
    <w:p w14:paraId="6E9660C4" w14:textId="7A149D42" w:rsidR="003A387E" w:rsidRPr="00EB255D" w:rsidRDefault="003A387E" w:rsidP="003F02D3">
      <w:pPr>
        <w:ind w:left="284" w:firstLine="283"/>
        <w:rPr>
          <w:b/>
          <w:sz w:val="23"/>
          <w:szCs w:val="23"/>
        </w:rPr>
      </w:pPr>
      <w:r w:rsidRPr="00EB255D">
        <w:rPr>
          <w:b/>
          <w:sz w:val="23"/>
          <w:szCs w:val="23"/>
        </w:rPr>
        <w:t xml:space="preserve">7 </w:t>
      </w:r>
      <w:r w:rsidRPr="005515D1">
        <w:rPr>
          <w:b/>
          <w:sz w:val="23"/>
          <w:szCs w:val="23"/>
          <w:u w:val="single"/>
        </w:rPr>
        <w:t>Παράδοση νωπού σκυροδέματος (Delivery of fresh concrete)</w:t>
      </w:r>
    </w:p>
    <w:p w14:paraId="0D74B3CF" w14:textId="77777777" w:rsidR="003A387E" w:rsidRPr="00EB255D" w:rsidRDefault="003A387E" w:rsidP="005515D1">
      <w:pPr>
        <w:ind w:left="567"/>
        <w:rPr>
          <w:b/>
          <w:sz w:val="23"/>
          <w:szCs w:val="23"/>
        </w:rPr>
      </w:pPr>
    </w:p>
    <w:p w14:paraId="1A0B3AFD" w14:textId="43F447D6" w:rsidR="003A387E" w:rsidRPr="00EB255D" w:rsidRDefault="003A387E" w:rsidP="005515D1">
      <w:pPr>
        <w:ind w:left="567"/>
        <w:rPr>
          <w:b/>
          <w:sz w:val="23"/>
          <w:szCs w:val="23"/>
          <w:lang w:val="el-GR"/>
        </w:rPr>
      </w:pPr>
      <w:r w:rsidRPr="00EB255D">
        <w:rPr>
          <w:b/>
          <w:sz w:val="23"/>
          <w:szCs w:val="23"/>
          <w:lang w:val="el-GR"/>
        </w:rPr>
        <w:t>7.1 Πληροφορίες από τον χρήστη του σκυροδέματος προς τον παραγωγό</w:t>
      </w:r>
    </w:p>
    <w:p w14:paraId="1A3830D9" w14:textId="70AC4EB0" w:rsidR="003A387E" w:rsidRPr="0044253C" w:rsidRDefault="003A387E" w:rsidP="005515D1">
      <w:pPr>
        <w:pStyle w:val="BodyText"/>
        <w:spacing w:before="93" w:line="242" w:lineRule="auto"/>
        <w:ind w:left="567" w:right="542"/>
        <w:jc w:val="both"/>
        <w:rPr>
          <w:lang w:val="el-GR"/>
        </w:rPr>
      </w:pPr>
      <w:r w:rsidRPr="00EB255D">
        <w:rPr>
          <w:lang w:val="el-GR"/>
        </w:rPr>
        <w:t xml:space="preserve">Ο χρήστης θα συμφωνεί με το παραγωγό, επί πλέον των πληροφοριών της υποπαραγράφου (1) και την μέγιστη και ελάχιστη θερμοκρασία κατά την </w:t>
      </w:r>
      <w:r w:rsidR="00EB7F95">
        <w:rPr>
          <w:lang w:val="el-GR"/>
        </w:rPr>
        <w:t>παράδοση</w:t>
      </w:r>
      <w:r w:rsidRPr="00EB255D">
        <w:rPr>
          <w:lang w:val="el-GR"/>
        </w:rPr>
        <w:t>.</w:t>
      </w:r>
      <w:r w:rsidRPr="003A387E">
        <w:rPr>
          <w:rFonts w:ascii="Wingdings" w:hAnsi="Wingdings"/>
          <w:color w:val="FF0000"/>
          <w:sz w:val="35"/>
        </w:rPr>
        <w:t xml:space="preserve"> </w:t>
      </w:r>
    </w:p>
    <w:p w14:paraId="3BE2B215" w14:textId="78B6AE86" w:rsidR="003A387E" w:rsidRPr="00EB255D" w:rsidRDefault="003A387E" w:rsidP="005515D1">
      <w:pPr>
        <w:ind w:left="567"/>
        <w:rPr>
          <w:sz w:val="23"/>
          <w:szCs w:val="23"/>
          <w:lang w:val="el-GR"/>
        </w:rPr>
      </w:pPr>
    </w:p>
    <w:p w14:paraId="1447E5A6" w14:textId="12229A59" w:rsidR="00741E56" w:rsidRPr="00EB255D" w:rsidRDefault="00D7737B" w:rsidP="003F02D3">
      <w:pPr>
        <w:ind w:left="284" w:firstLine="283"/>
        <w:jc w:val="both"/>
        <w:rPr>
          <w:b/>
          <w:sz w:val="23"/>
          <w:szCs w:val="23"/>
          <w:u w:val="single"/>
        </w:rPr>
      </w:pPr>
      <w:r w:rsidRPr="00EB255D">
        <w:rPr>
          <w:b/>
          <w:sz w:val="23"/>
          <w:szCs w:val="23"/>
          <w:u w:val="single"/>
        </w:rPr>
        <w:t>7.3 Delivery</w:t>
      </w:r>
      <w:r w:rsidR="00741E56" w:rsidRPr="00EB255D">
        <w:rPr>
          <w:b/>
          <w:sz w:val="23"/>
          <w:szCs w:val="23"/>
          <w:u w:val="single"/>
        </w:rPr>
        <w:t xml:space="preserve"> </w:t>
      </w:r>
      <w:r w:rsidR="00741E56" w:rsidRPr="00EB255D">
        <w:rPr>
          <w:b/>
          <w:sz w:val="23"/>
          <w:szCs w:val="23"/>
          <w:u w:val="single"/>
          <w:lang w:val="en-GB"/>
        </w:rPr>
        <w:t>ticket</w:t>
      </w:r>
      <w:r w:rsidR="00741E56" w:rsidRPr="00EB255D">
        <w:rPr>
          <w:b/>
          <w:sz w:val="23"/>
          <w:szCs w:val="23"/>
          <w:u w:val="single"/>
        </w:rPr>
        <w:t xml:space="preserve"> </w:t>
      </w:r>
      <w:r w:rsidR="00741E56" w:rsidRPr="00EB255D">
        <w:rPr>
          <w:b/>
          <w:sz w:val="23"/>
          <w:szCs w:val="23"/>
          <w:u w:val="single"/>
          <w:lang w:val="en-GB"/>
        </w:rPr>
        <w:t>for</w:t>
      </w:r>
      <w:r w:rsidR="00741E56" w:rsidRPr="00EB255D">
        <w:rPr>
          <w:b/>
          <w:sz w:val="23"/>
          <w:szCs w:val="23"/>
          <w:u w:val="single"/>
        </w:rPr>
        <w:t xml:space="preserve"> </w:t>
      </w:r>
      <w:r w:rsidR="00741E56" w:rsidRPr="00EB255D">
        <w:rPr>
          <w:b/>
          <w:sz w:val="23"/>
          <w:szCs w:val="23"/>
          <w:u w:val="single"/>
          <w:lang w:val="en-GB"/>
        </w:rPr>
        <w:t>ready</w:t>
      </w:r>
      <w:r w:rsidR="00741E56" w:rsidRPr="00EB255D">
        <w:rPr>
          <w:b/>
          <w:sz w:val="23"/>
          <w:szCs w:val="23"/>
          <w:u w:val="single"/>
        </w:rPr>
        <w:t>-</w:t>
      </w:r>
      <w:r w:rsidR="00741E56" w:rsidRPr="00EB255D">
        <w:rPr>
          <w:b/>
          <w:sz w:val="23"/>
          <w:szCs w:val="23"/>
          <w:u w:val="single"/>
          <w:lang w:val="en-GB"/>
        </w:rPr>
        <w:t>mixed</w:t>
      </w:r>
      <w:r w:rsidR="00741E56" w:rsidRPr="00EB255D">
        <w:rPr>
          <w:b/>
          <w:sz w:val="23"/>
          <w:szCs w:val="23"/>
          <w:u w:val="single"/>
        </w:rPr>
        <w:t xml:space="preserve"> </w:t>
      </w:r>
      <w:r w:rsidR="00741E56" w:rsidRPr="00EB255D">
        <w:rPr>
          <w:b/>
          <w:sz w:val="23"/>
          <w:szCs w:val="23"/>
          <w:u w:val="single"/>
          <w:lang w:val="en-GB"/>
        </w:rPr>
        <w:t>concrete</w:t>
      </w:r>
      <w:r w:rsidR="00741E56" w:rsidRPr="00EB255D">
        <w:rPr>
          <w:b/>
          <w:sz w:val="23"/>
          <w:szCs w:val="23"/>
          <w:u w:val="single"/>
        </w:rPr>
        <w:t xml:space="preserve"> (</w:t>
      </w:r>
      <w:r w:rsidR="00741E56" w:rsidRPr="00EB255D">
        <w:rPr>
          <w:b/>
          <w:sz w:val="23"/>
          <w:szCs w:val="23"/>
          <w:u w:val="single"/>
          <w:lang w:val="el-GR"/>
        </w:rPr>
        <w:t>Δελτίο</w:t>
      </w:r>
      <w:r w:rsidR="00741E56" w:rsidRPr="00EB255D">
        <w:rPr>
          <w:b/>
          <w:sz w:val="23"/>
          <w:szCs w:val="23"/>
          <w:u w:val="single"/>
        </w:rPr>
        <w:t xml:space="preserve"> </w:t>
      </w:r>
      <w:r w:rsidR="00741E56" w:rsidRPr="00EB255D">
        <w:rPr>
          <w:b/>
          <w:sz w:val="23"/>
          <w:szCs w:val="23"/>
          <w:u w:val="single"/>
          <w:lang w:val="el-GR"/>
        </w:rPr>
        <w:t>Αποστολής</w:t>
      </w:r>
      <w:r w:rsidR="00741E56" w:rsidRPr="00EB255D">
        <w:rPr>
          <w:b/>
          <w:sz w:val="23"/>
          <w:szCs w:val="23"/>
          <w:u w:val="single"/>
        </w:rPr>
        <w:t xml:space="preserve"> </w:t>
      </w:r>
      <w:r w:rsidR="00741E56" w:rsidRPr="00EB255D">
        <w:rPr>
          <w:b/>
          <w:sz w:val="23"/>
          <w:szCs w:val="23"/>
          <w:u w:val="single"/>
          <w:lang w:val="el-GR"/>
        </w:rPr>
        <w:t>για</w:t>
      </w:r>
      <w:r w:rsidR="00741E56" w:rsidRPr="00EB255D">
        <w:rPr>
          <w:b/>
          <w:sz w:val="23"/>
          <w:szCs w:val="23"/>
          <w:u w:val="single"/>
        </w:rPr>
        <w:t xml:space="preserve"> </w:t>
      </w:r>
      <w:r w:rsidR="00741E56" w:rsidRPr="00EB255D">
        <w:rPr>
          <w:b/>
          <w:sz w:val="23"/>
          <w:szCs w:val="23"/>
          <w:u w:val="single"/>
          <w:lang w:val="el-GR"/>
        </w:rPr>
        <w:t>Έτοιμο</w:t>
      </w:r>
      <w:r w:rsidR="00741E56" w:rsidRPr="00EB255D">
        <w:rPr>
          <w:b/>
          <w:sz w:val="23"/>
          <w:szCs w:val="23"/>
          <w:u w:val="single"/>
        </w:rPr>
        <w:t xml:space="preserve"> </w:t>
      </w:r>
      <w:r w:rsidR="00741E56" w:rsidRPr="00EB255D">
        <w:rPr>
          <w:b/>
          <w:sz w:val="23"/>
          <w:szCs w:val="23"/>
          <w:u w:val="single"/>
          <w:lang w:val="el-GR"/>
        </w:rPr>
        <w:t>Σκυρόδεμα</w:t>
      </w:r>
      <w:r w:rsidR="00741E56" w:rsidRPr="00EB255D">
        <w:rPr>
          <w:b/>
          <w:sz w:val="23"/>
          <w:szCs w:val="23"/>
          <w:u w:val="single"/>
        </w:rPr>
        <w:t>)</w:t>
      </w:r>
    </w:p>
    <w:p w14:paraId="2541C3F5" w14:textId="77777777" w:rsidR="00741E56" w:rsidRPr="00EB255D" w:rsidRDefault="00741E56" w:rsidP="005515D1">
      <w:pPr>
        <w:ind w:left="567"/>
        <w:jc w:val="both"/>
        <w:rPr>
          <w:sz w:val="23"/>
          <w:szCs w:val="23"/>
        </w:rPr>
      </w:pPr>
    </w:p>
    <w:p w14:paraId="67075FC0" w14:textId="77777777" w:rsidR="00741E56" w:rsidRPr="00EB255D" w:rsidRDefault="00741E56" w:rsidP="005515D1">
      <w:pPr>
        <w:ind w:left="567"/>
        <w:jc w:val="both"/>
        <w:rPr>
          <w:sz w:val="23"/>
          <w:szCs w:val="23"/>
          <w:lang w:val="el-GR"/>
        </w:rPr>
      </w:pPr>
      <w:r w:rsidRPr="00EB255D">
        <w:rPr>
          <w:sz w:val="23"/>
          <w:szCs w:val="23"/>
          <w:lang w:val="el-GR"/>
        </w:rPr>
        <w:t>Το κείμενο της παραγράφου αυτής αντικαθίσταται με το ακόλουθο κείμενο:</w:t>
      </w:r>
    </w:p>
    <w:p w14:paraId="20F1291C" w14:textId="77777777" w:rsidR="00741E56" w:rsidRPr="00EB255D" w:rsidRDefault="00741E56" w:rsidP="005515D1">
      <w:pPr>
        <w:ind w:left="567"/>
        <w:jc w:val="both"/>
        <w:rPr>
          <w:sz w:val="23"/>
          <w:szCs w:val="23"/>
          <w:lang w:val="el-GR"/>
        </w:rPr>
      </w:pPr>
    </w:p>
    <w:p w14:paraId="5EC2E146" w14:textId="77777777" w:rsidR="00741E56" w:rsidRPr="00EB255D" w:rsidRDefault="00741E56" w:rsidP="00B51850">
      <w:pPr>
        <w:widowControl/>
        <w:numPr>
          <w:ilvl w:val="0"/>
          <w:numId w:val="11"/>
        </w:numPr>
        <w:autoSpaceDE/>
        <w:autoSpaceDN/>
        <w:ind w:left="993" w:hanging="426"/>
        <w:jc w:val="both"/>
        <w:rPr>
          <w:sz w:val="23"/>
          <w:szCs w:val="23"/>
          <w:lang w:val="el-GR"/>
        </w:rPr>
      </w:pPr>
      <w:r w:rsidRPr="00EB255D">
        <w:rPr>
          <w:sz w:val="23"/>
          <w:szCs w:val="23"/>
          <w:lang w:val="el-GR"/>
        </w:rPr>
        <w:t>Το κάθε φορτίο σκυροδέματος, πρέπει να συνοδεύεται από Δελτίο Αποστολής, το οποίο θα πρέπει να παραδίδεται στον αγοραστή/χρήστη και το οποίο θα πρέπει να περιέχει τουλάχιστον τις ακόλουθες πληροφορίες:</w:t>
      </w:r>
    </w:p>
    <w:p w14:paraId="75492CEB" w14:textId="77777777" w:rsidR="00741E56" w:rsidRPr="00666231" w:rsidRDefault="00741E56" w:rsidP="005515D1">
      <w:pPr>
        <w:ind w:left="567"/>
        <w:jc w:val="both"/>
        <w:rPr>
          <w:sz w:val="10"/>
          <w:szCs w:val="10"/>
          <w:lang w:val="el-GR"/>
        </w:rPr>
      </w:pPr>
    </w:p>
    <w:p w14:paraId="134D2231"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Όνομα του εργοστασίου παραγωγής έτοιμου σκυροδέματος,</w:t>
      </w:r>
    </w:p>
    <w:p w14:paraId="11257E28"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Αύξων αριθμός του δελτίου αποστολής,</w:t>
      </w:r>
    </w:p>
    <w:p w14:paraId="66657B87"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Ημερομηνία και ώρα της φόρτωσης, δηλαδή η ώρα που ξεκίνησε η πρώτη ανάμιξη του τσιμέντου με το νερό,</w:t>
      </w:r>
    </w:p>
    <w:p w14:paraId="5E40D052" w14:textId="65DF9C46"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 xml:space="preserve">Αριθμός </w:t>
      </w:r>
      <w:r w:rsidR="00F46808">
        <w:rPr>
          <w:sz w:val="23"/>
          <w:szCs w:val="23"/>
          <w:lang w:val="el-GR"/>
        </w:rPr>
        <w:t xml:space="preserve">εγγραφής του </w:t>
      </w:r>
      <w:r w:rsidRPr="00EB255D">
        <w:rPr>
          <w:sz w:val="23"/>
          <w:szCs w:val="23"/>
          <w:lang w:val="el-GR"/>
        </w:rPr>
        <w:t>οχήματος μεταφοράς,</w:t>
      </w:r>
    </w:p>
    <w:p w14:paraId="7784B14D"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Στοιχεία αγοραστή/χρήστη,</w:t>
      </w:r>
    </w:p>
    <w:p w14:paraId="3892DD2C"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Όνομα και τοποθεσία του εργοταξίου,</w:t>
      </w:r>
    </w:p>
    <w:p w14:paraId="753BA0BF"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Λεπτομέρειες ή αναφορά σε προδιαγραφές του έργου, π.χ. σχετικό άρθρο των προδιαγραφών, αριθμός παραγγελίας,</w:t>
      </w:r>
    </w:p>
    <w:p w14:paraId="0B92AF55"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Ποσότητα σκυροδέματος σε κυβικά μέτρα,</w:t>
      </w:r>
    </w:p>
    <w:p w14:paraId="155D11BE"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Δήλωση συμμόρφωσης με το ακόλουθο λεκτικό: ‘πληροί τις προδιαγραφές και τα ισχύοντα πρότυπα CYS ΕΝ 206 και CYS 300’,</w:t>
      </w:r>
    </w:p>
    <w:p w14:paraId="2E7E72E7"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Όνομα ή λογότυπο του οργανισμού πιστοποίησης, αν υπάρχει,</w:t>
      </w:r>
    </w:p>
    <w:p w14:paraId="440AC955"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Ώρα άφιξης του σκυροδέματος στο εργοτάξιο,</w:t>
      </w:r>
    </w:p>
    <w:p w14:paraId="6CDA8B4E"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Ώρα έναρξης της εκφόρτωσης του σκυροδέματος,</w:t>
      </w:r>
    </w:p>
    <w:p w14:paraId="171F2FD7" w14:textId="77777777"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Ώρα αποπεράτωσης της εκφόρτωσης του σκυροδέματος,</w:t>
      </w:r>
    </w:p>
    <w:p w14:paraId="227B125D" w14:textId="59DA8511" w:rsidR="00741E56" w:rsidRPr="00EB255D" w:rsidRDefault="00741E56" w:rsidP="00B51850">
      <w:pPr>
        <w:widowControl/>
        <w:numPr>
          <w:ilvl w:val="0"/>
          <w:numId w:val="10"/>
        </w:numPr>
        <w:tabs>
          <w:tab w:val="clear" w:pos="776"/>
        </w:tabs>
        <w:autoSpaceDE/>
        <w:autoSpaceDN/>
        <w:ind w:left="1418"/>
        <w:jc w:val="both"/>
        <w:rPr>
          <w:sz w:val="23"/>
          <w:szCs w:val="23"/>
          <w:lang w:val="el-GR"/>
        </w:rPr>
      </w:pPr>
      <w:r w:rsidRPr="00EB255D">
        <w:rPr>
          <w:sz w:val="23"/>
          <w:szCs w:val="23"/>
          <w:lang w:val="el-GR"/>
        </w:rPr>
        <w:t>Υπογραφές των υπευθύνων για την παράδοση και παραλαβή του υπόψη φορτίου</w:t>
      </w:r>
      <w:r w:rsidR="00893DD5">
        <w:rPr>
          <w:sz w:val="23"/>
          <w:szCs w:val="23"/>
          <w:lang w:val="el-GR"/>
        </w:rPr>
        <w:t>.</w:t>
      </w:r>
    </w:p>
    <w:p w14:paraId="667C49A8" w14:textId="77777777" w:rsidR="00741E56" w:rsidRPr="00EB255D" w:rsidRDefault="00741E56" w:rsidP="005515D1">
      <w:pPr>
        <w:ind w:left="567"/>
        <w:jc w:val="both"/>
        <w:rPr>
          <w:sz w:val="23"/>
          <w:szCs w:val="23"/>
          <w:lang w:val="el-GR"/>
        </w:rPr>
      </w:pPr>
    </w:p>
    <w:p w14:paraId="4922A3FF" w14:textId="77777777" w:rsidR="00741E56" w:rsidRPr="00EB255D" w:rsidRDefault="00741E56" w:rsidP="00666231">
      <w:pPr>
        <w:widowControl/>
        <w:numPr>
          <w:ilvl w:val="0"/>
          <w:numId w:val="11"/>
        </w:numPr>
        <w:autoSpaceDE/>
        <w:autoSpaceDN/>
        <w:ind w:left="1134" w:hanging="567"/>
        <w:jc w:val="both"/>
        <w:rPr>
          <w:sz w:val="23"/>
          <w:szCs w:val="23"/>
          <w:lang w:val="el-GR"/>
        </w:rPr>
      </w:pPr>
      <w:r w:rsidRPr="00EB255D">
        <w:rPr>
          <w:sz w:val="23"/>
          <w:szCs w:val="23"/>
          <w:lang w:val="el-GR"/>
        </w:rPr>
        <w:t>Επιπρόσθετα το Δελτίο Αποστολής πρέπει να περιέχει πληροφορίες για τα ακόλουθα:</w:t>
      </w:r>
    </w:p>
    <w:p w14:paraId="50FA520A" w14:textId="77777777" w:rsidR="00741E56" w:rsidRPr="00EB255D" w:rsidRDefault="00741E56" w:rsidP="00666231">
      <w:pPr>
        <w:ind w:left="1134" w:hanging="567"/>
        <w:jc w:val="both"/>
        <w:rPr>
          <w:sz w:val="23"/>
          <w:szCs w:val="23"/>
          <w:lang w:val="el-GR"/>
        </w:rPr>
      </w:pPr>
    </w:p>
    <w:p w14:paraId="2E2A32C2" w14:textId="77777777" w:rsidR="00741E56" w:rsidRPr="00EB255D" w:rsidRDefault="00741E56" w:rsidP="00666231">
      <w:pPr>
        <w:ind w:left="1134" w:hanging="567"/>
        <w:jc w:val="both"/>
        <w:rPr>
          <w:sz w:val="23"/>
          <w:szCs w:val="23"/>
          <w:lang w:val="el-GR"/>
        </w:rPr>
      </w:pPr>
      <w:r w:rsidRPr="00EB255D">
        <w:rPr>
          <w:sz w:val="23"/>
          <w:szCs w:val="23"/>
          <w:lang w:val="el-GR"/>
        </w:rPr>
        <w:t xml:space="preserve">α)  για σχεδιασμένο ή προδιαγεγραμμένο σκυρόδεμα (for designed concrete) </w:t>
      </w:r>
    </w:p>
    <w:p w14:paraId="0A895CBC" w14:textId="77777777" w:rsidR="00666231" w:rsidRPr="00666231" w:rsidRDefault="00666231" w:rsidP="00666231">
      <w:pPr>
        <w:widowControl/>
        <w:autoSpaceDE/>
        <w:autoSpaceDN/>
        <w:ind w:left="1418"/>
        <w:jc w:val="both"/>
        <w:rPr>
          <w:sz w:val="10"/>
          <w:szCs w:val="10"/>
          <w:lang w:val="el-GR"/>
        </w:rPr>
      </w:pPr>
    </w:p>
    <w:p w14:paraId="23EA1040" w14:textId="552F16C5" w:rsidR="00741E56" w:rsidRPr="00EB255D" w:rsidRDefault="00741E56" w:rsidP="00666231">
      <w:pPr>
        <w:widowControl/>
        <w:numPr>
          <w:ilvl w:val="0"/>
          <w:numId w:val="10"/>
        </w:numPr>
        <w:tabs>
          <w:tab w:val="clear" w:pos="776"/>
        </w:tabs>
        <w:autoSpaceDE/>
        <w:autoSpaceDN/>
        <w:ind w:left="1418"/>
        <w:jc w:val="both"/>
        <w:rPr>
          <w:sz w:val="23"/>
          <w:szCs w:val="23"/>
          <w:lang w:val="el-GR"/>
        </w:rPr>
      </w:pPr>
      <w:r w:rsidRPr="00EB255D">
        <w:rPr>
          <w:sz w:val="23"/>
          <w:szCs w:val="23"/>
          <w:lang w:val="el-GR"/>
        </w:rPr>
        <w:t>Χαρακτηριστική αντοχή,</w:t>
      </w:r>
    </w:p>
    <w:p w14:paraId="657E1D92" w14:textId="77777777" w:rsidR="00741E56" w:rsidRPr="00EB255D" w:rsidRDefault="00741E56" w:rsidP="00666231">
      <w:pPr>
        <w:widowControl/>
        <w:numPr>
          <w:ilvl w:val="0"/>
          <w:numId w:val="10"/>
        </w:numPr>
        <w:tabs>
          <w:tab w:val="clear" w:pos="776"/>
        </w:tabs>
        <w:autoSpaceDE/>
        <w:autoSpaceDN/>
        <w:ind w:left="1418"/>
        <w:jc w:val="both"/>
        <w:rPr>
          <w:sz w:val="23"/>
          <w:szCs w:val="23"/>
          <w:lang w:val="el-GR"/>
        </w:rPr>
      </w:pPr>
      <w:r w:rsidRPr="00EB255D">
        <w:rPr>
          <w:sz w:val="23"/>
          <w:szCs w:val="23"/>
          <w:lang w:val="el-GR"/>
        </w:rPr>
        <w:t>Αναλογίες νερού/τσιμέντου</w:t>
      </w:r>
      <w:r w:rsidRPr="00EB255D">
        <w:rPr>
          <w:sz w:val="23"/>
          <w:szCs w:val="23"/>
        </w:rPr>
        <w:t>,</w:t>
      </w:r>
    </w:p>
    <w:p w14:paraId="32415E54" w14:textId="77777777" w:rsidR="00741E56" w:rsidRPr="00EB255D" w:rsidRDefault="00741E56" w:rsidP="00666231">
      <w:pPr>
        <w:widowControl/>
        <w:numPr>
          <w:ilvl w:val="0"/>
          <w:numId w:val="10"/>
        </w:numPr>
        <w:tabs>
          <w:tab w:val="clear" w:pos="776"/>
        </w:tabs>
        <w:autoSpaceDE/>
        <w:autoSpaceDN/>
        <w:ind w:left="1418"/>
        <w:jc w:val="both"/>
        <w:rPr>
          <w:sz w:val="23"/>
          <w:szCs w:val="23"/>
          <w:lang w:val="el-GR"/>
        </w:rPr>
      </w:pPr>
      <w:r w:rsidRPr="00EB255D">
        <w:rPr>
          <w:sz w:val="23"/>
          <w:szCs w:val="23"/>
          <w:lang w:val="el-GR"/>
        </w:rPr>
        <w:lastRenderedPageBreak/>
        <w:t>Κατηγορίες έκθεσης του σκυροδέματος στο περιβάλλον,</w:t>
      </w:r>
    </w:p>
    <w:p w14:paraId="10CC92C3" w14:textId="77777777" w:rsidR="00741E56" w:rsidRPr="00EB255D" w:rsidRDefault="00741E56" w:rsidP="00666231">
      <w:pPr>
        <w:widowControl/>
        <w:numPr>
          <w:ilvl w:val="0"/>
          <w:numId w:val="10"/>
        </w:numPr>
        <w:tabs>
          <w:tab w:val="clear" w:pos="776"/>
        </w:tabs>
        <w:autoSpaceDE/>
        <w:autoSpaceDN/>
        <w:ind w:left="1418"/>
        <w:jc w:val="both"/>
        <w:rPr>
          <w:sz w:val="23"/>
          <w:szCs w:val="23"/>
          <w:lang w:val="el-GR"/>
        </w:rPr>
      </w:pPr>
      <w:r w:rsidRPr="00EB255D">
        <w:rPr>
          <w:sz w:val="23"/>
          <w:szCs w:val="23"/>
          <w:lang w:val="el-GR"/>
        </w:rPr>
        <w:t>Κατηγορία περιεκτικότητας ιόντων χλωρίου,</w:t>
      </w:r>
    </w:p>
    <w:p w14:paraId="1326F8F1" w14:textId="77777777" w:rsidR="00741E56" w:rsidRPr="00EB255D" w:rsidRDefault="00741E56" w:rsidP="00666231">
      <w:pPr>
        <w:widowControl/>
        <w:numPr>
          <w:ilvl w:val="0"/>
          <w:numId w:val="10"/>
        </w:numPr>
        <w:tabs>
          <w:tab w:val="clear" w:pos="776"/>
        </w:tabs>
        <w:autoSpaceDE/>
        <w:autoSpaceDN/>
        <w:ind w:left="1418"/>
        <w:jc w:val="both"/>
        <w:rPr>
          <w:sz w:val="23"/>
          <w:szCs w:val="23"/>
          <w:lang w:val="el-GR"/>
        </w:rPr>
      </w:pPr>
      <w:r w:rsidRPr="00EB255D">
        <w:rPr>
          <w:sz w:val="23"/>
          <w:szCs w:val="23"/>
          <w:lang w:val="el-GR"/>
        </w:rPr>
        <w:t>Κατηγορία συνεκτικότητας ή επιδιωκόμενη τιμή,</w:t>
      </w:r>
    </w:p>
    <w:p w14:paraId="5928EE92" w14:textId="77777777" w:rsidR="00741E56" w:rsidRPr="00666231" w:rsidRDefault="00741E56" w:rsidP="00666231">
      <w:pPr>
        <w:widowControl/>
        <w:numPr>
          <w:ilvl w:val="0"/>
          <w:numId w:val="10"/>
        </w:numPr>
        <w:tabs>
          <w:tab w:val="clear" w:pos="776"/>
        </w:tabs>
        <w:autoSpaceDE/>
        <w:autoSpaceDN/>
        <w:ind w:left="1418"/>
        <w:jc w:val="both"/>
        <w:rPr>
          <w:sz w:val="23"/>
          <w:szCs w:val="23"/>
          <w:lang w:val="el-GR"/>
        </w:rPr>
      </w:pPr>
      <w:r w:rsidRPr="00666231">
        <w:rPr>
          <w:sz w:val="23"/>
          <w:szCs w:val="23"/>
          <w:lang w:val="el-GR"/>
        </w:rPr>
        <w:t>Περιοριστικές τιμές στην σύνθεση του σκυροδέματος, αν προδιαγράφονται,</w:t>
      </w:r>
    </w:p>
    <w:p w14:paraId="125539A6" w14:textId="77777777" w:rsidR="00741E56" w:rsidRPr="00666231" w:rsidRDefault="00741E56" w:rsidP="00666231">
      <w:pPr>
        <w:widowControl/>
        <w:numPr>
          <w:ilvl w:val="0"/>
          <w:numId w:val="10"/>
        </w:numPr>
        <w:tabs>
          <w:tab w:val="clear" w:pos="776"/>
        </w:tabs>
        <w:autoSpaceDE/>
        <w:autoSpaceDN/>
        <w:ind w:left="1418"/>
        <w:jc w:val="both"/>
        <w:rPr>
          <w:sz w:val="23"/>
          <w:szCs w:val="23"/>
          <w:lang w:val="el-GR"/>
        </w:rPr>
      </w:pPr>
      <w:r w:rsidRPr="00666231">
        <w:rPr>
          <w:sz w:val="23"/>
          <w:szCs w:val="23"/>
          <w:lang w:val="el-GR"/>
        </w:rPr>
        <w:t>Τύπος, ποσότητα και χαρακτηριστική αντοχή του τσιμέντου, αν προδιαγράφονται,</w:t>
      </w:r>
    </w:p>
    <w:p w14:paraId="6A914A47" w14:textId="77777777" w:rsidR="00741E56" w:rsidRPr="00666231" w:rsidRDefault="00741E56" w:rsidP="00666231">
      <w:pPr>
        <w:widowControl/>
        <w:numPr>
          <w:ilvl w:val="0"/>
          <w:numId w:val="10"/>
        </w:numPr>
        <w:tabs>
          <w:tab w:val="clear" w:pos="776"/>
        </w:tabs>
        <w:autoSpaceDE/>
        <w:autoSpaceDN/>
        <w:ind w:left="1418"/>
        <w:jc w:val="both"/>
        <w:rPr>
          <w:sz w:val="23"/>
          <w:szCs w:val="23"/>
          <w:lang w:val="el-GR"/>
        </w:rPr>
      </w:pPr>
      <w:r w:rsidRPr="00666231">
        <w:rPr>
          <w:sz w:val="23"/>
          <w:szCs w:val="23"/>
          <w:lang w:val="el-GR"/>
        </w:rPr>
        <w:t>Τύπος πρόσμικτου και πρόσθετου υλικού, αν απαιτείται,</w:t>
      </w:r>
    </w:p>
    <w:p w14:paraId="62DB6FBD" w14:textId="77777777" w:rsidR="00741E56" w:rsidRPr="00666231" w:rsidRDefault="00741E56" w:rsidP="00666231">
      <w:pPr>
        <w:widowControl/>
        <w:numPr>
          <w:ilvl w:val="0"/>
          <w:numId w:val="10"/>
        </w:numPr>
        <w:tabs>
          <w:tab w:val="clear" w:pos="776"/>
        </w:tabs>
        <w:autoSpaceDE/>
        <w:autoSpaceDN/>
        <w:ind w:left="1418"/>
        <w:jc w:val="both"/>
        <w:rPr>
          <w:sz w:val="23"/>
          <w:szCs w:val="23"/>
          <w:lang w:val="el-GR"/>
        </w:rPr>
      </w:pPr>
      <w:r w:rsidRPr="00666231">
        <w:rPr>
          <w:sz w:val="23"/>
          <w:szCs w:val="23"/>
          <w:lang w:val="el-GR"/>
        </w:rPr>
        <w:t>Τύπος και περιεκτικότητα ινών ή κατηγορία επιτελεστικότητας ινοπλισμένου σκυροδέματος, αν προδιαγράφονται,</w:t>
      </w:r>
    </w:p>
    <w:p w14:paraId="175A9FB9" w14:textId="77777777" w:rsidR="00741E56" w:rsidRPr="00EB255D" w:rsidRDefault="00741E56" w:rsidP="00666231">
      <w:pPr>
        <w:widowControl/>
        <w:numPr>
          <w:ilvl w:val="0"/>
          <w:numId w:val="10"/>
        </w:numPr>
        <w:tabs>
          <w:tab w:val="clear" w:pos="776"/>
        </w:tabs>
        <w:autoSpaceDE/>
        <w:autoSpaceDN/>
        <w:ind w:left="1418"/>
        <w:jc w:val="both"/>
        <w:rPr>
          <w:sz w:val="23"/>
          <w:szCs w:val="23"/>
          <w:lang w:val="el-GR"/>
        </w:rPr>
      </w:pPr>
      <w:r w:rsidRPr="00666231">
        <w:rPr>
          <w:sz w:val="23"/>
          <w:szCs w:val="23"/>
          <w:lang w:val="el-GR"/>
        </w:rPr>
        <w:t>Ειδικές ιδιότητες, αν απαιτούνται</w:t>
      </w:r>
      <w:r w:rsidRPr="00EB255D">
        <w:rPr>
          <w:sz w:val="23"/>
          <w:szCs w:val="23"/>
          <w:lang w:val="el-GR"/>
        </w:rPr>
        <w:t>,</w:t>
      </w:r>
    </w:p>
    <w:p w14:paraId="0AAE2B91" w14:textId="77777777" w:rsidR="00741E56" w:rsidRPr="00EB255D" w:rsidRDefault="00741E56" w:rsidP="00666231">
      <w:pPr>
        <w:widowControl/>
        <w:numPr>
          <w:ilvl w:val="0"/>
          <w:numId w:val="10"/>
        </w:numPr>
        <w:tabs>
          <w:tab w:val="clear" w:pos="776"/>
        </w:tabs>
        <w:autoSpaceDE/>
        <w:autoSpaceDN/>
        <w:ind w:left="1418"/>
        <w:jc w:val="both"/>
        <w:rPr>
          <w:sz w:val="23"/>
          <w:szCs w:val="23"/>
          <w:lang w:val="el-GR"/>
        </w:rPr>
      </w:pPr>
      <w:r w:rsidRPr="00EB255D">
        <w:rPr>
          <w:sz w:val="23"/>
          <w:szCs w:val="23"/>
        </w:rPr>
        <w:t>D</w:t>
      </w:r>
      <w:r w:rsidRPr="00EB255D">
        <w:rPr>
          <w:sz w:val="23"/>
          <w:szCs w:val="23"/>
          <w:vertAlign w:val="subscript"/>
        </w:rPr>
        <w:t>max</w:t>
      </w:r>
      <w:r w:rsidRPr="00EB255D">
        <w:rPr>
          <w:sz w:val="23"/>
          <w:szCs w:val="23"/>
          <w:lang w:val="el-GR"/>
        </w:rPr>
        <w:t xml:space="preserve"> (Δηλωμένη τιμή μέγιστου ονομαστικού μεγέθους κόκκου αδρανών υλικών που χρησιμοποιήθηκαν στο σκυρόδεμα),</w:t>
      </w:r>
    </w:p>
    <w:p w14:paraId="56CA055C" w14:textId="77777777" w:rsidR="00741E56" w:rsidRPr="00EB255D" w:rsidRDefault="00741E56" w:rsidP="00666231">
      <w:pPr>
        <w:widowControl/>
        <w:numPr>
          <w:ilvl w:val="0"/>
          <w:numId w:val="10"/>
        </w:numPr>
        <w:tabs>
          <w:tab w:val="clear" w:pos="776"/>
        </w:tabs>
        <w:autoSpaceDE/>
        <w:autoSpaceDN/>
        <w:ind w:left="1418"/>
        <w:jc w:val="both"/>
        <w:rPr>
          <w:sz w:val="23"/>
          <w:szCs w:val="23"/>
          <w:lang w:val="el-GR"/>
        </w:rPr>
      </w:pPr>
      <w:r w:rsidRPr="00EB255D">
        <w:rPr>
          <w:sz w:val="23"/>
          <w:szCs w:val="23"/>
          <w:lang w:val="el-GR"/>
        </w:rPr>
        <w:t>Κατηγορία πυκνότητας ή επιδιωκόμενη τιμή νωπού σκυροδέματος, σε περιπτώσεις ελαφροσκυροδέματος ή βαρειών σκυροδεμάτων,</w:t>
      </w:r>
    </w:p>
    <w:p w14:paraId="1F3C704B" w14:textId="6DBCE017" w:rsidR="00741E56" w:rsidRPr="00EB255D" w:rsidRDefault="00741E56" w:rsidP="00666231">
      <w:pPr>
        <w:widowControl/>
        <w:numPr>
          <w:ilvl w:val="0"/>
          <w:numId w:val="10"/>
        </w:numPr>
        <w:tabs>
          <w:tab w:val="clear" w:pos="776"/>
        </w:tabs>
        <w:autoSpaceDE/>
        <w:autoSpaceDN/>
        <w:ind w:left="1418"/>
        <w:jc w:val="both"/>
        <w:rPr>
          <w:sz w:val="23"/>
          <w:szCs w:val="23"/>
          <w:lang w:val="el-GR"/>
        </w:rPr>
      </w:pPr>
      <w:r w:rsidRPr="00EB255D">
        <w:rPr>
          <w:sz w:val="23"/>
          <w:szCs w:val="23"/>
          <w:lang w:val="el-GR"/>
        </w:rPr>
        <w:t>Κάθιση όπως αυτή περιγράφεται στην παράγραφο §</w:t>
      </w:r>
      <w:r w:rsidR="009366AC">
        <w:rPr>
          <w:sz w:val="23"/>
          <w:szCs w:val="23"/>
          <w:lang w:val="el-GR"/>
        </w:rPr>
        <w:t>4</w:t>
      </w:r>
      <w:r w:rsidRPr="00EB255D">
        <w:rPr>
          <w:sz w:val="23"/>
          <w:szCs w:val="23"/>
          <w:lang w:val="el-GR"/>
        </w:rPr>
        <w:t>.</w:t>
      </w:r>
      <w:r w:rsidR="009366AC">
        <w:rPr>
          <w:sz w:val="23"/>
          <w:szCs w:val="23"/>
          <w:lang w:val="el-GR"/>
        </w:rPr>
        <w:t>2</w:t>
      </w:r>
      <w:r w:rsidRPr="00EB255D">
        <w:rPr>
          <w:sz w:val="23"/>
          <w:szCs w:val="23"/>
          <w:lang w:val="el-GR"/>
        </w:rPr>
        <w:t xml:space="preserve">.1 του ισχύοντος προτύπου </w:t>
      </w:r>
      <w:r w:rsidRPr="00EB255D">
        <w:rPr>
          <w:sz w:val="23"/>
          <w:szCs w:val="23"/>
          <w:lang w:val="en-GB"/>
        </w:rPr>
        <w:t>CYS</w:t>
      </w:r>
      <w:r w:rsidRPr="00EB255D">
        <w:rPr>
          <w:sz w:val="23"/>
          <w:szCs w:val="23"/>
          <w:lang w:val="el-GR"/>
        </w:rPr>
        <w:t xml:space="preserve"> ΕΝ 206.</w:t>
      </w:r>
    </w:p>
    <w:p w14:paraId="6CACA6DD" w14:textId="77777777" w:rsidR="00741E56" w:rsidRPr="00EB255D" w:rsidRDefault="00741E56" w:rsidP="005515D1">
      <w:pPr>
        <w:ind w:left="567" w:firstLine="344"/>
        <w:jc w:val="both"/>
        <w:rPr>
          <w:sz w:val="23"/>
          <w:szCs w:val="23"/>
          <w:lang w:val="el-GR"/>
        </w:rPr>
      </w:pPr>
    </w:p>
    <w:p w14:paraId="759C3E29" w14:textId="77777777" w:rsidR="00741E56" w:rsidRPr="00EB255D" w:rsidRDefault="00741E56" w:rsidP="005515D1">
      <w:pPr>
        <w:ind w:left="567" w:firstLine="344"/>
        <w:jc w:val="both"/>
        <w:rPr>
          <w:sz w:val="23"/>
          <w:szCs w:val="23"/>
          <w:lang w:val="el-GR"/>
        </w:rPr>
      </w:pPr>
      <w:r w:rsidRPr="00EB255D">
        <w:rPr>
          <w:sz w:val="23"/>
          <w:szCs w:val="23"/>
          <w:lang w:val="el-GR"/>
        </w:rPr>
        <w:t xml:space="preserve">β) για προσυνταγογραφημένο σκυρόδεμα (for </w:t>
      </w:r>
      <w:r w:rsidRPr="00EB255D">
        <w:rPr>
          <w:sz w:val="23"/>
          <w:szCs w:val="23"/>
        </w:rPr>
        <w:t>prescribed</w:t>
      </w:r>
      <w:r w:rsidRPr="00EB255D">
        <w:rPr>
          <w:sz w:val="23"/>
          <w:szCs w:val="23"/>
          <w:lang w:val="el-GR"/>
        </w:rPr>
        <w:t xml:space="preserve"> concrete)</w:t>
      </w:r>
    </w:p>
    <w:p w14:paraId="060997D8" w14:textId="77777777" w:rsidR="00741E56" w:rsidRPr="00CF76F0" w:rsidRDefault="00741E56" w:rsidP="005515D1">
      <w:pPr>
        <w:ind w:left="567" w:firstLine="344"/>
        <w:jc w:val="both"/>
        <w:rPr>
          <w:sz w:val="10"/>
          <w:szCs w:val="10"/>
          <w:lang w:val="el-GR"/>
        </w:rPr>
      </w:pPr>
    </w:p>
    <w:p w14:paraId="3912F124" w14:textId="77777777" w:rsidR="00741E56" w:rsidRPr="00EB255D" w:rsidRDefault="00741E56" w:rsidP="00CF76F0">
      <w:pPr>
        <w:widowControl/>
        <w:numPr>
          <w:ilvl w:val="0"/>
          <w:numId w:val="10"/>
        </w:numPr>
        <w:tabs>
          <w:tab w:val="clear" w:pos="776"/>
        </w:tabs>
        <w:autoSpaceDE/>
        <w:autoSpaceDN/>
        <w:ind w:left="1418"/>
        <w:jc w:val="both"/>
        <w:rPr>
          <w:sz w:val="23"/>
          <w:szCs w:val="23"/>
          <w:lang w:val="el-GR"/>
        </w:rPr>
      </w:pPr>
      <w:r w:rsidRPr="00EB255D">
        <w:rPr>
          <w:sz w:val="23"/>
          <w:szCs w:val="23"/>
          <w:lang w:val="el-GR"/>
        </w:rPr>
        <w:t>Λεπτομέρειες της σύνθεσης π.χ. περιεκτικότητα σε τσιμέντο, αναλογίες αδρανών και αν απαιτείται, τύπος και αναλογίες προσμίκτων/προσθέτων,</w:t>
      </w:r>
    </w:p>
    <w:p w14:paraId="26B9CA58" w14:textId="5B0A154D" w:rsidR="00741E56" w:rsidRPr="00E13ECD" w:rsidRDefault="00741E56" w:rsidP="00CF76F0">
      <w:pPr>
        <w:widowControl/>
        <w:numPr>
          <w:ilvl w:val="0"/>
          <w:numId w:val="10"/>
        </w:numPr>
        <w:tabs>
          <w:tab w:val="clear" w:pos="776"/>
        </w:tabs>
        <w:autoSpaceDE/>
        <w:autoSpaceDN/>
        <w:ind w:left="1418"/>
        <w:jc w:val="both"/>
        <w:rPr>
          <w:sz w:val="23"/>
          <w:szCs w:val="23"/>
          <w:lang w:val="el-GR"/>
        </w:rPr>
      </w:pPr>
      <w:r w:rsidRPr="00EB255D">
        <w:rPr>
          <w:sz w:val="23"/>
          <w:szCs w:val="23"/>
          <w:lang w:val="el-GR"/>
        </w:rPr>
        <w:t xml:space="preserve">Λόγος νερού/τσιμέντου, ή κατηγορία συνεκτικότητας όπως αυτή περιγράφεται στην παράγραφο §4.2.1 του </w:t>
      </w:r>
      <w:r w:rsidR="009366AC" w:rsidRPr="00E13ECD">
        <w:rPr>
          <w:sz w:val="23"/>
          <w:szCs w:val="23"/>
          <w:lang w:val="el-GR"/>
        </w:rPr>
        <w:t xml:space="preserve">ισχύοντος </w:t>
      </w:r>
      <w:r w:rsidRPr="00E13ECD">
        <w:rPr>
          <w:sz w:val="23"/>
          <w:szCs w:val="23"/>
          <w:lang w:val="el-GR"/>
        </w:rPr>
        <w:t xml:space="preserve">προτύπου </w:t>
      </w:r>
      <w:r w:rsidR="009366AC" w:rsidRPr="00E13ECD">
        <w:rPr>
          <w:sz w:val="23"/>
          <w:szCs w:val="23"/>
          <w:lang w:val="en-GB"/>
        </w:rPr>
        <w:t>CYS</w:t>
      </w:r>
      <w:r w:rsidR="009366AC" w:rsidRPr="00E13ECD">
        <w:rPr>
          <w:sz w:val="23"/>
          <w:szCs w:val="23"/>
          <w:lang w:val="el-GR"/>
        </w:rPr>
        <w:t xml:space="preserve"> ΕΝ 206.</w:t>
      </w:r>
    </w:p>
    <w:p w14:paraId="40946AC2" w14:textId="77777777" w:rsidR="00741E56" w:rsidRPr="00E13ECD" w:rsidRDefault="00741E56" w:rsidP="00CF76F0">
      <w:pPr>
        <w:widowControl/>
        <w:numPr>
          <w:ilvl w:val="0"/>
          <w:numId w:val="10"/>
        </w:numPr>
        <w:tabs>
          <w:tab w:val="clear" w:pos="776"/>
        </w:tabs>
        <w:autoSpaceDE/>
        <w:autoSpaceDN/>
        <w:ind w:left="1418"/>
        <w:jc w:val="both"/>
        <w:rPr>
          <w:sz w:val="23"/>
          <w:szCs w:val="23"/>
          <w:lang w:val="el-GR"/>
        </w:rPr>
      </w:pPr>
      <w:r w:rsidRPr="00E13ECD">
        <w:rPr>
          <w:sz w:val="23"/>
          <w:szCs w:val="23"/>
        </w:rPr>
        <w:t>D</w:t>
      </w:r>
      <w:r w:rsidRPr="00E13ECD">
        <w:rPr>
          <w:sz w:val="23"/>
          <w:szCs w:val="23"/>
          <w:vertAlign w:val="subscript"/>
        </w:rPr>
        <w:t>max</w:t>
      </w:r>
      <w:r w:rsidRPr="00E13ECD">
        <w:rPr>
          <w:sz w:val="23"/>
          <w:szCs w:val="23"/>
          <w:lang w:val="el-GR"/>
        </w:rPr>
        <w:t xml:space="preserve"> (Δηλωμένη τιμή μέγιστου ονομαστικού μεγέθους κόκκου αδρανών υλικών που χρησιμοποιήθηκαν στο σκυρόδεμα),</w:t>
      </w:r>
    </w:p>
    <w:p w14:paraId="18D077AF" w14:textId="77777777" w:rsidR="00741E56" w:rsidRPr="00E13ECD" w:rsidRDefault="00741E56" w:rsidP="00CF76F0">
      <w:pPr>
        <w:widowControl/>
        <w:numPr>
          <w:ilvl w:val="0"/>
          <w:numId w:val="10"/>
        </w:numPr>
        <w:tabs>
          <w:tab w:val="clear" w:pos="776"/>
        </w:tabs>
        <w:autoSpaceDE/>
        <w:autoSpaceDN/>
        <w:ind w:left="1418"/>
        <w:jc w:val="both"/>
        <w:rPr>
          <w:sz w:val="23"/>
          <w:szCs w:val="23"/>
          <w:lang w:val="el-GR"/>
        </w:rPr>
      </w:pPr>
      <w:r w:rsidRPr="00E13ECD">
        <w:rPr>
          <w:sz w:val="23"/>
          <w:szCs w:val="23"/>
          <w:lang w:val="el-GR"/>
        </w:rPr>
        <w:t>Τύπος και περιεκτικότητα ινών, αν προδιαγράφονται.</w:t>
      </w:r>
    </w:p>
    <w:p w14:paraId="108C3AEF" w14:textId="77777777" w:rsidR="00741E56" w:rsidRPr="00EB255D" w:rsidRDefault="00741E56" w:rsidP="00CF76F0">
      <w:pPr>
        <w:ind w:left="1418"/>
        <w:jc w:val="both"/>
        <w:rPr>
          <w:sz w:val="23"/>
          <w:szCs w:val="23"/>
          <w:lang w:val="el-GR"/>
        </w:rPr>
      </w:pPr>
    </w:p>
    <w:p w14:paraId="6EBDABCD" w14:textId="77777777" w:rsidR="00741E56" w:rsidRPr="00EB255D" w:rsidRDefault="00741E56" w:rsidP="005515D1">
      <w:pPr>
        <w:ind w:left="567"/>
        <w:jc w:val="both"/>
        <w:rPr>
          <w:sz w:val="23"/>
          <w:szCs w:val="23"/>
          <w:lang w:val="el-GR"/>
        </w:rPr>
      </w:pPr>
      <w:r w:rsidRPr="00EB255D">
        <w:rPr>
          <w:sz w:val="23"/>
          <w:szCs w:val="23"/>
          <w:lang w:val="el-GR"/>
        </w:rPr>
        <w:t xml:space="preserve">Στην περίπτωση προτυποποιημένου προσυνταγογραφημένου σκυροδέματος, οι πληροφορίες στο Δελτίο Αποστολής πρέπει να συνάδουν με το σχετικό πρότυπο. </w:t>
      </w:r>
    </w:p>
    <w:p w14:paraId="060A1F08" w14:textId="77777777" w:rsidR="00741E56" w:rsidRPr="00EB255D" w:rsidRDefault="00741E56" w:rsidP="005515D1">
      <w:pPr>
        <w:ind w:left="567"/>
        <w:jc w:val="both"/>
        <w:rPr>
          <w:b/>
          <w:sz w:val="23"/>
          <w:szCs w:val="23"/>
          <w:u w:val="single"/>
          <w:lang w:val="el-GR"/>
        </w:rPr>
      </w:pPr>
    </w:p>
    <w:p w14:paraId="4D551D3E" w14:textId="54880180" w:rsidR="00741E56" w:rsidRPr="00EB255D" w:rsidRDefault="00741E56" w:rsidP="003F02D3">
      <w:pPr>
        <w:ind w:left="567"/>
        <w:jc w:val="both"/>
        <w:rPr>
          <w:b/>
          <w:sz w:val="23"/>
          <w:szCs w:val="23"/>
          <w:u w:val="single"/>
          <w:lang w:val="el-GR"/>
        </w:rPr>
      </w:pPr>
      <w:r w:rsidRPr="00EB255D">
        <w:rPr>
          <w:b/>
          <w:sz w:val="23"/>
          <w:szCs w:val="23"/>
          <w:u w:val="single"/>
          <w:lang w:val="el-GR"/>
        </w:rPr>
        <w:t xml:space="preserve">7.5 </w:t>
      </w:r>
      <w:r w:rsidRPr="00EB255D">
        <w:rPr>
          <w:b/>
          <w:sz w:val="23"/>
          <w:szCs w:val="23"/>
          <w:u w:val="single"/>
          <w:lang w:val="en-GB"/>
        </w:rPr>
        <w:t>Mix</w:t>
      </w:r>
      <w:r w:rsidRPr="00EB255D">
        <w:rPr>
          <w:b/>
          <w:sz w:val="23"/>
          <w:szCs w:val="23"/>
          <w:u w:val="single"/>
          <w:lang w:val="el-GR"/>
        </w:rPr>
        <w:t xml:space="preserve"> </w:t>
      </w:r>
      <w:r w:rsidRPr="00EB255D">
        <w:rPr>
          <w:b/>
          <w:sz w:val="23"/>
          <w:szCs w:val="23"/>
          <w:u w:val="single"/>
          <w:lang w:val="en-GB"/>
        </w:rPr>
        <w:t>adjustments</w:t>
      </w:r>
      <w:r w:rsidRPr="00EB255D">
        <w:rPr>
          <w:b/>
          <w:sz w:val="23"/>
          <w:szCs w:val="23"/>
          <w:u w:val="single"/>
          <w:lang w:val="el-GR"/>
        </w:rPr>
        <w:t xml:space="preserve"> </w:t>
      </w:r>
      <w:r w:rsidRPr="00EB255D">
        <w:rPr>
          <w:b/>
          <w:sz w:val="23"/>
          <w:szCs w:val="23"/>
          <w:u w:val="single"/>
          <w:lang w:val="en-GB"/>
        </w:rPr>
        <w:t>after</w:t>
      </w:r>
      <w:r w:rsidRPr="00EB255D">
        <w:rPr>
          <w:b/>
          <w:sz w:val="23"/>
          <w:szCs w:val="23"/>
          <w:u w:val="single"/>
          <w:lang w:val="el-GR"/>
        </w:rPr>
        <w:t xml:space="preserve"> </w:t>
      </w:r>
      <w:r w:rsidRPr="00EB255D">
        <w:rPr>
          <w:b/>
          <w:sz w:val="23"/>
          <w:szCs w:val="23"/>
          <w:u w:val="single"/>
          <w:lang w:val="en-GB"/>
        </w:rPr>
        <w:t>the</w:t>
      </w:r>
      <w:r w:rsidRPr="00EB255D">
        <w:rPr>
          <w:b/>
          <w:sz w:val="23"/>
          <w:szCs w:val="23"/>
          <w:u w:val="single"/>
          <w:lang w:val="el-GR"/>
        </w:rPr>
        <w:t xml:space="preserve"> </w:t>
      </w:r>
      <w:r w:rsidRPr="00EB255D">
        <w:rPr>
          <w:b/>
          <w:sz w:val="23"/>
          <w:szCs w:val="23"/>
          <w:u w:val="single"/>
          <w:lang w:val="en-GB"/>
        </w:rPr>
        <w:t>main</w:t>
      </w:r>
      <w:r w:rsidRPr="00EB255D">
        <w:rPr>
          <w:b/>
          <w:sz w:val="23"/>
          <w:szCs w:val="23"/>
          <w:u w:val="single"/>
          <w:lang w:val="el-GR"/>
        </w:rPr>
        <w:t xml:space="preserve"> </w:t>
      </w:r>
      <w:r w:rsidRPr="00EB255D">
        <w:rPr>
          <w:b/>
          <w:sz w:val="23"/>
          <w:szCs w:val="23"/>
          <w:u w:val="single"/>
          <w:lang w:val="en-GB"/>
        </w:rPr>
        <w:t>mixing</w:t>
      </w:r>
      <w:r w:rsidRPr="00EB255D">
        <w:rPr>
          <w:b/>
          <w:sz w:val="23"/>
          <w:szCs w:val="23"/>
          <w:u w:val="single"/>
          <w:lang w:val="el-GR"/>
        </w:rPr>
        <w:t xml:space="preserve"> </w:t>
      </w:r>
      <w:r w:rsidRPr="00EB255D">
        <w:rPr>
          <w:b/>
          <w:sz w:val="23"/>
          <w:szCs w:val="23"/>
          <w:u w:val="single"/>
          <w:lang w:val="en-GB"/>
        </w:rPr>
        <w:t>process</w:t>
      </w:r>
      <w:r w:rsidRPr="00EB255D">
        <w:rPr>
          <w:b/>
          <w:sz w:val="23"/>
          <w:szCs w:val="23"/>
          <w:u w:val="single"/>
          <w:lang w:val="el-GR"/>
        </w:rPr>
        <w:t xml:space="preserve"> </w:t>
      </w:r>
      <w:r w:rsidRPr="00EB255D">
        <w:rPr>
          <w:b/>
          <w:sz w:val="23"/>
          <w:szCs w:val="23"/>
          <w:u w:val="single"/>
          <w:lang w:val="en-GB"/>
        </w:rPr>
        <w:t>and</w:t>
      </w:r>
      <w:r w:rsidRPr="00EB255D">
        <w:rPr>
          <w:b/>
          <w:sz w:val="23"/>
          <w:szCs w:val="23"/>
          <w:u w:val="single"/>
          <w:lang w:val="el-GR"/>
        </w:rPr>
        <w:t xml:space="preserve"> </w:t>
      </w:r>
      <w:r w:rsidRPr="00EB255D">
        <w:rPr>
          <w:b/>
          <w:sz w:val="23"/>
          <w:szCs w:val="23"/>
          <w:u w:val="single"/>
          <w:lang w:val="en-GB"/>
        </w:rPr>
        <w:t>prior</w:t>
      </w:r>
      <w:r w:rsidRPr="00EB255D">
        <w:rPr>
          <w:b/>
          <w:sz w:val="23"/>
          <w:szCs w:val="23"/>
          <w:u w:val="single"/>
          <w:lang w:val="el-GR"/>
        </w:rPr>
        <w:t xml:space="preserve"> </w:t>
      </w:r>
      <w:r w:rsidRPr="00EB255D">
        <w:rPr>
          <w:b/>
          <w:sz w:val="23"/>
          <w:szCs w:val="23"/>
          <w:u w:val="single"/>
          <w:lang w:val="en-GB"/>
        </w:rPr>
        <w:t>to</w:t>
      </w:r>
      <w:r w:rsidRPr="00EB255D">
        <w:rPr>
          <w:b/>
          <w:sz w:val="23"/>
          <w:szCs w:val="23"/>
          <w:u w:val="single"/>
          <w:lang w:val="el-GR"/>
        </w:rPr>
        <w:t xml:space="preserve"> </w:t>
      </w:r>
      <w:r w:rsidRPr="00EB255D">
        <w:rPr>
          <w:b/>
          <w:sz w:val="23"/>
          <w:szCs w:val="23"/>
          <w:u w:val="single"/>
          <w:lang w:val="en-GB"/>
        </w:rPr>
        <w:t>discharge</w:t>
      </w:r>
      <w:r w:rsidRPr="00EB255D">
        <w:rPr>
          <w:b/>
          <w:sz w:val="23"/>
          <w:szCs w:val="23"/>
          <w:u w:val="single"/>
          <w:lang w:val="el-GR"/>
        </w:rPr>
        <w:t xml:space="preserve"> (Αναπροσαρμογές στην ανάμιξη μετά την κύρια διαδικασία ανάμιξης και πριν από την εκφόρτωση)</w:t>
      </w:r>
    </w:p>
    <w:p w14:paraId="554FBB39" w14:textId="77777777" w:rsidR="00741E56" w:rsidRPr="00EB255D" w:rsidRDefault="00741E56" w:rsidP="005515D1">
      <w:pPr>
        <w:ind w:left="567"/>
        <w:jc w:val="both"/>
        <w:rPr>
          <w:sz w:val="23"/>
          <w:szCs w:val="23"/>
          <w:u w:val="single"/>
          <w:lang w:val="el-GR"/>
        </w:rPr>
      </w:pPr>
    </w:p>
    <w:p w14:paraId="6ECE6287" w14:textId="77777777" w:rsidR="00741E56" w:rsidRPr="00EB255D" w:rsidRDefault="00741E56" w:rsidP="005515D1">
      <w:pPr>
        <w:ind w:left="567"/>
        <w:jc w:val="both"/>
        <w:rPr>
          <w:sz w:val="23"/>
          <w:szCs w:val="23"/>
          <w:lang w:val="el-GR"/>
        </w:rPr>
      </w:pPr>
      <w:r w:rsidRPr="00EB255D">
        <w:rPr>
          <w:sz w:val="23"/>
          <w:szCs w:val="23"/>
          <w:lang w:val="el-GR"/>
        </w:rPr>
        <w:t>Το κείμενο της παραγράφου αυτής αντικαθίσταται με το ακόλουθο κείμενο:</w:t>
      </w:r>
    </w:p>
    <w:p w14:paraId="7EA6D9AA" w14:textId="77777777" w:rsidR="00741E56" w:rsidRPr="00EB255D" w:rsidRDefault="00741E56" w:rsidP="005515D1">
      <w:pPr>
        <w:ind w:left="567"/>
        <w:jc w:val="both"/>
        <w:rPr>
          <w:sz w:val="23"/>
          <w:szCs w:val="23"/>
          <w:lang w:val="el-GR"/>
        </w:rPr>
      </w:pPr>
    </w:p>
    <w:p w14:paraId="61F93C14" w14:textId="247D8800" w:rsidR="00741E56" w:rsidRPr="004079A7" w:rsidRDefault="00741E56" w:rsidP="004079A7">
      <w:pPr>
        <w:pStyle w:val="ListParagraph"/>
        <w:numPr>
          <w:ilvl w:val="0"/>
          <w:numId w:val="17"/>
        </w:numPr>
        <w:jc w:val="both"/>
        <w:rPr>
          <w:sz w:val="23"/>
          <w:szCs w:val="23"/>
          <w:lang w:val="el-GR"/>
        </w:rPr>
      </w:pPr>
      <w:r w:rsidRPr="004079A7">
        <w:rPr>
          <w:sz w:val="23"/>
          <w:szCs w:val="23"/>
          <w:lang w:val="el-GR"/>
        </w:rPr>
        <w:t>Γενικά, η οποιαδήποτε αναπροσαρμογή της σύνθεσης του σκυροδέματος μετά την κύρια διαδικασία ανάμιξης δεν επιτρέπεται.</w:t>
      </w:r>
    </w:p>
    <w:p w14:paraId="3182A5B5" w14:textId="77777777" w:rsidR="00741E56" w:rsidRPr="00EB255D" w:rsidRDefault="00741E56" w:rsidP="005515D1">
      <w:pPr>
        <w:ind w:left="567"/>
        <w:jc w:val="both"/>
        <w:rPr>
          <w:sz w:val="23"/>
          <w:szCs w:val="23"/>
          <w:lang w:val="el-GR"/>
        </w:rPr>
      </w:pPr>
    </w:p>
    <w:p w14:paraId="7C1BCD71" w14:textId="77DC7B9B" w:rsidR="00741E56" w:rsidRPr="004079A7" w:rsidRDefault="00741E56" w:rsidP="004079A7">
      <w:pPr>
        <w:pStyle w:val="ListParagraph"/>
        <w:numPr>
          <w:ilvl w:val="0"/>
          <w:numId w:val="17"/>
        </w:numPr>
        <w:jc w:val="both"/>
        <w:rPr>
          <w:sz w:val="23"/>
          <w:szCs w:val="23"/>
          <w:lang w:val="el-GR"/>
        </w:rPr>
      </w:pPr>
      <w:r w:rsidRPr="004079A7">
        <w:rPr>
          <w:sz w:val="23"/>
          <w:szCs w:val="23"/>
          <w:lang w:val="el-GR"/>
        </w:rPr>
        <w:t xml:space="preserve">Σε ειδικές περιπτώσεις πρόσμικτα, χρωστικές ουσίες </w:t>
      </w:r>
      <w:r w:rsidR="004079A7" w:rsidRPr="004079A7">
        <w:rPr>
          <w:sz w:val="23"/>
          <w:szCs w:val="23"/>
          <w:lang w:val="el-GR"/>
        </w:rPr>
        <w:t>ή</w:t>
      </w:r>
      <w:r w:rsidRPr="004079A7">
        <w:rPr>
          <w:sz w:val="23"/>
          <w:szCs w:val="23"/>
          <w:lang w:val="el-GR"/>
        </w:rPr>
        <w:t xml:space="preserve"> ίνες μπορούν να προστεθούν νοουμένου ότι: </w:t>
      </w:r>
    </w:p>
    <w:p w14:paraId="51A56D33" w14:textId="591645D5" w:rsidR="00741E56" w:rsidRDefault="00741E56" w:rsidP="004079A7">
      <w:pPr>
        <w:widowControl/>
        <w:numPr>
          <w:ilvl w:val="0"/>
          <w:numId w:val="10"/>
        </w:numPr>
        <w:tabs>
          <w:tab w:val="clear" w:pos="776"/>
        </w:tabs>
        <w:autoSpaceDE/>
        <w:autoSpaceDN/>
        <w:ind w:left="1276" w:hanging="283"/>
        <w:jc w:val="both"/>
        <w:rPr>
          <w:sz w:val="23"/>
          <w:szCs w:val="23"/>
          <w:lang w:val="el-GR"/>
        </w:rPr>
      </w:pPr>
      <w:r w:rsidRPr="004079A7">
        <w:rPr>
          <w:sz w:val="23"/>
          <w:szCs w:val="23"/>
          <w:lang w:val="el-GR"/>
        </w:rPr>
        <w:t xml:space="preserve">αυτό γίνεται υπό την ευθύνη του παραγωγού, </w:t>
      </w:r>
    </w:p>
    <w:p w14:paraId="492E1E77" w14:textId="25ACB8AE" w:rsidR="00510E9C" w:rsidRPr="004079A7" w:rsidRDefault="00510E9C" w:rsidP="00510E9C">
      <w:pPr>
        <w:widowControl/>
        <w:numPr>
          <w:ilvl w:val="0"/>
          <w:numId w:val="10"/>
        </w:numPr>
        <w:tabs>
          <w:tab w:val="clear" w:pos="776"/>
        </w:tabs>
        <w:autoSpaceDE/>
        <w:autoSpaceDN/>
        <w:ind w:left="1276" w:hanging="283"/>
        <w:jc w:val="both"/>
        <w:rPr>
          <w:sz w:val="23"/>
          <w:szCs w:val="23"/>
          <w:lang w:val="el-GR"/>
        </w:rPr>
      </w:pPr>
      <w:r>
        <w:rPr>
          <w:sz w:val="23"/>
          <w:szCs w:val="23"/>
          <w:lang w:val="el-GR"/>
        </w:rPr>
        <w:t xml:space="preserve">η προσθήκη </w:t>
      </w:r>
      <w:r w:rsidRPr="004079A7">
        <w:rPr>
          <w:sz w:val="23"/>
          <w:szCs w:val="23"/>
          <w:lang w:val="el-GR"/>
        </w:rPr>
        <w:t>πρόσμικτ</w:t>
      </w:r>
      <w:r>
        <w:rPr>
          <w:sz w:val="23"/>
          <w:szCs w:val="23"/>
          <w:lang w:val="el-GR"/>
        </w:rPr>
        <w:t>ων</w:t>
      </w:r>
      <w:r w:rsidRPr="004079A7">
        <w:rPr>
          <w:sz w:val="23"/>
          <w:szCs w:val="23"/>
          <w:lang w:val="el-GR"/>
        </w:rPr>
        <w:t>, χρωστικ</w:t>
      </w:r>
      <w:r>
        <w:rPr>
          <w:sz w:val="23"/>
          <w:szCs w:val="23"/>
          <w:lang w:val="el-GR"/>
        </w:rPr>
        <w:t>ών</w:t>
      </w:r>
      <w:r w:rsidRPr="004079A7">
        <w:rPr>
          <w:sz w:val="23"/>
          <w:szCs w:val="23"/>
          <w:lang w:val="el-GR"/>
        </w:rPr>
        <w:t xml:space="preserve"> ουσ</w:t>
      </w:r>
      <w:r>
        <w:rPr>
          <w:sz w:val="23"/>
          <w:szCs w:val="23"/>
          <w:lang w:val="el-GR"/>
        </w:rPr>
        <w:t>ιών</w:t>
      </w:r>
      <w:r w:rsidRPr="004079A7">
        <w:rPr>
          <w:sz w:val="23"/>
          <w:szCs w:val="23"/>
          <w:lang w:val="el-GR"/>
        </w:rPr>
        <w:t xml:space="preserve"> ή ίν</w:t>
      </w:r>
      <w:r>
        <w:rPr>
          <w:sz w:val="23"/>
          <w:szCs w:val="23"/>
          <w:lang w:val="el-GR"/>
        </w:rPr>
        <w:t>ών λαμβάνεται υπόψη στη μελέτη σύνθεσης του σκυροδέματος,</w:t>
      </w:r>
    </w:p>
    <w:p w14:paraId="525B0ED3" w14:textId="4FA4D88C" w:rsidR="00741E56" w:rsidRDefault="00741E56" w:rsidP="004079A7">
      <w:pPr>
        <w:widowControl/>
        <w:numPr>
          <w:ilvl w:val="0"/>
          <w:numId w:val="10"/>
        </w:numPr>
        <w:tabs>
          <w:tab w:val="clear" w:pos="776"/>
        </w:tabs>
        <w:autoSpaceDE/>
        <w:autoSpaceDN/>
        <w:ind w:left="1276" w:hanging="283"/>
        <w:jc w:val="both"/>
        <w:rPr>
          <w:sz w:val="23"/>
          <w:szCs w:val="23"/>
          <w:lang w:val="el-GR"/>
        </w:rPr>
      </w:pPr>
      <w:r w:rsidRPr="004079A7">
        <w:rPr>
          <w:sz w:val="23"/>
          <w:szCs w:val="23"/>
          <w:lang w:val="el-GR"/>
        </w:rPr>
        <w:t>η συνεκτικότητα και οι οριακές τιμές συμμορφώνονται με τις προδιαγεγραμμένες τιμές,</w:t>
      </w:r>
    </w:p>
    <w:p w14:paraId="0A549191" w14:textId="783932A0" w:rsidR="00741E56" w:rsidRPr="004079A7" w:rsidRDefault="00741E56" w:rsidP="004079A7">
      <w:pPr>
        <w:widowControl/>
        <w:numPr>
          <w:ilvl w:val="0"/>
          <w:numId w:val="10"/>
        </w:numPr>
        <w:tabs>
          <w:tab w:val="clear" w:pos="776"/>
        </w:tabs>
        <w:autoSpaceDE/>
        <w:autoSpaceDN/>
        <w:ind w:left="1276" w:hanging="283"/>
        <w:jc w:val="both"/>
        <w:rPr>
          <w:sz w:val="23"/>
          <w:szCs w:val="23"/>
          <w:lang w:val="el-GR"/>
        </w:rPr>
      </w:pPr>
      <w:r w:rsidRPr="004079A7">
        <w:rPr>
          <w:sz w:val="23"/>
          <w:szCs w:val="23"/>
          <w:lang w:val="el-GR"/>
        </w:rPr>
        <w:t>υπάρχει τεκμηριωμένη διαδικασία για την διεκπεραίωση αυτής της διεργασίας με ασφαλή τρόπο μέσα στα πλαίσια του ελέγχου ποιότητας του εργοστασίου.</w:t>
      </w:r>
    </w:p>
    <w:p w14:paraId="69612424" w14:textId="77777777" w:rsidR="00741E56" w:rsidRPr="00EB255D" w:rsidRDefault="00741E56" w:rsidP="005515D1">
      <w:pPr>
        <w:ind w:left="567"/>
        <w:jc w:val="both"/>
        <w:rPr>
          <w:sz w:val="23"/>
          <w:szCs w:val="23"/>
          <w:lang w:val="el-GR"/>
        </w:rPr>
      </w:pPr>
    </w:p>
    <w:p w14:paraId="4EB46952" w14:textId="2DE5E490" w:rsidR="00741E56" w:rsidRPr="00621EDE" w:rsidRDefault="00741E56" w:rsidP="00621EDE">
      <w:pPr>
        <w:pStyle w:val="ListParagraph"/>
        <w:numPr>
          <w:ilvl w:val="0"/>
          <w:numId w:val="17"/>
        </w:numPr>
        <w:jc w:val="both"/>
        <w:rPr>
          <w:sz w:val="23"/>
          <w:szCs w:val="23"/>
          <w:lang w:val="el-GR"/>
        </w:rPr>
      </w:pPr>
      <w:r w:rsidRPr="00621EDE">
        <w:rPr>
          <w:sz w:val="23"/>
          <w:szCs w:val="23"/>
          <w:lang w:val="el-GR"/>
        </w:rPr>
        <w:t xml:space="preserve">Σε όλες τις περιπτώσεις πρέπει να καταγράφεται </w:t>
      </w:r>
      <w:r w:rsidR="002A6FDB">
        <w:rPr>
          <w:sz w:val="23"/>
          <w:szCs w:val="23"/>
          <w:lang w:val="el-GR"/>
        </w:rPr>
        <w:t xml:space="preserve">στο Δελτίο Αποστολής Σκυροδέματος </w:t>
      </w:r>
      <w:r w:rsidRPr="00621EDE">
        <w:rPr>
          <w:sz w:val="23"/>
          <w:szCs w:val="23"/>
          <w:lang w:val="el-GR"/>
        </w:rPr>
        <w:t>ο τύπος και η ποσότητα τ</w:t>
      </w:r>
      <w:r w:rsidR="00687D3B" w:rsidRPr="00621EDE">
        <w:rPr>
          <w:sz w:val="23"/>
          <w:szCs w:val="23"/>
          <w:lang w:val="el-GR"/>
        </w:rPr>
        <w:t>ων</w:t>
      </w:r>
      <w:r w:rsidRPr="00621EDE">
        <w:rPr>
          <w:sz w:val="23"/>
          <w:szCs w:val="23"/>
          <w:lang w:val="el-GR"/>
        </w:rPr>
        <w:t xml:space="preserve"> επιπρόσθετ</w:t>
      </w:r>
      <w:r w:rsidR="00687D3B" w:rsidRPr="00621EDE">
        <w:rPr>
          <w:sz w:val="23"/>
          <w:szCs w:val="23"/>
          <w:lang w:val="el-GR"/>
        </w:rPr>
        <w:t>ων</w:t>
      </w:r>
      <w:r w:rsidRPr="00621EDE">
        <w:rPr>
          <w:sz w:val="23"/>
          <w:szCs w:val="23"/>
          <w:lang w:val="el-GR"/>
        </w:rPr>
        <w:t xml:space="preserve"> προσμίκτ</w:t>
      </w:r>
      <w:r w:rsidR="00687D3B" w:rsidRPr="00621EDE">
        <w:rPr>
          <w:sz w:val="23"/>
          <w:szCs w:val="23"/>
          <w:lang w:val="el-GR"/>
        </w:rPr>
        <w:t>ων</w:t>
      </w:r>
      <w:r w:rsidRPr="00621EDE">
        <w:rPr>
          <w:sz w:val="23"/>
          <w:szCs w:val="23"/>
          <w:lang w:val="el-GR"/>
        </w:rPr>
        <w:t xml:space="preserve">, χρωστικών ουσιών και ινών που θα προστεθούν απευθείας στον αναδευτήρα. Για την επιπρόσθετη ανάμιξη βλέπε παράγραφο </w:t>
      </w:r>
      <w:bookmarkStart w:id="1" w:name="_Hlk24701947"/>
      <w:r w:rsidRPr="00621EDE">
        <w:rPr>
          <w:sz w:val="23"/>
          <w:szCs w:val="23"/>
          <w:lang w:val="el-GR"/>
        </w:rPr>
        <w:t>§</w:t>
      </w:r>
      <w:bookmarkEnd w:id="1"/>
      <w:r w:rsidRPr="00621EDE">
        <w:rPr>
          <w:sz w:val="23"/>
          <w:szCs w:val="23"/>
          <w:lang w:val="el-GR"/>
        </w:rPr>
        <w:t>9.8</w:t>
      </w:r>
      <w:r w:rsidR="00C4660A" w:rsidRPr="00621EDE">
        <w:rPr>
          <w:sz w:val="23"/>
          <w:szCs w:val="23"/>
          <w:lang w:val="el-GR"/>
        </w:rPr>
        <w:t>(3)</w:t>
      </w:r>
      <w:r w:rsidRPr="00621EDE">
        <w:rPr>
          <w:sz w:val="23"/>
          <w:szCs w:val="23"/>
          <w:lang w:val="el-GR"/>
        </w:rPr>
        <w:t xml:space="preserve"> του ισχύοντος προτύπου CYS EN 206.</w:t>
      </w:r>
    </w:p>
    <w:p w14:paraId="7A394C5F" w14:textId="77777777" w:rsidR="00741E56" w:rsidRPr="00EB255D" w:rsidRDefault="00741E56" w:rsidP="005515D1">
      <w:pPr>
        <w:ind w:left="567"/>
        <w:jc w:val="both"/>
        <w:rPr>
          <w:sz w:val="23"/>
          <w:szCs w:val="23"/>
          <w:lang w:val="el-GR"/>
        </w:rPr>
      </w:pPr>
    </w:p>
    <w:p w14:paraId="0333D3B3" w14:textId="736DFB42" w:rsidR="00741E56" w:rsidRPr="002A6FDB" w:rsidRDefault="00741E56" w:rsidP="002A6FDB">
      <w:pPr>
        <w:pStyle w:val="ListParagraph"/>
        <w:numPr>
          <w:ilvl w:val="0"/>
          <w:numId w:val="17"/>
        </w:numPr>
        <w:jc w:val="both"/>
        <w:rPr>
          <w:sz w:val="23"/>
          <w:szCs w:val="23"/>
          <w:lang w:val="el-GR"/>
        </w:rPr>
      </w:pPr>
      <w:r w:rsidRPr="002A6FDB">
        <w:rPr>
          <w:sz w:val="23"/>
          <w:szCs w:val="23"/>
          <w:lang w:val="el-GR"/>
        </w:rPr>
        <w:t>Τα δείγματα για ποιοτικό έλεγχο να παίρνονται μετά την τελική προσθήκη οποιουδήποτε υλικού στο σκυρόδεμα.</w:t>
      </w:r>
    </w:p>
    <w:p w14:paraId="764D1ED0" w14:textId="77777777" w:rsidR="00741E56" w:rsidRPr="00EB255D" w:rsidRDefault="00741E56" w:rsidP="005515D1">
      <w:pPr>
        <w:ind w:left="567"/>
        <w:jc w:val="both"/>
        <w:rPr>
          <w:sz w:val="23"/>
          <w:szCs w:val="23"/>
          <w:lang w:val="el-GR"/>
        </w:rPr>
      </w:pPr>
    </w:p>
    <w:p w14:paraId="07A418E4" w14:textId="77777777" w:rsidR="00741E56" w:rsidRPr="00EB255D" w:rsidRDefault="00741E56" w:rsidP="00725812">
      <w:pPr>
        <w:ind w:left="567"/>
        <w:jc w:val="both"/>
        <w:rPr>
          <w:sz w:val="23"/>
          <w:szCs w:val="23"/>
          <w:u w:val="single"/>
          <w:lang w:val="el-GR"/>
        </w:rPr>
      </w:pPr>
      <w:r w:rsidRPr="00EB255D">
        <w:rPr>
          <w:sz w:val="23"/>
          <w:szCs w:val="23"/>
          <w:u w:val="single"/>
          <w:lang w:val="el-GR"/>
        </w:rPr>
        <w:t>Σημείωση:</w:t>
      </w:r>
    </w:p>
    <w:p w14:paraId="3D5B88AB" w14:textId="00AE7C0C" w:rsidR="00741E56" w:rsidRPr="003F02D3" w:rsidRDefault="00741E56" w:rsidP="00725812">
      <w:pPr>
        <w:ind w:left="567"/>
        <w:jc w:val="both"/>
        <w:rPr>
          <w:sz w:val="23"/>
          <w:szCs w:val="23"/>
          <w:lang w:val="el-GR"/>
        </w:rPr>
      </w:pPr>
      <w:r w:rsidRPr="00EB255D">
        <w:rPr>
          <w:sz w:val="23"/>
          <w:szCs w:val="23"/>
          <w:lang w:val="el-GR"/>
        </w:rPr>
        <w:t>Αν προστεθεί πρόσμικτο</w:t>
      </w:r>
      <w:r w:rsidR="006A1729">
        <w:rPr>
          <w:sz w:val="23"/>
          <w:szCs w:val="23"/>
          <w:lang w:val="el-GR"/>
        </w:rPr>
        <w:t xml:space="preserve">, </w:t>
      </w:r>
      <w:r w:rsidR="006A1729" w:rsidRPr="004079A7">
        <w:rPr>
          <w:sz w:val="23"/>
          <w:szCs w:val="23"/>
          <w:lang w:val="el-GR"/>
        </w:rPr>
        <w:t>χρωστικ</w:t>
      </w:r>
      <w:r w:rsidR="006A1729">
        <w:rPr>
          <w:sz w:val="23"/>
          <w:szCs w:val="23"/>
          <w:lang w:val="el-GR"/>
        </w:rPr>
        <w:t>ή</w:t>
      </w:r>
      <w:r w:rsidR="006A1729" w:rsidRPr="004079A7">
        <w:rPr>
          <w:sz w:val="23"/>
          <w:szCs w:val="23"/>
          <w:lang w:val="el-GR"/>
        </w:rPr>
        <w:t xml:space="preserve"> ουσί</w:t>
      </w:r>
      <w:r w:rsidR="006A1729">
        <w:rPr>
          <w:sz w:val="23"/>
          <w:szCs w:val="23"/>
          <w:lang w:val="el-GR"/>
        </w:rPr>
        <w:t xml:space="preserve">α, </w:t>
      </w:r>
      <w:r w:rsidR="006A1729" w:rsidRPr="004079A7">
        <w:rPr>
          <w:sz w:val="23"/>
          <w:szCs w:val="23"/>
          <w:lang w:val="el-GR"/>
        </w:rPr>
        <w:t>ίνες</w:t>
      </w:r>
      <w:r w:rsidRPr="00EB255D">
        <w:rPr>
          <w:sz w:val="23"/>
          <w:szCs w:val="23"/>
          <w:lang w:val="el-GR"/>
        </w:rPr>
        <w:t xml:space="preserve"> ή οποιοδήποτε άλλο υλικό, στον αναδευτήρα χωρίς την έγκριση/επίβλεψη του υπεύθυνου ποιότητας του παραγωγού ή περισσότερο από το προδιαγεγραμμένο, το συγκεκριμένο φορτίο ή παρτίδα πρέπει να καταγραφεί στο Δελτίο Αποστολής </w:t>
      </w:r>
      <w:r w:rsidR="006A1729">
        <w:rPr>
          <w:sz w:val="23"/>
          <w:szCs w:val="23"/>
          <w:lang w:val="el-GR"/>
        </w:rPr>
        <w:t xml:space="preserve">Σκυροδέματος </w:t>
      </w:r>
      <w:r w:rsidRPr="00EB255D">
        <w:rPr>
          <w:sz w:val="23"/>
          <w:szCs w:val="23"/>
          <w:lang w:val="el-GR"/>
        </w:rPr>
        <w:t xml:space="preserve">ως μη συμμορφούμενο. Το μέρος που εξουσιοδότησε την προσθήκη θεωρείται υπεύθυνο για τις συνέπειες και πρέπει να αναφέρεται και να υπογράφει το Δελτίο Αποστολής. </w:t>
      </w:r>
    </w:p>
    <w:p w14:paraId="7B96D78B" w14:textId="77777777" w:rsidR="00741E56" w:rsidRPr="003F02D3" w:rsidRDefault="00741E56" w:rsidP="00A3235E">
      <w:pPr>
        <w:ind w:left="993"/>
        <w:jc w:val="both"/>
        <w:rPr>
          <w:sz w:val="23"/>
          <w:szCs w:val="23"/>
          <w:u w:val="single"/>
          <w:lang w:val="el-GR"/>
        </w:rPr>
      </w:pPr>
    </w:p>
    <w:p w14:paraId="5A1E3C22" w14:textId="40D98518" w:rsidR="00741E56" w:rsidRPr="00EB255D" w:rsidRDefault="00741E56" w:rsidP="003F02D3">
      <w:pPr>
        <w:ind w:left="284" w:firstLine="283"/>
        <w:jc w:val="both"/>
        <w:rPr>
          <w:b/>
          <w:sz w:val="23"/>
          <w:szCs w:val="23"/>
          <w:u w:val="single"/>
          <w:lang w:val="en-GB"/>
        </w:rPr>
      </w:pPr>
      <w:r w:rsidRPr="00EB255D">
        <w:rPr>
          <w:b/>
          <w:sz w:val="23"/>
          <w:szCs w:val="23"/>
          <w:u w:val="single"/>
        </w:rPr>
        <w:t xml:space="preserve">8.2 </w:t>
      </w:r>
      <w:r w:rsidRPr="00EB255D">
        <w:rPr>
          <w:b/>
          <w:sz w:val="23"/>
          <w:szCs w:val="23"/>
          <w:u w:val="single"/>
          <w:lang w:val="en-GB"/>
        </w:rPr>
        <w:t>Conformity control for designed concrete</w:t>
      </w:r>
    </w:p>
    <w:p w14:paraId="54F5C9F4" w14:textId="77777777" w:rsidR="00741E56" w:rsidRPr="00EB255D" w:rsidRDefault="00741E56" w:rsidP="005515D1">
      <w:pPr>
        <w:ind w:left="567"/>
        <w:jc w:val="both"/>
        <w:rPr>
          <w:b/>
          <w:sz w:val="23"/>
          <w:szCs w:val="23"/>
          <w:u w:val="single"/>
          <w:lang w:val="en-GB"/>
        </w:rPr>
      </w:pPr>
    </w:p>
    <w:p w14:paraId="74517B2A" w14:textId="77777777" w:rsidR="00741E56" w:rsidRPr="00EB255D" w:rsidRDefault="00741E56" w:rsidP="005515D1">
      <w:pPr>
        <w:ind w:left="567"/>
        <w:jc w:val="both"/>
        <w:rPr>
          <w:b/>
          <w:sz w:val="23"/>
          <w:szCs w:val="23"/>
          <w:u w:val="single"/>
          <w:lang w:val="en-GB"/>
        </w:rPr>
      </w:pPr>
      <w:r w:rsidRPr="00EB255D">
        <w:rPr>
          <w:b/>
          <w:sz w:val="23"/>
          <w:szCs w:val="23"/>
          <w:u w:val="single"/>
          <w:lang w:val="en-GB"/>
        </w:rPr>
        <w:t xml:space="preserve">8.2.1 Conformity control for </w:t>
      </w:r>
      <w:r w:rsidRPr="00EB255D">
        <w:rPr>
          <w:b/>
          <w:sz w:val="23"/>
          <w:szCs w:val="23"/>
          <w:u w:val="single"/>
        </w:rPr>
        <w:t>compressive strength</w:t>
      </w:r>
    </w:p>
    <w:p w14:paraId="7789BE37" w14:textId="4A5BEBDF" w:rsidR="00741E56" w:rsidRPr="00E27F9F" w:rsidRDefault="00741E56" w:rsidP="008D0C8F">
      <w:pPr>
        <w:jc w:val="both"/>
        <w:rPr>
          <w:sz w:val="23"/>
          <w:szCs w:val="23"/>
          <w:lang w:val="en-GB"/>
        </w:rPr>
      </w:pPr>
      <w:r w:rsidRPr="00E27F9F">
        <w:rPr>
          <w:sz w:val="23"/>
          <w:szCs w:val="23"/>
          <w:lang w:val="en-GB"/>
        </w:rPr>
        <w:t xml:space="preserve">   </w:t>
      </w:r>
    </w:p>
    <w:p w14:paraId="7A5339FD" w14:textId="73D3AE0D" w:rsidR="00741E56" w:rsidRPr="003F02D3" w:rsidRDefault="00741E56" w:rsidP="003F02D3">
      <w:pPr>
        <w:ind w:left="284" w:firstLine="283"/>
        <w:jc w:val="both"/>
        <w:rPr>
          <w:b/>
          <w:sz w:val="23"/>
          <w:szCs w:val="23"/>
          <w:lang w:val="el-GR"/>
        </w:rPr>
      </w:pPr>
      <w:r w:rsidRPr="003F02D3">
        <w:rPr>
          <w:b/>
          <w:sz w:val="23"/>
          <w:szCs w:val="23"/>
          <w:u w:val="single"/>
          <w:lang w:val="el-GR"/>
        </w:rPr>
        <w:t xml:space="preserve">8.2.1.2 </w:t>
      </w:r>
      <w:r w:rsidRPr="00EB255D">
        <w:rPr>
          <w:b/>
          <w:sz w:val="23"/>
          <w:szCs w:val="23"/>
          <w:u w:val="single"/>
          <w:lang w:val="en-GB"/>
        </w:rPr>
        <w:t>Sampling</w:t>
      </w:r>
      <w:r w:rsidRPr="003F02D3">
        <w:rPr>
          <w:b/>
          <w:sz w:val="23"/>
          <w:szCs w:val="23"/>
          <w:u w:val="single"/>
          <w:lang w:val="el-GR"/>
        </w:rPr>
        <w:t xml:space="preserve"> </w:t>
      </w:r>
      <w:r w:rsidRPr="00EB255D">
        <w:rPr>
          <w:b/>
          <w:sz w:val="23"/>
          <w:szCs w:val="23"/>
          <w:u w:val="single"/>
          <w:lang w:val="en-GB"/>
        </w:rPr>
        <w:t>and</w:t>
      </w:r>
      <w:r w:rsidRPr="003F02D3">
        <w:rPr>
          <w:b/>
          <w:sz w:val="23"/>
          <w:szCs w:val="23"/>
          <w:u w:val="single"/>
          <w:lang w:val="el-GR"/>
        </w:rPr>
        <w:t xml:space="preserve"> </w:t>
      </w:r>
      <w:r w:rsidRPr="00EB255D">
        <w:rPr>
          <w:b/>
          <w:sz w:val="23"/>
          <w:szCs w:val="23"/>
          <w:u w:val="single"/>
          <w:lang w:val="en-GB"/>
        </w:rPr>
        <w:t>testing</w:t>
      </w:r>
      <w:r w:rsidRPr="003F02D3">
        <w:rPr>
          <w:b/>
          <w:sz w:val="23"/>
          <w:szCs w:val="23"/>
          <w:u w:val="single"/>
          <w:lang w:val="el-GR"/>
        </w:rPr>
        <w:t xml:space="preserve"> </w:t>
      </w:r>
      <w:r w:rsidRPr="00EB255D">
        <w:rPr>
          <w:b/>
          <w:sz w:val="23"/>
          <w:szCs w:val="23"/>
          <w:u w:val="single"/>
          <w:lang w:val="en-GB"/>
        </w:rPr>
        <w:t>plan</w:t>
      </w:r>
      <w:r w:rsidRPr="003F02D3">
        <w:rPr>
          <w:b/>
          <w:sz w:val="23"/>
          <w:szCs w:val="23"/>
          <w:u w:val="single"/>
          <w:lang w:val="el-GR"/>
        </w:rPr>
        <w:t xml:space="preserve"> (</w:t>
      </w:r>
      <w:r w:rsidRPr="00EB255D">
        <w:rPr>
          <w:b/>
          <w:sz w:val="23"/>
          <w:szCs w:val="23"/>
          <w:u w:val="single"/>
          <w:lang w:val="el-GR"/>
        </w:rPr>
        <w:t>Πρόγραμμα</w:t>
      </w:r>
      <w:r w:rsidRPr="003F02D3">
        <w:rPr>
          <w:b/>
          <w:sz w:val="23"/>
          <w:szCs w:val="23"/>
          <w:u w:val="single"/>
          <w:lang w:val="el-GR"/>
        </w:rPr>
        <w:t xml:space="preserve"> </w:t>
      </w:r>
      <w:r w:rsidRPr="00EB255D">
        <w:rPr>
          <w:b/>
          <w:sz w:val="23"/>
          <w:szCs w:val="23"/>
          <w:u w:val="single"/>
          <w:lang w:val="el-GR"/>
        </w:rPr>
        <w:t>δειγματοληψίας</w:t>
      </w:r>
      <w:r w:rsidRPr="003F02D3">
        <w:rPr>
          <w:b/>
          <w:sz w:val="23"/>
          <w:szCs w:val="23"/>
          <w:u w:val="single"/>
          <w:lang w:val="el-GR"/>
        </w:rPr>
        <w:t xml:space="preserve"> </w:t>
      </w:r>
      <w:r w:rsidRPr="00EB255D">
        <w:rPr>
          <w:b/>
          <w:sz w:val="23"/>
          <w:szCs w:val="23"/>
          <w:u w:val="single"/>
          <w:lang w:val="el-GR"/>
        </w:rPr>
        <w:t>και</w:t>
      </w:r>
      <w:r w:rsidRPr="003F02D3">
        <w:rPr>
          <w:b/>
          <w:sz w:val="23"/>
          <w:szCs w:val="23"/>
          <w:u w:val="single"/>
          <w:lang w:val="el-GR"/>
        </w:rPr>
        <w:t xml:space="preserve"> </w:t>
      </w:r>
      <w:r w:rsidRPr="00EB255D">
        <w:rPr>
          <w:b/>
          <w:sz w:val="23"/>
          <w:szCs w:val="23"/>
          <w:u w:val="single"/>
          <w:lang w:val="el-GR"/>
        </w:rPr>
        <w:t>ελέγχων</w:t>
      </w:r>
      <w:r w:rsidRPr="003F02D3">
        <w:rPr>
          <w:b/>
          <w:sz w:val="23"/>
          <w:szCs w:val="23"/>
          <w:u w:val="single"/>
          <w:lang w:val="el-GR"/>
        </w:rPr>
        <w:t>)</w:t>
      </w:r>
    </w:p>
    <w:p w14:paraId="65E4A268" w14:textId="77777777" w:rsidR="00741E56" w:rsidRPr="003F02D3" w:rsidRDefault="00741E56" w:rsidP="005515D1">
      <w:pPr>
        <w:ind w:left="567"/>
        <w:jc w:val="both"/>
        <w:rPr>
          <w:sz w:val="23"/>
          <w:szCs w:val="23"/>
          <w:lang w:val="el-GR"/>
        </w:rPr>
      </w:pPr>
    </w:p>
    <w:p w14:paraId="0F376798" w14:textId="5F4F664B" w:rsidR="00741E56" w:rsidRPr="007D5FA9" w:rsidRDefault="007D5FA9" w:rsidP="005515D1">
      <w:pPr>
        <w:ind w:left="567"/>
        <w:jc w:val="both"/>
        <w:rPr>
          <w:bCs/>
          <w:sz w:val="23"/>
          <w:szCs w:val="23"/>
          <w:lang w:val="en-GB"/>
        </w:rPr>
      </w:pPr>
      <w:r>
        <w:rPr>
          <w:sz w:val="23"/>
          <w:szCs w:val="23"/>
          <w:lang w:val="el-GR"/>
        </w:rPr>
        <w:t>Στον</w:t>
      </w:r>
      <w:r w:rsidRPr="007D5FA9">
        <w:rPr>
          <w:sz w:val="23"/>
          <w:szCs w:val="23"/>
          <w:lang w:val="en-GB"/>
        </w:rPr>
        <w:t xml:space="preserve"> </w:t>
      </w:r>
      <w:r w:rsidRPr="00EB255D">
        <w:rPr>
          <w:sz w:val="23"/>
          <w:szCs w:val="23"/>
          <w:lang w:val="el-GR"/>
        </w:rPr>
        <w:t>Πίνακα</w:t>
      </w:r>
      <w:r w:rsidRPr="007D5FA9">
        <w:rPr>
          <w:sz w:val="23"/>
          <w:szCs w:val="23"/>
          <w:lang w:val="en-GB"/>
        </w:rPr>
        <w:t xml:space="preserve"> 17 (</w:t>
      </w:r>
      <w:r w:rsidRPr="00EB255D">
        <w:rPr>
          <w:sz w:val="23"/>
          <w:szCs w:val="23"/>
          <w:lang w:val="en-GB"/>
        </w:rPr>
        <w:t>Table</w:t>
      </w:r>
      <w:r w:rsidRPr="007D5FA9">
        <w:rPr>
          <w:sz w:val="23"/>
          <w:szCs w:val="23"/>
          <w:lang w:val="en-GB"/>
        </w:rPr>
        <w:t xml:space="preserve"> 17 – </w:t>
      </w:r>
      <w:r w:rsidRPr="00EB255D">
        <w:rPr>
          <w:sz w:val="23"/>
          <w:szCs w:val="23"/>
          <w:lang w:val="en-GB"/>
        </w:rPr>
        <w:t>Minimum</w:t>
      </w:r>
      <w:r w:rsidRPr="007D5FA9">
        <w:rPr>
          <w:sz w:val="23"/>
          <w:szCs w:val="23"/>
          <w:lang w:val="en-GB"/>
        </w:rPr>
        <w:t xml:space="preserve"> </w:t>
      </w:r>
      <w:r w:rsidRPr="00EB255D">
        <w:rPr>
          <w:sz w:val="23"/>
          <w:szCs w:val="23"/>
          <w:lang w:val="en-GB"/>
        </w:rPr>
        <w:t>rate</w:t>
      </w:r>
      <w:r w:rsidRPr="007D5FA9">
        <w:rPr>
          <w:sz w:val="23"/>
          <w:szCs w:val="23"/>
          <w:lang w:val="en-GB"/>
        </w:rPr>
        <w:t xml:space="preserve"> </w:t>
      </w:r>
      <w:r w:rsidRPr="00EB255D">
        <w:rPr>
          <w:sz w:val="23"/>
          <w:szCs w:val="23"/>
          <w:lang w:val="en-GB"/>
        </w:rPr>
        <w:t>of</w:t>
      </w:r>
      <w:r w:rsidRPr="007D5FA9">
        <w:rPr>
          <w:sz w:val="23"/>
          <w:szCs w:val="23"/>
          <w:lang w:val="en-GB"/>
        </w:rPr>
        <w:t xml:space="preserve"> </w:t>
      </w:r>
      <w:r w:rsidRPr="00EB255D">
        <w:rPr>
          <w:sz w:val="23"/>
          <w:szCs w:val="23"/>
          <w:lang w:val="en-GB"/>
        </w:rPr>
        <w:t>sampling</w:t>
      </w:r>
      <w:r w:rsidRPr="007D5FA9">
        <w:rPr>
          <w:sz w:val="23"/>
          <w:szCs w:val="23"/>
          <w:lang w:val="en-GB"/>
        </w:rPr>
        <w:t xml:space="preserve"> </w:t>
      </w:r>
      <w:r w:rsidRPr="00EB255D">
        <w:rPr>
          <w:sz w:val="23"/>
          <w:szCs w:val="23"/>
          <w:lang w:val="en-GB"/>
        </w:rPr>
        <w:t>for</w:t>
      </w:r>
      <w:r w:rsidRPr="007D5FA9">
        <w:rPr>
          <w:sz w:val="23"/>
          <w:szCs w:val="23"/>
          <w:lang w:val="en-GB"/>
        </w:rPr>
        <w:t xml:space="preserve"> </w:t>
      </w:r>
      <w:r w:rsidRPr="00EB255D">
        <w:rPr>
          <w:sz w:val="23"/>
          <w:szCs w:val="23"/>
          <w:lang w:val="en-GB"/>
        </w:rPr>
        <w:t>assessing</w:t>
      </w:r>
      <w:r w:rsidRPr="007D5FA9">
        <w:rPr>
          <w:sz w:val="23"/>
          <w:szCs w:val="23"/>
          <w:lang w:val="en-GB"/>
        </w:rPr>
        <w:t xml:space="preserve"> </w:t>
      </w:r>
      <w:r w:rsidRPr="00EB255D">
        <w:rPr>
          <w:sz w:val="23"/>
          <w:szCs w:val="23"/>
          <w:lang w:val="en-GB"/>
        </w:rPr>
        <w:t>conformity</w:t>
      </w:r>
      <w:r w:rsidRPr="007D5FA9">
        <w:rPr>
          <w:sz w:val="23"/>
          <w:szCs w:val="23"/>
          <w:lang w:val="en-GB"/>
        </w:rPr>
        <w:t xml:space="preserve">) </w:t>
      </w:r>
      <w:r>
        <w:rPr>
          <w:sz w:val="23"/>
          <w:szCs w:val="23"/>
          <w:lang w:val="el-GR"/>
        </w:rPr>
        <w:t>ν</w:t>
      </w:r>
      <w:r>
        <w:rPr>
          <w:bCs/>
          <w:sz w:val="23"/>
          <w:szCs w:val="23"/>
          <w:lang w:val="el-GR"/>
        </w:rPr>
        <w:t>α</w:t>
      </w:r>
      <w:r w:rsidRPr="007D5FA9">
        <w:rPr>
          <w:bCs/>
          <w:sz w:val="23"/>
          <w:szCs w:val="23"/>
          <w:lang w:val="en-GB"/>
        </w:rPr>
        <w:t xml:space="preserve"> </w:t>
      </w:r>
      <w:r>
        <w:rPr>
          <w:bCs/>
          <w:sz w:val="23"/>
          <w:szCs w:val="23"/>
          <w:lang w:val="el-GR"/>
        </w:rPr>
        <w:t>προστεθεί</w:t>
      </w:r>
      <w:r w:rsidRPr="007D5FA9">
        <w:rPr>
          <w:bCs/>
          <w:sz w:val="23"/>
          <w:szCs w:val="23"/>
          <w:lang w:val="en-GB"/>
        </w:rPr>
        <w:t xml:space="preserve"> </w:t>
      </w:r>
      <w:r>
        <w:rPr>
          <w:bCs/>
          <w:sz w:val="23"/>
          <w:szCs w:val="23"/>
          <w:lang w:val="el-GR"/>
        </w:rPr>
        <w:t>η</w:t>
      </w:r>
      <w:r w:rsidRPr="007D5FA9">
        <w:rPr>
          <w:bCs/>
          <w:sz w:val="23"/>
          <w:szCs w:val="23"/>
          <w:lang w:val="en-GB"/>
        </w:rPr>
        <w:t xml:space="preserve"> </w:t>
      </w:r>
      <w:r>
        <w:rPr>
          <w:bCs/>
          <w:sz w:val="23"/>
          <w:szCs w:val="23"/>
          <w:lang w:val="el-GR"/>
        </w:rPr>
        <w:t>ακόλουθη</w:t>
      </w:r>
      <w:r w:rsidRPr="007D5FA9">
        <w:rPr>
          <w:bCs/>
          <w:sz w:val="23"/>
          <w:szCs w:val="23"/>
          <w:lang w:val="en-GB"/>
        </w:rPr>
        <w:t xml:space="preserve"> </w:t>
      </w:r>
      <w:r>
        <w:rPr>
          <w:bCs/>
          <w:sz w:val="23"/>
          <w:szCs w:val="23"/>
          <w:lang w:val="el-GR"/>
        </w:rPr>
        <w:t>σημείωση</w:t>
      </w:r>
      <w:r w:rsidR="00741E56" w:rsidRPr="007D5FA9">
        <w:rPr>
          <w:bCs/>
          <w:sz w:val="23"/>
          <w:szCs w:val="23"/>
          <w:lang w:val="en-GB"/>
        </w:rPr>
        <w:t>:</w:t>
      </w:r>
    </w:p>
    <w:p w14:paraId="6C6BA6E6" w14:textId="77777777" w:rsidR="007D5FA9" w:rsidRPr="00E27F9F" w:rsidRDefault="007D5FA9" w:rsidP="005515D1">
      <w:pPr>
        <w:ind w:left="567"/>
        <w:jc w:val="both"/>
        <w:rPr>
          <w:sz w:val="23"/>
          <w:szCs w:val="23"/>
          <w:lang w:val="en-GB"/>
        </w:rPr>
      </w:pPr>
    </w:p>
    <w:p w14:paraId="11C6E61C" w14:textId="31F1C0BF" w:rsidR="00741E56" w:rsidRPr="00EB255D" w:rsidRDefault="00741E56" w:rsidP="005515D1">
      <w:pPr>
        <w:ind w:left="567"/>
        <w:jc w:val="both"/>
        <w:rPr>
          <w:sz w:val="23"/>
          <w:szCs w:val="23"/>
          <w:lang w:val="el-GR"/>
        </w:rPr>
      </w:pPr>
      <w:r w:rsidRPr="00EB255D">
        <w:rPr>
          <w:sz w:val="23"/>
          <w:szCs w:val="23"/>
          <w:lang w:val="el-GR"/>
        </w:rPr>
        <w:t>Δείγμα θεωρείται το σύνολο 4 τουλάχιστον δοκιμίων από τα οποία  2 θραύονται στις 7 ημέρες και τα άλλα 2 στις 28 ημέρες.</w:t>
      </w:r>
    </w:p>
    <w:p w14:paraId="743CB50B" w14:textId="77777777" w:rsidR="00741E56" w:rsidRPr="00F56B13" w:rsidRDefault="00741E56" w:rsidP="005515D1">
      <w:pPr>
        <w:pStyle w:val="BodyText"/>
        <w:spacing w:before="3"/>
        <w:ind w:left="567"/>
        <w:jc w:val="both"/>
        <w:rPr>
          <w:lang w:val="el-GR"/>
        </w:rPr>
      </w:pPr>
    </w:p>
    <w:p w14:paraId="325985B2" w14:textId="5C346AE5" w:rsidR="00A9796A" w:rsidRPr="003F02D3" w:rsidRDefault="00741E56" w:rsidP="005515D1">
      <w:pPr>
        <w:pStyle w:val="Heading3"/>
        <w:tabs>
          <w:tab w:val="left" w:pos="700"/>
        </w:tabs>
        <w:ind w:left="567"/>
        <w:jc w:val="both"/>
        <w:rPr>
          <w:lang w:val="en-GB"/>
        </w:rPr>
      </w:pPr>
      <w:r w:rsidRPr="003F02D3">
        <w:rPr>
          <w:u w:val="thick"/>
          <w:lang w:val="en-GB"/>
        </w:rPr>
        <w:t xml:space="preserve">9 </w:t>
      </w:r>
      <w:r w:rsidR="00BD412D">
        <w:rPr>
          <w:u w:val="thick"/>
        </w:rPr>
        <w:t>Production</w:t>
      </w:r>
      <w:r w:rsidR="00BD412D" w:rsidRPr="003F02D3">
        <w:rPr>
          <w:u w:val="thick"/>
          <w:lang w:val="en-GB"/>
        </w:rPr>
        <w:t xml:space="preserve"> </w:t>
      </w:r>
      <w:r w:rsidR="00BD412D">
        <w:rPr>
          <w:u w:val="thick"/>
        </w:rPr>
        <w:t>Control</w:t>
      </w:r>
      <w:r w:rsidR="00BD412D" w:rsidRPr="003F02D3">
        <w:rPr>
          <w:u w:val="thick"/>
          <w:lang w:val="en-GB"/>
        </w:rPr>
        <w:t xml:space="preserve"> (</w:t>
      </w:r>
      <w:r w:rsidR="00BD412D" w:rsidRPr="008D0C8F">
        <w:rPr>
          <w:u w:val="thick"/>
          <w:lang w:val="el-GR"/>
        </w:rPr>
        <w:t>Έλεγχος</w:t>
      </w:r>
      <w:r w:rsidR="00BD412D" w:rsidRPr="003F02D3">
        <w:rPr>
          <w:spacing w:val="-1"/>
          <w:u w:val="thick"/>
          <w:lang w:val="en-GB"/>
        </w:rPr>
        <w:t xml:space="preserve"> </w:t>
      </w:r>
      <w:r w:rsidR="00BD412D" w:rsidRPr="008D0C8F">
        <w:rPr>
          <w:u w:val="thick"/>
          <w:lang w:val="el-GR"/>
        </w:rPr>
        <w:t>Παραγωγής</w:t>
      </w:r>
      <w:r w:rsidR="00BD412D" w:rsidRPr="003F02D3">
        <w:rPr>
          <w:u w:val="thick"/>
          <w:lang w:val="en-GB"/>
        </w:rPr>
        <w:t>)</w:t>
      </w:r>
      <w:r w:rsidR="003A387E" w:rsidRPr="003F02D3">
        <w:rPr>
          <w:u w:val="thick"/>
          <w:lang w:val="en-GB"/>
        </w:rPr>
        <w:t xml:space="preserve"> </w:t>
      </w:r>
    </w:p>
    <w:p w14:paraId="2F6AD7E1" w14:textId="77777777" w:rsidR="00A9796A" w:rsidRPr="003F02D3" w:rsidRDefault="00A9796A" w:rsidP="005515D1">
      <w:pPr>
        <w:pStyle w:val="BodyText"/>
        <w:spacing w:before="6"/>
        <w:ind w:left="567"/>
        <w:rPr>
          <w:b/>
          <w:sz w:val="15"/>
          <w:lang w:val="en-GB"/>
        </w:rPr>
      </w:pPr>
    </w:p>
    <w:p w14:paraId="30E8A0E4" w14:textId="77777777" w:rsidR="00A9796A" w:rsidRPr="003F02D3" w:rsidRDefault="00BD412D" w:rsidP="005515D1">
      <w:pPr>
        <w:spacing w:before="93"/>
        <w:ind w:left="567"/>
        <w:rPr>
          <w:b/>
          <w:sz w:val="23"/>
          <w:lang w:val="en-GB"/>
        </w:rPr>
      </w:pPr>
      <w:r w:rsidRPr="003F02D3">
        <w:rPr>
          <w:b/>
          <w:sz w:val="23"/>
          <w:u w:val="thick"/>
          <w:lang w:val="en-GB"/>
        </w:rPr>
        <w:t xml:space="preserve">9.1 </w:t>
      </w:r>
      <w:r>
        <w:rPr>
          <w:b/>
          <w:sz w:val="23"/>
          <w:u w:val="thick"/>
        </w:rPr>
        <w:t>General</w:t>
      </w:r>
      <w:r w:rsidRPr="003F02D3">
        <w:rPr>
          <w:b/>
          <w:sz w:val="23"/>
          <w:u w:val="thick"/>
          <w:lang w:val="en-GB"/>
        </w:rPr>
        <w:t xml:space="preserve"> (</w:t>
      </w:r>
      <w:r w:rsidRPr="008D0C8F">
        <w:rPr>
          <w:b/>
          <w:sz w:val="23"/>
          <w:u w:val="thick"/>
          <w:lang w:val="el-GR"/>
        </w:rPr>
        <w:t>Γενικά</w:t>
      </w:r>
      <w:r w:rsidRPr="003F02D3">
        <w:rPr>
          <w:b/>
          <w:sz w:val="23"/>
          <w:u w:val="thick"/>
          <w:lang w:val="en-GB"/>
        </w:rPr>
        <w:t>)</w:t>
      </w:r>
    </w:p>
    <w:p w14:paraId="7770CA21" w14:textId="77777777" w:rsidR="00A9796A" w:rsidRPr="00061B7E" w:rsidRDefault="00BD412D" w:rsidP="005515D1">
      <w:pPr>
        <w:spacing w:before="94"/>
        <w:ind w:left="567"/>
        <w:rPr>
          <w:bCs/>
          <w:sz w:val="23"/>
          <w:lang w:val="el-GR"/>
        </w:rPr>
      </w:pPr>
      <w:r w:rsidRPr="00061B7E">
        <w:rPr>
          <w:bCs/>
          <w:sz w:val="23"/>
          <w:lang w:val="el-GR"/>
        </w:rPr>
        <w:t>Στην πρώτη παράγραφο (πρώτη γραμμή) να προστεθεί το ακόλουθο κείμενο:</w:t>
      </w:r>
    </w:p>
    <w:p w14:paraId="3D075ADC" w14:textId="77777777" w:rsidR="00A9796A" w:rsidRPr="00F56B13" w:rsidRDefault="00A9796A" w:rsidP="005515D1">
      <w:pPr>
        <w:pStyle w:val="BodyText"/>
        <w:spacing w:before="6"/>
        <w:ind w:left="567"/>
        <w:rPr>
          <w:b/>
          <w:lang w:val="el-GR"/>
        </w:rPr>
      </w:pPr>
    </w:p>
    <w:p w14:paraId="5E3581F6" w14:textId="337F9C96" w:rsidR="00A9796A" w:rsidRDefault="00BD412D" w:rsidP="00061B7E">
      <w:pPr>
        <w:pStyle w:val="BodyText"/>
        <w:spacing w:line="242" w:lineRule="auto"/>
        <w:ind w:left="567" w:right="542"/>
        <w:jc w:val="both"/>
        <w:rPr>
          <w:lang w:val="el-GR"/>
        </w:rPr>
      </w:pPr>
      <w:r w:rsidRPr="00F56B13">
        <w:rPr>
          <w:lang w:val="el-GR"/>
        </w:rPr>
        <w:t>Το εργοστάσιο παραγωγής έτοιμου σκυροδέματος πρέπει να λειτουργεί υπό την ευθύνη  και  εποπτεία (για την ποιότητα των χρησιμοποιούμενων υλικών και παραδιδόμενου σκυροδέματος) ενός προσώπου εγγεγραμμένου στο ΕΤΕΚ με ειδικότητα που στο γνωστικό αντικείμενο της να περιλαμβάνει την τεχνολογία και συμπεριφορά σκυροδέματος π.χ. Πολιτικός Μηχανικό</w:t>
      </w:r>
      <w:r w:rsidR="00061B7E">
        <w:rPr>
          <w:lang w:val="el-GR"/>
        </w:rPr>
        <w:t>ς</w:t>
      </w:r>
      <w:r w:rsidRPr="00F56B13">
        <w:rPr>
          <w:lang w:val="el-GR"/>
        </w:rPr>
        <w:t>.</w:t>
      </w:r>
    </w:p>
    <w:p w14:paraId="45C7A49E" w14:textId="77777777" w:rsidR="00A9796A" w:rsidRPr="00F56B13" w:rsidRDefault="00A9796A" w:rsidP="005515D1">
      <w:pPr>
        <w:pStyle w:val="BodyText"/>
        <w:spacing w:before="2"/>
        <w:ind w:left="567"/>
        <w:rPr>
          <w:sz w:val="24"/>
          <w:lang w:val="el-GR"/>
        </w:rPr>
      </w:pPr>
    </w:p>
    <w:p w14:paraId="17030A9B" w14:textId="08F02A8D" w:rsidR="00A9796A" w:rsidRPr="00F56B13" w:rsidRDefault="00BD412D" w:rsidP="005515D1">
      <w:pPr>
        <w:pStyle w:val="Heading3"/>
        <w:ind w:left="567"/>
        <w:jc w:val="both"/>
        <w:rPr>
          <w:lang w:val="el-GR"/>
        </w:rPr>
      </w:pPr>
      <w:r w:rsidRPr="00F56B13">
        <w:rPr>
          <w:u w:val="thick"/>
          <w:lang w:val="el-GR"/>
        </w:rPr>
        <w:t xml:space="preserve">9.3 </w:t>
      </w:r>
      <w:r>
        <w:rPr>
          <w:u w:val="thick"/>
        </w:rPr>
        <w:t>Recorded</w:t>
      </w:r>
      <w:r w:rsidRPr="00F56B13">
        <w:rPr>
          <w:u w:val="thick"/>
          <w:lang w:val="el-GR"/>
        </w:rPr>
        <w:t xml:space="preserve"> </w:t>
      </w:r>
      <w:r>
        <w:rPr>
          <w:u w:val="thick"/>
        </w:rPr>
        <w:t>Data</w:t>
      </w:r>
      <w:r w:rsidRPr="00F56B13">
        <w:rPr>
          <w:u w:val="thick"/>
          <w:lang w:val="el-GR"/>
        </w:rPr>
        <w:t xml:space="preserve"> </w:t>
      </w:r>
      <w:r w:rsidR="008446AC">
        <w:rPr>
          <w:u w:val="thick"/>
          <w:lang w:val="en-GB"/>
        </w:rPr>
        <w:t>and</w:t>
      </w:r>
      <w:r w:rsidR="008446AC" w:rsidRPr="008446AC">
        <w:rPr>
          <w:u w:val="thick"/>
          <w:lang w:val="el-GR"/>
        </w:rPr>
        <w:t xml:space="preserve"> </w:t>
      </w:r>
      <w:r w:rsidR="008446AC">
        <w:rPr>
          <w:u w:val="thick"/>
          <w:lang w:val="en-GB"/>
        </w:rPr>
        <w:t>other</w:t>
      </w:r>
      <w:r w:rsidR="008446AC" w:rsidRPr="008446AC">
        <w:rPr>
          <w:u w:val="thick"/>
          <w:lang w:val="el-GR"/>
        </w:rPr>
        <w:t xml:space="preserve"> </w:t>
      </w:r>
      <w:r w:rsidR="008446AC">
        <w:rPr>
          <w:u w:val="thick"/>
          <w:lang w:val="en-GB"/>
        </w:rPr>
        <w:t>documents</w:t>
      </w:r>
      <w:r w:rsidR="008446AC" w:rsidRPr="008446AC">
        <w:rPr>
          <w:u w:val="thick"/>
          <w:lang w:val="el-GR"/>
        </w:rPr>
        <w:t xml:space="preserve"> </w:t>
      </w:r>
      <w:r w:rsidRPr="00F56B13">
        <w:rPr>
          <w:u w:val="thick"/>
          <w:lang w:val="el-GR"/>
        </w:rPr>
        <w:t>(Καταγραφή Στοιχείων και άλλα Έγγραφα)</w:t>
      </w:r>
    </w:p>
    <w:p w14:paraId="6ABAA18A" w14:textId="77777777" w:rsidR="00A9796A" w:rsidRPr="00F56B13" w:rsidRDefault="00A9796A" w:rsidP="005515D1">
      <w:pPr>
        <w:pStyle w:val="BodyText"/>
        <w:spacing w:before="6"/>
        <w:ind w:left="567"/>
        <w:rPr>
          <w:b/>
          <w:sz w:val="15"/>
          <w:lang w:val="el-GR"/>
        </w:rPr>
      </w:pPr>
    </w:p>
    <w:p w14:paraId="14D4250B" w14:textId="40E8CDA5" w:rsidR="00A9796A" w:rsidRDefault="008446AC" w:rsidP="008446AC">
      <w:pPr>
        <w:spacing w:before="93" w:line="244" w:lineRule="auto"/>
        <w:ind w:left="567" w:right="578"/>
        <w:rPr>
          <w:b/>
          <w:sz w:val="23"/>
          <w:u w:val="thick"/>
          <w:lang w:val="el-GR"/>
        </w:rPr>
      </w:pPr>
      <w:r>
        <w:rPr>
          <w:b/>
          <w:sz w:val="23"/>
          <w:u w:val="thick"/>
          <w:lang w:val="el-GR"/>
        </w:rPr>
        <w:t>Π</w:t>
      </w:r>
      <w:r w:rsidR="00531689">
        <w:rPr>
          <w:b/>
          <w:sz w:val="23"/>
          <w:u w:val="thick"/>
          <w:lang w:val="el-GR"/>
        </w:rPr>
        <w:t>ίνακας</w:t>
      </w:r>
      <w:r w:rsidR="00531689" w:rsidRPr="00531689">
        <w:rPr>
          <w:b/>
          <w:sz w:val="23"/>
          <w:u w:val="thick"/>
          <w:lang w:val="el-GR"/>
        </w:rPr>
        <w:t xml:space="preserve"> </w:t>
      </w:r>
      <w:r>
        <w:rPr>
          <w:b/>
          <w:sz w:val="23"/>
          <w:u w:val="thick"/>
          <w:lang w:val="el-GR"/>
        </w:rPr>
        <w:t xml:space="preserve">25 </w:t>
      </w:r>
      <w:r w:rsidRPr="00EB255D">
        <w:rPr>
          <w:b/>
          <w:sz w:val="23"/>
          <w:u w:val="thick"/>
          <w:lang w:val="el-GR"/>
        </w:rPr>
        <w:t>-Τήρηση</w:t>
      </w:r>
      <w:r w:rsidRPr="008446AC">
        <w:rPr>
          <w:b/>
          <w:sz w:val="23"/>
          <w:u w:val="single"/>
          <w:lang w:val="el-GR"/>
        </w:rPr>
        <w:t xml:space="preserve"> </w:t>
      </w:r>
      <w:r w:rsidRPr="00EB255D">
        <w:rPr>
          <w:b/>
          <w:sz w:val="23"/>
          <w:u w:val="thick"/>
          <w:lang w:val="el-GR"/>
        </w:rPr>
        <w:t>στοιχείων και άλλα</w:t>
      </w:r>
      <w:r w:rsidRPr="00EB255D">
        <w:rPr>
          <w:b/>
          <w:spacing w:val="1"/>
          <w:sz w:val="23"/>
          <w:u w:val="thick"/>
          <w:lang w:val="el-GR"/>
        </w:rPr>
        <w:t xml:space="preserve"> </w:t>
      </w:r>
      <w:r w:rsidRPr="00EB255D">
        <w:rPr>
          <w:b/>
          <w:sz w:val="23"/>
          <w:u w:val="thick"/>
          <w:lang w:val="el-GR"/>
        </w:rPr>
        <w:t>Έγγραφα</w:t>
      </w:r>
      <w:r>
        <w:rPr>
          <w:b/>
          <w:sz w:val="23"/>
          <w:u w:val="thick"/>
          <w:lang w:val="el-GR"/>
        </w:rPr>
        <w:t>, όπου εφαρμόζεται (</w:t>
      </w:r>
      <w:r w:rsidR="00BD412D">
        <w:rPr>
          <w:b/>
          <w:sz w:val="23"/>
          <w:u w:val="thick"/>
        </w:rPr>
        <w:t>Table</w:t>
      </w:r>
      <w:r w:rsidR="00BD412D" w:rsidRPr="00EB255D">
        <w:rPr>
          <w:b/>
          <w:sz w:val="23"/>
          <w:u w:val="thick"/>
          <w:lang w:val="el-GR"/>
        </w:rPr>
        <w:t xml:space="preserve"> 2</w:t>
      </w:r>
      <w:r>
        <w:rPr>
          <w:b/>
          <w:sz w:val="23"/>
          <w:u w:val="thick"/>
          <w:lang w:val="el-GR"/>
        </w:rPr>
        <w:t>5</w:t>
      </w:r>
      <w:r w:rsidR="00BD412D" w:rsidRPr="00EB255D">
        <w:rPr>
          <w:b/>
          <w:sz w:val="23"/>
          <w:u w:val="thick"/>
          <w:lang w:val="el-GR"/>
        </w:rPr>
        <w:t xml:space="preserve"> – </w:t>
      </w:r>
      <w:r w:rsidR="00BD412D">
        <w:rPr>
          <w:b/>
          <w:sz w:val="23"/>
          <w:u w:val="thick"/>
        </w:rPr>
        <w:t>Recorded</w:t>
      </w:r>
      <w:r w:rsidR="00BD412D" w:rsidRPr="00EB255D">
        <w:rPr>
          <w:b/>
          <w:sz w:val="23"/>
          <w:u w:val="thick"/>
          <w:lang w:val="el-GR"/>
        </w:rPr>
        <w:t xml:space="preserve"> </w:t>
      </w:r>
      <w:r w:rsidR="00BD412D">
        <w:rPr>
          <w:b/>
          <w:sz w:val="23"/>
          <w:u w:val="thick"/>
        </w:rPr>
        <w:t>data</w:t>
      </w:r>
      <w:r w:rsidR="00BD412D" w:rsidRPr="00EB255D">
        <w:rPr>
          <w:b/>
          <w:sz w:val="23"/>
          <w:u w:val="thick"/>
          <w:lang w:val="el-GR"/>
        </w:rPr>
        <w:t xml:space="preserve"> </w:t>
      </w:r>
      <w:r w:rsidR="00BD412D">
        <w:rPr>
          <w:b/>
          <w:sz w:val="23"/>
          <w:u w:val="thick"/>
        </w:rPr>
        <w:t>and</w:t>
      </w:r>
      <w:r w:rsidR="00BD412D" w:rsidRPr="00EB255D">
        <w:rPr>
          <w:b/>
          <w:sz w:val="23"/>
          <w:u w:val="thick"/>
          <w:lang w:val="el-GR"/>
        </w:rPr>
        <w:t xml:space="preserve"> </w:t>
      </w:r>
      <w:r w:rsidR="00BD412D">
        <w:rPr>
          <w:b/>
          <w:sz w:val="23"/>
          <w:u w:val="thick"/>
        </w:rPr>
        <w:t>other</w:t>
      </w:r>
      <w:r w:rsidR="00BD412D" w:rsidRPr="00EB255D">
        <w:rPr>
          <w:b/>
          <w:sz w:val="23"/>
          <w:u w:val="thick"/>
          <w:lang w:val="el-GR"/>
        </w:rPr>
        <w:t xml:space="preserve"> </w:t>
      </w:r>
      <w:r w:rsidR="00BD412D">
        <w:rPr>
          <w:b/>
          <w:sz w:val="23"/>
          <w:u w:val="thick"/>
        </w:rPr>
        <w:t>documents</w:t>
      </w:r>
      <w:r w:rsidR="00BD412D" w:rsidRPr="00EB255D">
        <w:rPr>
          <w:b/>
          <w:sz w:val="23"/>
          <w:u w:val="thick"/>
          <w:lang w:val="el-GR"/>
        </w:rPr>
        <w:t xml:space="preserve">, </w:t>
      </w:r>
      <w:r w:rsidR="00BD412D">
        <w:rPr>
          <w:b/>
          <w:sz w:val="23"/>
          <w:u w:val="thick"/>
        </w:rPr>
        <w:t>where</w:t>
      </w:r>
      <w:r w:rsidR="00BD412D" w:rsidRPr="00EB255D">
        <w:rPr>
          <w:b/>
          <w:sz w:val="23"/>
          <w:u w:val="thick"/>
          <w:lang w:val="el-GR"/>
        </w:rPr>
        <w:t xml:space="preserve"> </w:t>
      </w:r>
      <w:r w:rsidR="00BD412D">
        <w:rPr>
          <w:b/>
          <w:sz w:val="23"/>
          <w:u w:val="thick"/>
        </w:rPr>
        <w:t>relevant</w:t>
      </w:r>
      <w:r>
        <w:rPr>
          <w:b/>
          <w:sz w:val="23"/>
          <w:u w:val="thick"/>
          <w:lang w:val="el-GR"/>
        </w:rPr>
        <w:t>)</w:t>
      </w:r>
      <w:r w:rsidR="003A387E" w:rsidRPr="00EB255D">
        <w:rPr>
          <w:b/>
          <w:sz w:val="24"/>
          <w:szCs w:val="24"/>
          <w:lang w:val="el-GR"/>
        </w:rPr>
        <w:t xml:space="preserve"> </w:t>
      </w:r>
    </w:p>
    <w:p w14:paraId="42731EB0" w14:textId="276E3BC4" w:rsidR="003A387E" w:rsidRPr="0044253C" w:rsidRDefault="003A387E" w:rsidP="005515D1">
      <w:pPr>
        <w:ind w:left="567"/>
        <w:rPr>
          <w:sz w:val="24"/>
          <w:szCs w:val="24"/>
          <w:lang w:val="el-GR"/>
        </w:rPr>
      </w:pPr>
      <w:r w:rsidRPr="0044253C">
        <w:rPr>
          <w:sz w:val="24"/>
          <w:szCs w:val="24"/>
          <w:lang w:val="el-GR"/>
        </w:rPr>
        <w:t>Στην γραμμή «Δοκιμές νωπού σκυροδέματος» (</w:t>
      </w:r>
      <w:r>
        <w:rPr>
          <w:sz w:val="24"/>
          <w:szCs w:val="24"/>
        </w:rPr>
        <w:t>Tests</w:t>
      </w:r>
      <w:r w:rsidRPr="0044253C">
        <w:rPr>
          <w:sz w:val="24"/>
          <w:szCs w:val="24"/>
          <w:lang w:val="el-GR"/>
        </w:rPr>
        <w:t xml:space="preserve"> </w:t>
      </w:r>
      <w:r>
        <w:rPr>
          <w:sz w:val="24"/>
          <w:szCs w:val="24"/>
        </w:rPr>
        <w:t>on</w:t>
      </w:r>
      <w:r w:rsidRPr="0044253C">
        <w:rPr>
          <w:sz w:val="24"/>
          <w:szCs w:val="24"/>
          <w:lang w:val="el-GR"/>
        </w:rPr>
        <w:t xml:space="preserve"> </w:t>
      </w:r>
      <w:r>
        <w:rPr>
          <w:sz w:val="24"/>
          <w:szCs w:val="24"/>
        </w:rPr>
        <w:t>fresh</w:t>
      </w:r>
      <w:r w:rsidRPr="0044253C">
        <w:rPr>
          <w:sz w:val="24"/>
          <w:szCs w:val="24"/>
          <w:lang w:val="el-GR"/>
        </w:rPr>
        <w:t xml:space="preserve"> </w:t>
      </w:r>
      <w:r>
        <w:rPr>
          <w:sz w:val="24"/>
          <w:szCs w:val="24"/>
        </w:rPr>
        <w:t>concrete</w:t>
      </w:r>
      <w:r w:rsidRPr="0044253C">
        <w:rPr>
          <w:sz w:val="24"/>
          <w:szCs w:val="24"/>
          <w:lang w:val="el-GR"/>
        </w:rPr>
        <w:t>), να αφαιρεθεί η «θερμοκρασία σκυροδέματος, αν προδιαγράφεται» (</w:t>
      </w:r>
      <w:r>
        <w:rPr>
          <w:sz w:val="24"/>
          <w:szCs w:val="24"/>
        </w:rPr>
        <w:t>Concrete</w:t>
      </w:r>
      <w:r w:rsidRPr="0044253C">
        <w:rPr>
          <w:sz w:val="24"/>
          <w:szCs w:val="24"/>
          <w:lang w:val="el-GR"/>
        </w:rPr>
        <w:t xml:space="preserve"> </w:t>
      </w:r>
      <w:r>
        <w:rPr>
          <w:sz w:val="24"/>
          <w:szCs w:val="24"/>
        </w:rPr>
        <w:t>temperature</w:t>
      </w:r>
      <w:r w:rsidRPr="0044253C">
        <w:rPr>
          <w:sz w:val="24"/>
          <w:szCs w:val="24"/>
          <w:lang w:val="el-GR"/>
        </w:rPr>
        <w:t xml:space="preserve">, </w:t>
      </w:r>
      <w:r>
        <w:rPr>
          <w:sz w:val="24"/>
          <w:szCs w:val="24"/>
        </w:rPr>
        <w:t>if</w:t>
      </w:r>
      <w:r w:rsidRPr="0044253C">
        <w:rPr>
          <w:sz w:val="24"/>
          <w:szCs w:val="24"/>
          <w:lang w:val="el-GR"/>
        </w:rPr>
        <w:t xml:space="preserve"> </w:t>
      </w:r>
      <w:r>
        <w:rPr>
          <w:sz w:val="24"/>
          <w:szCs w:val="24"/>
        </w:rPr>
        <w:t>specified</w:t>
      </w:r>
      <w:r w:rsidRPr="0044253C">
        <w:rPr>
          <w:sz w:val="24"/>
          <w:szCs w:val="24"/>
          <w:lang w:val="el-GR"/>
        </w:rPr>
        <w:t>) και να αντικατασταθεί με «Θερμοκρασία σκυροδέματος κατά την τοποθέτηση».</w:t>
      </w:r>
    </w:p>
    <w:p w14:paraId="299DDEC7" w14:textId="77777777" w:rsidR="00A9796A" w:rsidRPr="00EB255D" w:rsidRDefault="00A9796A">
      <w:pPr>
        <w:pStyle w:val="BodyText"/>
        <w:spacing w:before="9"/>
        <w:rPr>
          <w:b/>
          <w:sz w:val="14"/>
          <w:lang w:val="el-GR"/>
        </w:rPr>
      </w:pPr>
    </w:p>
    <w:p w14:paraId="396E22CC" w14:textId="227C2479" w:rsidR="003A387E" w:rsidRPr="0007629F" w:rsidRDefault="003A387E" w:rsidP="003F02D3">
      <w:pPr>
        <w:ind w:left="284" w:firstLine="283"/>
        <w:rPr>
          <w:b/>
          <w:sz w:val="23"/>
          <w:szCs w:val="23"/>
          <w:u w:val="single"/>
        </w:rPr>
      </w:pPr>
      <w:r w:rsidRPr="00144565">
        <w:rPr>
          <w:b/>
          <w:sz w:val="23"/>
          <w:szCs w:val="23"/>
          <w:u w:val="single"/>
        </w:rPr>
        <w:t>9.5</w:t>
      </w:r>
      <w:r w:rsidRPr="00EB255D">
        <w:rPr>
          <w:b/>
          <w:sz w:val="23"/>
          <w:szCs w:val="23"/>
        </w:rPr>
        <w:t xml:space="preserve"> </w:t>
      </w:r>
      <w:r w:rsidRPr="0007629F">
        <w:rPr>
          <w:b/>
          <w:sz w:val="23"/>
          <w:szCs w:val="23"/>
          <w:u w:val="single"/>
        </w:rPr>
        <w:t>Σύνθεση σκυροδέματος και αρχικές δοκιμές (Concrete composition and initial testing)</w:t>
      </w:r>
    </w:p>
    <w:p w14:paraId="0BE7B5DE" w14:textId="77777777" w:rsidR="00932E6B" w:rsidRPr="00EB255D" w:rsidRDefault="00932E6B" w:rsidP="003A387E">
      <w:pPr>
        <w:rPr>
          <w:sz w:val="23"/>
          <w:szCs w:val="23"/>
        </w:rPr>
      </w:pPr>
    </w:p>
    <w:p w14:paraId="7F245D2F" w14:textId="77777777" w:rsidR="003B3230" w:rsidRDefault="003B3230" w:rsidP="0007629F">
      <w:pPr>
        <w:ind w:left="567"/>
        <w:rPr>
          <w:sz w:val="23"/>
          <w:szCs w:val="23"/>
          <w:lang w:val="el-GR"/>
        </w:rPr>
      </w:pPr>
      <w:r>
        <w:rPr>
          <w:sz w:val="23"/>
          <w:szCs w:val="23"/>
          <w:lang w:val="el-GR"/>
        </w:rPr>
        <w:t>Η υ</w:t>
      </w:r>
      <w:r w:rsidR="003A387E" w:rsidRPr="00EB255D">
        <w:rPr>
          <w:sz w:val="23"/>
          <w:szCs w:val="23"/>
          <w:lang w:val="el-GR"/>
        </w:rPr>
        <w:t>ποπαράγραφος (1)</w:t>
      </w:r>
      <w:r>
        <w:rPr>
          <w:sz w:val="23"/>
          <w:szCs w:val="23"/>
          <w:lang w:val="el-GR"/>
        </w:rPr>
        <w:t xml:space="preserve"> να συμπληρωθεί με το ακόλουθο κείμενο</w:t>
      </w:r>
      <w:r w:rsidR="003A387E" w:rsidRPr="00EB255D">
        <w:rPr>
          <w:sz w:val="23"/>
          <w:szCs w:val="23"/>
          <w:lang w:val="el-GR"/>
        </w:rPr>
        <w:t xml:space="preserve">: </w:t>
      </w:r>
    </w:p>
    <w:p w14:paraId="5139B577" w14:textId="4DDFFFF8" w:rsidR="003A387E" w:rsidRPr="00EB255D" w:rsidRDefault="003A387E" w:rsidP="0007629F">
      <w:pPr>
        <w:ind w:left="567"/>
        <w:rPr>
          <w:sz w:val="23"/>
          <w:szCs w:val="23"/>
          <w:lang w:val="el-GR"/>
        </w:rPr>
      </w:pPr>
      <w:r w:rsidRPr="00EB255D">
        <w:rPr>
          <w:sz w:val="23"/>
          <w:szCs w:val="23"/>
          <w:lang w:val="el-GR"/>
        </w:rPr>
        <w:t>Νέες αρχικές δοκιμές σύμφωνα με το Παράρτημα Α (</w:t>
      </w:r>
      <w:r w:rsidRPr="00EB255D">
        <w:rPr>
          <w:sz w:val="23"/>
          <w:szCs w:val="23"/>
        </w:rPr>
        <w:t>Annex</w:t>
      </w:r>
      <w:r w:rsidRPr="00EB255D">
        <w:rPr>
          <w:sz w:val="23"/>
          <w:szCs w:val="23"/>
          <w:lang w:val="el-GR"/>
        </w:rPr>
        <w:t xml:space="preserve"> </w:t>
      </w:r>
      <w:r w:rsidRPr="00EB255D">
        <w:rPr>
          <w:sz w:val="23"/>
          <w:szCs w:val="23"/>
        </w:rPr>
        <w:t>A</w:t>
      </w:r>
      <w:r w:rsidRPr="00EB255D">
        <w:rPr>
          <w:sz w:val="23"/>
          <w:szCs w:val="23"/>
          <w:lang w:val="el-GR"/>
        </w:rPr>
        <w:t xml:space="preserve">) </w:t>
      </w:r>
      <w:r w:rsidR="003B3230">
        <w:rPr>
          <w:sz w:val="23"/>
          <w:szCs w:val="23"/>
          <w:lang w:val="el-GR"/>
        </w:rPr>
        <w:t xml:space="preserve">του </w:t>
      </w:r>
      <w:r w:rsidR="003B3230" w:rsidRPr="00E13ECD">
        <w:rPr>
          <w:sz w:val="23"/>
          <w:szCs w:val="23"/>
          <w:lang w:val="el-GR"/>
        </w:rPr>
        <w:t xml:space="preserve">ισχύοντος προτύπου </w:t>
      </w:r>
      <w:r w:rsidR="003B3230" w:rsidRPr="00E13ECD">
        <w:rPr>
          <w:sz w:val="23"/>
          <w:szCs w:val="23"/>
          <w:lang w:val="en-GB"/>
        </w:rPr>
        <w:t>CYS</w:t>
      </w:r>
      <w:r w:rsidR="003B3230" w:rsidRPr="00E13ECD">
        <w:rPr>
          <w:sz w:val="23"/>
          <w:szCs w:val="23"/>
          <w:lang w:val="el-GR"/>
        </w:rPr>
        <w:t xml:space="preserve"> ΕΝ 206</w:t>
      </w:r>
      <w:r w:rsidR="003B3230">
        <w:rPr>
          <w:sz w:val="23"/>
          <w:szCs w:val="23"/>
          <w:lang w:val="el-GR"/>
        </w:rPr>
        <w:t xml:space="preserve"> </w:t>
      </w:r>
      <w:r w:rsidRPr="00EB255D">
        <w:rPr>
          <w:sz w:val="23"/>
          <w:szCs w:val="23"/>
          <w:lang w:val="el-GR"/>
        </w:rPr>
        <w:t>θα εκτελούνται όταν:</w:t>
      </w:r>
    </w:p>
    <w:p w14:paraId="2DF36967" w14:textId="77777777" w:rsidR="003A387E" w:rsidRPr="00EB255D" w:rsidRDefault="003A387E" w:rsidP="0007629F">
      <w:pPr>
        <w:pStyle w:val="ListParagraph"/>
        <w:widowControl/>
        <w:numPr>
          <w:ilvl w:val="0"/>
          <w:numId w:val="13"/>
        </w:numPr>
        <w:autoSpaceDE/>
        <w:autoSpaceDN/>
        <w:spacing w:after="200" w:line="276" w:lineRule="auto"/>
        <w:ind w:left="1134" w:hanging="425"/>
        <w:contextualSpacing/>
        <w:rPr>
          <w:sz w:val="23"/>
          <w:szCs w:val="23"/>
          <w:lang w:val="el-GR"/>
        </w:rPr>
      </w:pPr>
      <w:r w:rsidRPr="00EB255D">
        <w:rPr>
          <w:sz w:val="23"/>
          <w:szCs w:val="23"/>
          <w:lang w:val="el-GR"/>
        </w:rPr>
        <w:t>Αλλάξει σημαντικά κάποιο από τα συστατικά του σκυροδέματος</w:t>
      </w:r>
    </w:p>
    <w:p w14:paraId="6E1F5FB8" w14:textId="77777777" w:rsidR="003A387E" w:rsidRPr="00EB255D" w:rsidRDefault="003A387E" w:rsidP="0007629F">
      <w:pPr>
        <w:pStyle w:val="ListParagraph"/>
        <w:widowControl/>
        <w:numPr>
          <w:ilvl w:val="0"/>
          <w:numId w:val="13"/>
        </w:numPr>
        <w:autoSpaceDE/>
        <w:autoSpaceDN/>
        <w:spacing w:after="200" w:line="276" w:lineRule="auto"/>
        <w:ind w:left="1134" w:hanging="425"/>
        <w:contextualSpacing/>
        <w:rPr>
          <w:sz w:val="23"/>
          <w:szCs w:val="23"/>
          <w:lang w:val="el-GR"/>
        </w:rPr>
      </w:pPr>
      <w:r w:rsidRPr="00EB255D">
        <w:rPr>
          <w:sz w:val="23"/>
          <w:szCs w:val="23"/>
          <w:lang w:val="el-GR"/>
        </w:rPr>
        <w:t>Αλλάξει ο προμηθευτής ή η εγκατάσταση παραγωγής κάποιου συστατικού</w:t>
      </w:r>
    </w:p>
    <w:p w14:paraId="44A804BD" w14:textId="77777777" w:rsidR="003A387E" w:rsidRPr="00EB255D" w:rsidRDefault="003A387E" w:rsidP="0007629F">
      <w:pPr>
        <w:pStyle w:val="ListParagraph"/>
        <w:widowControl/>
        <w:numPr>
          <w:ilvl w:val="0"/>
          <w:numId w:val="13"/>
        </w:numPr>
        <w:autoSpaceDE/>
        <w:autoSpaceDN/>
        <w:spacing w:after="200" w:line="276" w:lineRule="auto"/>
        <w:ind w:left="1134" w:hanging="425"/>
        <w:contextualSpacing/>
        <w:rPr>
          <w:sz w:val="23"/>
          <w:szCs w:val="23"/>
          <w:lang w:val="el-GR"/>
        </w:rPr>
      </w:pPr>
      <w:r w:rsidRPr="00EB255D">
        <w:rPr>
          <w:sz w:val="23"/>
          <w:szCs w:val="23"/>
          <w:lang w:val="el-GR"/>
        </w:rPr>
        <w:t>Αλλάξουν οι συνθήκες μεταφοράς σε σύγκριση με τις συνθήκες της αρχικής δοκιμής, ιδίως ο χρόνος μεταφοράς και τοποθέτησης.</w:t>
      </w:r>
    </w:p>
    <w:p w14:paraId="35907D89" w14:textId="0F8FFB92" w:rsidR="00A9796A" w:rsidRPr="004D74F3" w:rsidRDefault="003A387E" w:rsidP="004D74F3">
      <w:pPr>
        <w:pStyle w:val="ListParagraph"/>
        <w:widowControl/>
        <w:numPr>
          <w:ilvl w:val="0"/>
          <w:numId w:val="13"/>
        </w:numPr>
        <w:autoSpaceDE/>
        <w:autoSpaceDN/>
        <w:spacing w:after="200" w:line="242" w:lineRule="auto"/>
        <w:ind w:left="1134" w:hanging="425"/>
        <w:contextualSpacing/>
        <w:jc w:val="both"/>
        <w:rPr>
          <w:sz w:val="20"/>
          <w:lang w:val="el-GR"/>
        </w:rPr>
      </w:pPr>
      <w:r w:rsidRPr="004D74F3">
        <w:rPr>
          <w:sz w:val="23"/>
          <w:szCs w:val="23"/>
          <w:lang w:val="el-GR"/>
        </w:rPr>
        <w:t>Αλλάξουν οι καιρικές συνθήκες σε σύγκριση με τις καιρικές συνθήκες της αρχικής δοκιμής, ιδίως θερμοκρασία, σχετική υγρασία, ταχύτητα ανέμου.</w:t>
      </w:r>
    </w:p>
    <w:p w14:paraId="730312CA" w14:textId="21B2B9B4" w:rsidR="00932E6B" w:rsidRPr="00144565" w:rsidRDefault="00932E6B" w:rsidP="003F02D3">
      <w:pPr>
        <w:ind w:firstLine="523"/>
        <w:rPr>
          <w:b/>
          <w:sz w:val="23"/>
          <w:szCs w:val="23"/>
          <w:u w:val="single"/>
          <w:lang w:val="el-GR"/>
        </w:rPr>
      </w:pPr>
      <w:r w:rsidRPr="00144565">
        <w:rPr>
          <w:b/>
          <w:sz w:val="23"/>
          <w:szCs w:val="23"/>
          <w:u w:val="single"/>
          <w:lang w:val="el-GR"/>
        </w:rPr>
        <w:lastRenderedPageBreak/>
        <w:t>9.6.1 Προσωπικό (</w:t>
      </w:r>
      <w:r w:rsidRPr="00144565">
        <w:rPr>
          <w:b/>
          <w:sz w:val="23"/>
          <w:szCs w:val="23"/>
          <w:u w:val="single"/>
        </w:rPr>
        <w:t>Personnel</w:t>
      </w:r>
      <w:r w:rsidRPr="00144565">
        <w:rPr>
          <w:b/>
          <w:sz w:val="23"/>
          <w:szCs w:val="23"/>
          <w:u w:val="single"/>
          <w:lang w:val="el-GR"/>
        </w:rPr>
        <w:t>)</w:t>
      </w:r>
    </w:p>
    <w:p w14:paraId="59503CEE" w14:textId="25ED9500" w:rsidR="006E77BB" w:rsidRDefault="006E77BB" w:rsidP="002D584F">
      <w:pPr>
        <w:pStyle w:val="BodyText"/>
        <w:spacing w:before="93" w:line="242" w:lineRule="auto"/>
        <w:ind w:left="523" w:right="542"/>
        <w:jc w:val="both"/>
        <w:rPr>
          <w:lang w:val="el-GR"/>
        </w:rPr>
      </w:pPr>
      <w:r>
        <w:rPr>
          <w:lang w:val="el-GR"/>
        </w:rPr>
        <w:t xml:space="preserve">Να προστεθεί η </w:t>
      </w:r>
      <w:r w:rsidR="00296AFB">
        <w:rPr>
          <w:lang w:val="el-GR"/>
        </w:rPr>
        <w:t xml:space="preserve">ακόλουθη </w:t>
      </w:r>
      <w:r>
        <w:rPr>
          <w:lang w:val="el-GR"/>
        </w:rPr>
        <w:t>παράγραφος:</w:t>
      </w:r>
    </w:p>
    <w:p w14:paraId="2F108DB5" w14:textId="608AE191" w:rsidR="00A9796A" w:rsidRPr="006E77BB" w:rsidRDefault="00932E6B" w:rsidP="006E77BB">
      <w:pPr>
        <w:pStyle w:val="BodyText"/>
        <w:numPr>
          <w:ilvl w:val="0"/>
          <w:numId w:val="11"/>
        </w:numPr>
        <w:spacing w:before="93" w:line="242" w:lineRule="auto"/>
        <w:ind w:left="993" w:right="542" w:hanging="426"/>
        <w:jc w:val="both"/>
        <w:rPr>
          <w:lang w:val="el-GR"/>
        </w:rPr>
      </w:pPr>
      <w:r w:rsidRPr="00EB255D">
        <w:rPr>
          <w:lang w:val="el-GR"/>
        </w:rPr>
        <w:t xml:space="preserve">Η παραγωγή και το σύστημα ελέγχου παραγωγής σκυροδέματος θα υπόκεινται στην εποπτεία πολιτικού μηχανικού εγγεγραμμένου στο ΕΤΕΚ ο οποίος θα είναι συνυπεύθυνος με τον παραγωγό για την ποιότητα των χρησιμοποιούμενων υλικών και των </w:t>
      </w:r>
      <w:r w:rsidR="004D74F3">
        <w:rPr>
          <w:lang w:val="el-GR"/>
        </w:rPr>
        <w:t xml:space="preserve">παραγόμενων </w:t>
      </w:r>
      <w:r w:rsidRPr="00EB255D">
        <w:rPr>
          <w:lang w:val="el-GR"/>
        </w:rPr>
        <w:t>προϊόντων.</w:t>
      </w:r>
      <w:r w:rsidR="002D584F" w:rsidRPr="002D584F">
        <w:rPr>
          <w:rFonts w:ascii="Wingdings" w:hAnsi="Wingdings"/>
          <w:color w:val="FF0000"/>
          <w:sz w:val="35"/>
        </w:rPr>
        <w:t xml:space="preserve"> </w:t>
      </w:r>
    </w:p>
    <w:p w14:paraId="4648BE1E" w14:textId="78F473CC" w:rsidR="001C4754" w:rsidRDefault="001C4754">
      <w:pPr>
        <w:pStyle w:val="BodyText"/>
        <w:spacing w:line="244" w:lineRule="auto"/>
        <w:ind w:left="523" w:right="541"/>
        <w:jc w:val="both"/>
        <w:rPr>
          <w:lang w:val="el-GR"/>
        </w:rPr>
      </w:pPr>
    </w:p>
    <w:p w14:paraId="2FEC9E1F" w14:textId="4AFC53D6" w:rsidR="00932E6B" w:rsidRPr="00EB255D" w:rsidRDefault="00932E6B" w:rsidP="003F02D3">
      <w:pPr>
        <w:ind w:left="567"/>
        <w:rPr>
          <w:b/>
          <w:sz w:val="23"/>
          <w:szCs w:val="23"/>
          <w:lang w:val="el-GR"/>
        </w:rPr>
      </w:pPr>
      <w:r w:rsidRPr="00144565">
        <w:rPr>
          <w:b/>
          <w:sz w:val="23"/>
          <w:szCs w:val="23"/>
          <w:u w:val="single"/>
          <w:lang w:val="el-GR"/>
        </w:rPr>
        <w:t>9.6.2.1 Αποθήκευση συστατικών</w:t>
      </w:r>
    </w:p>
    <w:p w14:paraId="22D995CD" w14:textId="78AB6F79" w:rsidR="00932E6B" w:rsidRPr="00144565" w:rsidRDefault="00932E6B" w:rsidP="00932E6B">
      <w:pPr>
        <w:ind w:firstLine="360"/>
        <w:rPr>
          <w:sz w:val="10"/>
          <w:szCs w:val="10"/>
          <w:lang w:val="el-GR"/>
        </w:rPr>
      </w:pPr>
    </w:p>
    <w:p w14:paraId="63E06C0E" w14:textId="024E4B08" w:rsidR="00296AFB" w:rsidRPr="00EB255D" w:rsidRDefault="00296AFB" w:rsidP="003F02D3">
      <w:pPr>
        <w:ind w:left="426" w:firstLine="141"/>
        <w:rPr>
          <w:sz w:val="23"/>
          <w:szCs w:val="23"/>
          <w:lang w:val="el-GR"/>
        </w:rPr>
      </w:pPr>
      <w:r>
        <w:rPr>
          <w:sz w:val="23"/>
          <w:szCs w:val="23"/>
          <w:lang w:val="el-GR"/>
        </w:rPr>
        <w:t>Να προστεθεί η ακόλουθη παράγραφος:</w:t>
      </w:r>
    </w:p>
    <w:p w14:paraId="68845EA0" w14:textId="77777777" w:rsidR="00296AFB" w:rsidRDefault="00296AFB" w:rsidP="00EB255D">
      <w:pPr>
        <w:ind w:firstLine="523"/>
        <w:rPr>
          <w:sz w:val="23"/>
          <w:szCs w:val="23"/>
          <w:lang w:val="el-GR"/>
        </w:rPr>
      </w:pPr>
    </w:p>
    <w:p w14:paraId="237ACFC0" w14:textId="3E0211BB" w:rsidR="00932E6B" w:rsidRPr="00296AFB" w:rsidRDefault="00932E6B" w:rsidP="003F02D3">
      <w:pPr>
        <w:pStyle w:val="ListParagraph"/>
        <w:numPr>
          <w:ilvl w:val="0"/>
          <w:numId w:val="11"/>
        </w:numPr>
        <w:tabs>
          <w:tab w:val="left" w:pos="993"/>
        </w:tabs>
        <w:ind w:left="567" w:firstLine="0"/>
        <w:rPr>
          <w:sz w:val="23"/>
          <w:szCs w:val="23"/>
          <w:lang w:val="el-GR"/>
        </w:rPr>
      </w:pPr>
      <w:r w:rsidRPr="00296AFB">
        <w:rPr>
          <w:sz w:val="23"/>
          <w:szCs w:val="23"/>
          <w:lang w:val="el-GR"/>
        </w:rPr>
        <w:t xml:space="preserve">Η εγκατάσταση αποθήκευσης </w:t>
      </w:r>
      <w:r w:rsidR="00296AFB" w:rsidRPr="00296AFB">
        <w:rPr>
          <w:sz w:val="23"/>
          <w:szCs w:val="23"/>
          <w:lang w:val="el-GR"/>
        </w:rPr>
        <w:t>πρώτων υλών</w:t>
      </w:r>
      <w:r w:rsidRPr="00296AFB">
        <w:rPr>
          <w:sz w:val="23"/>
          <w:szCs w:val="23"/>
          <w:lang w:val="el-GR"/>
        </w:rPr>
        <w:t xml:space="preserve"> πρέπει να:</w:t>
      </w:r>
    </w:p>
    <w:p w14:paraId="3980ACFA" w14:textId="77777777" w:rsidR="00932E6B" w:rsidRPr="00EB255D" w:rsidRDefault="00932E6B" w:rsidP="003F02D3">
      <w:pPr>
        <w:pStyle w:val="ListParagraph"/>
        <w:widowControl/>
        <w:numPr>
          <w:ilvl w:val="0"/>
          <w:numId w:val="14"/>
        </w:numPr>
        <w:autoSpaceDE/>
        <w:autoSpaceDN/>
        <w:spacing w:after="200" w:line="276" w:lineRule="auto"/>
        <w:ind w:left="1276" w:hanging="283"/>
        <w:contextualSpacing/>
        <w:rPr>
          <w:sz w:val="23"/>
          <w:szCs w:val="23"/>
          <w:lang w:val="el-GR"/>
        </w:rPr>
      </w:pPr>
      <w:r w:rsidRPr="00EB255D">
        <w:rPr>
          <w:sz w:val="23"/>
          <w:szCs w:val="23"/>
          <w:lang w:val="el-GR"/>
        </w:rPr>
        <w:t>Αποκλείει ανάμειξη των υλικών μεταξύ τους με κατάλληλη απόσταση μεταξύ σωρών ή με κατάλληλα διαχωριστικά.</w:t>
      </w:r>
    </w:p>
    <w:p w14:paraId="1878BD74" w14:textId="77777777" w:rsidR="00932E6B" w:rsidRPr="00EB255D" w:rsidRDefault="00932E6B" w:rsidP="003F02D3">
      <w:pPr>
        <w:pStyle w:val="ListParagraph"/>
        <w:widowControl/>
        <w:numPr>
          <w:ilvl w:val="0"/>
          <w:numId w:val="14"/>
        </w:numPr>
        <w:autoSpaceDE/>
        <w:autoSpaceDN/>
        <w:spacing w:after="200" w:line="276" w:lineRule="auto"/>
        <w:ind w:left="1276" w:hanging="283"/>
        <w:contextualSpacing/>
        <w:rPr>
          <w:sz w:val="23"/>
          <w:szCs w:val="23"/>
          <w:lang w:val="el-GR"/>
        </w:rPr>
      </w:pPr>
      <w:r w:rsidRPr="00EB255D">
        <w:rPr>
          <w:sz w:val="23"/>
          <w:szCs w:val="23"/>
          <w:lang w:val="el-GR"/>
        </w:rPr>
        <w:t>Αποκλείει ανάμιξη με ξένα υλικά με διαμόρφωση κατάλληλου δαπέδου εργασίας όπως δάπεδο από σκυρόδεμα ή άλλο κατάλληλο δάπεδο.</w:t>
      </w:r>
    </w:p>
    <w:p w14:paraId="6B08BB51" w14:textId="77777777" w:rsidR="00932E6B" w:rsidRPr="00EB255D" w:rsidRDefault="00932E6B" w:rsidP="003F02D3">
      <w:pPr>
        <w:pStyle w:val="ListParagraph"/>
        <w:widowControl/>
        <w:numPr>
          <w:ilvl w:val="0"/>
          <w:numId w:val="14"/>
        </w:numPr>
        <w:autoSpaceDE/>
        <w:autoSpaceDN/>
        <w:spacing w:after="200" w:line="276" w:lineRule="auto"/>
        <w:ind w:left="1276" w:hanging="283"/>
        <w:contextualSpacing/>
        <w:rPr>
          <w:sz w:val="23"/>
          <w:szCs w:val="23"/>
          <w:lang w:val="el-GR"/>
        </w:rPr>
      </w:pPr>
      <w:r w:rsidRPr="00EB255D">
        <w:rPr>
          <w:sz w:val="23"/>
          <w:szCs w:val="23"/>
          <w:lang w:val="el-GR"/>
        </w:rPr>
        <w:t>Να επιτρέπει την αποστράγγιση νερού με κατάλληλες κλίσεις ή άλλο σύστημα.</w:t>
      </w:r>
    </w:p>
    <w:p w14:paraId="49070AC3" w14:textId="4D29229E" w:rsidR="00932E6B" w:rsidRPr="00EB255D" w:rsidRDefault="00932E6B" w:rsidP="003F02D3">
      <w:pPr>
        <w:pStyle w:val="ListParagraph"/>
        <w:widowControl/>
        <w:numPr>
          <w:ilvl w:val="0"/>
          <w:numId w:val="14"/>
        </w:numPr>
        <w:autoSpaceDE/>
        <w:autoSpaceDN/>
        <w:spacing w:after="200" w:line="276" w:lineRule="auto"/>
        <w:ind w:left="1276" w:hanging="283"/>
        <w:contextualSpacing/>
        <w:rPr>
          <w:sz w:val="23"/>
          <w:szCs w:val="23"/>
          <w:lang w:val="el-GR"/>
        </w:rPr>
      </w:pPr>
      <w:r w:rsidRPr="00EB255D">
        <w:rPr>
          <w:sz w:val="23"/>
          <w:szCs w:val="23"/>
          <w:lang w:val="el-GR"/>
        </w:rPr>
        <w:t>Διαθέτει χωριστά σιλό για κάθε τύπο τσιμέντου που χρησιμοποιεί.</w:t>
      </w:r>
      <w:r w:rsidR="00022F4F" w:rsidRPr="00022F4F">
        <w:rPr>
          <w:rFonts w:ascii="Wingdings" w:hAnsi="Wingdings"/>
          <w:color w:val="FF0000"/>
          <w:sz w:val="35"/>
        </w:rPr>
        <w:t xml:space="preserve"> </w:t>
      </w:r>
    </w:p>
    <w:p w14:paraId="293BFB8D" w14:textId="3E21D420" w:rsidR="00932E6B" w:rsidRPr="00144565" w:rsidRDefault="00932E6B" w:rsidP="003F02D3">
      <w:pPr>
        <w:ind w:firstLine="567"/>
        <w:rPr>
          <w:b/>
          <w:sz w:val="23"/>
          <w:szCs w:val="23"/>
          <w:u w:val="single"/>
          <w:lang w:val="el-GR"/>
        </w:rPr>
      </w:pPr>
      <w:r w:rsidRPr="00144565">
        <w:rPr>
          <w:b/>
          <w:sz w:val="23"/>
          <w:szCs w:val="23"/>
          <w:u w:val="single"/>
          <w:lang w:val="el-GR"/>
        </w:rPr>
        <w:t>9.6.2.2 Εξοπλισμός ανάμειξης (</w:t>
      </w:r>
      <w:r w:rsidRPr="00144565">
        <w:rPr>
          <w:b/>
          <w:sz w:val="23"/>
          <w:szCs w:val="23"/>
          <w:u w:val="single"/>
        </w:rPr>
        <w:t>Batching</w:t>
      </w:r>
      <w:r w:rsidRPr="00144565">
        <w:rPr>
          <w:b/>
          <w:sz w:val="23"/>
          <w:szCs w:val="23"/>
          <w:u w:val="single"/>
          <w:lang w:val="el-GR"/>
        </w:rPr>
        <w:t xml:space="preserve"> </w:t>
      </w:r>
      <w:r w:rsidRPr="00144565">
        <w:rPr>
          <w:b/>
          <w:sz w:val="23"/>
          <w:szCs w:val="23"/>
          <w:u w:val="single"/>
        </w:rPr>
        <w:t>equipment</w:t>
      </w:r>
      <w:r w:rsidRPr="00144565">
        <w:rPr>
          <w:b/>
          <w:sz w:val="23"/>
          <w:szCs w:val="23"/>
          <w:u w:val="single"/>
          <w:lang w:val="el-GR"/>
        </w:rPr>
        <w:t>)</w:t>
      </w:r>
    </w:p>
    <w:p w14:paraId="3488AAF5" w14:textId="77777777" w:rsidR="00932E6B" w:rsidRPr="00EB255D" w:rsidRDefault="00932E6B" w:rsidP="00932E6B">
      <w:pPr>
        <w:ind w:firstLine="360"/>
        <w:rPr>
          <w:sz w:val="23"/>
          <w:szCs w:val="23"/>
          <w:lang w:val="el-GR"/>
        </w:rPr>
      </w:pPr>
    </w:p>
    <w:p w14:paraId="7D2E09B0" w14:textId="76EB384C" w:rsidR="00932E6B" w:rsidRPr="00EB255D" w:rsidRDefault="00932E6B" w:rsidP="00F1549F">
      <w:pPr>
        <w:ind w:left="567"/>
        <w:rPr>
          <w:sz w:val="23"/>
          <w:szCs w:val="23"/>
          <w:lang w:val="el-GR"/>
        </w:rPr>
      </w:pPr>
      <w:r w:rsidRPr="00EB255D">
        <w:rPr>
          <w:sz w:val="23"/>
          <w:szCs w:val="23"/>
          <w:lang w:val="el-GR"/>
        </w:rPr>
        <w:t xml:space="preserve">Ο εξοπλισμός μεταφοράς </w:t>
      </w:r>
      <w:r w:rsidR="00C11175">
        <w:rPr>
          <w:sz w:val="23"/>
          <w:szCs w:val="23"/>
          <w:lang w:val="el-GR"/>
        </w:rPr>
        <w:t xml:space="preserve">και ζύγισης </w:t>
      </w:r>
      <w:r w:rsidRPr="00EB255D">
        <w:rPr>
          <w:sz w:val="23"/>
          <w:szCs w:val="23"/>
          <w:lang w:val="el-GR"/>
        </w:rPr>
        <w:t>των αδρανών από την αποθήκευση στον αναμεικτήρα θα είναι τέτοιος ώστε:</w:t>
      </w:r>
    </w:p>
    <w:p w14:paraId="6A36B15A" w14:textId="77777777" w:rsidR="00932E6B" w:rsidRPr="00EB255D" w:rsidRDefault="00932E6B" w:rsidP="00932E6B">
      <w:pPr>
        <w:pStyle w:val="ListParagraph"/>
        <w:widowControl/>
        <w:numPr>
          <w:ilvl w:val="0"/>
          <w:numId w:val="15"/>
        </w:numPr>
        <w:autoSpaceDE/>
        <w:autoSpaceDN/>
        <w:spacing w:after="200" w:line="276" w:lineRule="auto"/>
        <w:contextualSpacing/>
        <w:rPr>
          <w:sz w:val="23"/>
          <w:szCs w:val="23"/>
          <w:lang w:val="el-GR"/>
        </w:rPr>
      </w:pPr>
      <w:r w:rsidRPr="00EB255D">
        <w:rPr>
          <w:sz w:val="23"/>
          <w:szCs w:val="23"/>
          <w:lang w:val="el-GR"/>
        </w:rPr>
        <w:t>Να αποκλείει ανάμειξη των υλικών πριν την ζύγιση</w:t>
      </w:r>
    </w:p>
    <w:p w14:paraId="4F3EB2D2" w14:textId="5AAB1BC1" w:rsidR="00932E6B" w:rsidRDefault="00144565" w:rsidP="00932E6B">
      <w:pPr>
        <w:pStyle w:val="ListParagraph"/>
        <w:widowControl/>
        <w:numPr>
          <w:ilvl w:val="0"/>
          <w:numId w:val="15"/>
        </w:numPr>
        <w:autoSpaceDE/>
        <w:autoSpaceDN/>
        <w:spacing w:after="200" w:line="276" w:lineRule="auto"/>
        <w:contextualSpacing/>
        <w:rPr>
          <w:sz w:val="23"/>
          <w:szCs w:val="23"/>
          <w:lang w:val="el-GR"/>
        </w:rPr>
      </w:pPr>
      <w:r>
        <w:rPr>
          <w:sz w:val="23"/>
          <w:szCs w:val="23"/>
          <w:lang w:val="el-GR"/>
        </w:rPr>
        <w:t>Η διακίνηση των υλικών προς τους υποδοχείς του ζυγιστηρίου να γίνεται ομαλά και χωρίς να επέρχεται διαχωρισμός.</w:t>
      </w:r>
    </w:p>
    <w:p w14:paraId="50ECFB93" w14:textId="77777777" w:rsidR="00C11175" w:rsidRDefault="00C11175" w:rsidP="00C11175">
      <w:pPr>
        <w:pStyle w:val="ListParagraph"/>
        <w:widowControl/>
        <w:numPr>
          <w:ilvl w:val="0"/>
          <w:numId w:val="15"/>
        </w:numPr>
        <w:autoSpaceDE/>
        <w:autoSpaceDN/>
        <w:spacing w:after="200" w:line="276" w:lineRule="auto"/>
        <w:contextualSpacing/>
        <w:rPr>
          <w:sz w:val="23"/>
          <w:szCs w:val="23"/>
          <w:lang w:val="el-GR"/>
        </w:rPr>
      </w:pPr>
      <w:r>
        <w:rPr>
          <w:sz w:val="23"/>
          <w:szCs w:val="23"/>
          <w:lang w:val="el-GR"/>
        </w:rPr>
        <w:t>Οι υποδοχείς των ζυγιστηρίων να αδειάζουν τελείως ώστε να αποφεύγεται η συγκέντρωση υλικού που αυξάνει το απόβαρο.</w:t>
      </w:r>
    </w:p>
    <w:p w14:paraId="28E45EA4" w14:textId="0F0909EF" w:rsidR="00932E6B" w:rsidRPr="00C11175" w:rsidRDefault="00C11175" w:rsidP="00C11175">
      <w:pPr>
        <w:pStyle w:val="ListParagraph"/>
        <w:widowControl/>
        <w:numPr>
          <w:ilvl w:val="0"/>
          <w:numId w:val="15"/>
        </w:numPr>
        <w:autoSpaceDE/>
        <w:autoSpaceDN/>
        <w:spacing w:after="200" w:line="276" w:lineRule="auto"/>
        <w:contextualSpacing/>
        <w:rPr>
          <w:sz w:val="23"/>
          <w:szCs w:val="23"/>
          <w:lang w:val="el-GR"/>
        </w:rPr>
      </w:pPr>
      <w:r>
        <w:rPr>
          <w:sz w:val="23"/>
          <w:szCs w:val="23"/>
          <w:lang w:val="el-GR"/>
        </w:rPr>
        <w:t>Οι διατάξεις ανάγνωσης των ζυγιστηρίων να είναι σε κατάλληλες θέσεις ώστε ο</w:t>
      </w:r>
      <w:r w:rsidR="00932E6B" w:rsidRPr="00C11175">
        <w:rPr>
          <w:sz w:val="23"/>
          <w:szCs w:val="23"/>
          <w:lang w:val="el-GR"/>
        </w:rPr>
        <w:t xml:space="preserve"> χειριστής να μπορεί να βλέπει τις ενδείξεις των ζυγαριών</w:t>
      </w:r>
      <w:r>
        <w:rPr>
          <w:sz w:val="23"/>
          <w:szCs w:val="23"/>
          <w:lang w:val="el-GR"/>
        </w:rPr>
        <w:t>.</w:t>
      </w:r>
    </w:p>
    <w:p w14:paraId="7BB9F73C" w14:textId="32D3A977" w:rsidR="00932E6B" w:rsidRPr="00405584" w:rsidRDefault="00932E6B" w:rsidP="003F02D3">
      <w:pPr>
        <w:ind w:left="142" w:firstLine="381"/>
        <w:rPr>
          <w:b/>
          <w:sz w:val="23"/>
          <w:szCs w:val="23"/>
          <w:u w:val="single"/>
          <w:lang w:val="el-GR"/>
        </w:rPr>
      </w:pPr>
      <w:r w:rsidRPr="00405584">
        <w:rPr>
          <w:b/>
          <w:sz w:val="23"/>
          <w:szCs w:val="23"/>
          <w:u w:val="single"/>
          <w:lang w:val="el-GR"/>
        </w:rPr>
        <w:t>9.8 Ανάμειξη σκυροδέματος (</w:t>
      </w:r>
      <w:r w:rsidRPr="00405584">
        <w:rPr>
          <w:b/>
          <w:sz w:val="23"/>
          <w:szCs w:val="23"/>
          <w:u w:val="single"/>
        </w:rPr>
        <w:t>Mixing</w:t>
      </w:r>
      <w:r w:rsidRPr="00405584">
        <w:rPr>
          <w:b/>
          <w:sz w:val="23"/>
          <w:szCs w:val="23"/>
          <w:u w:val="single"/>
          <w:lang w:val="el-GR"/>
        </w:rPr>
        <w:t xml:space="preserve"> </w:t>
      </w:r>
      <w:r w:rsidRPr="00405584">
        <w:rPr>
          <w:b/>
          <w:sz w:val="23"/>
          <w:szCs w:val="23"/>
          <w:u w:val="single"/>
        </w:rPr>
        <w:t>of</w:t>
      </w:r>
      <w:r w:rsidRPr="00405584">
        <w:rPr>
          <w:b/>
          <w:sz w:val="23"/>
          <w:szCs w:val="23"/>
          <w:u w:val="single"/>
          <w:lang w:val="el-GR"/>
        </w:rPr>
        <w:t xml:space="preserve"> </w:t>
      </w:r>
      <w:r w:rsidRPr="00405584">
        <w:rPr>
          <w:b/>
          <w:sz w:val="23"/>
          <w:szCs w:val="23"/>
          <w:u w:val="single"/>
        </w:rPr>
        <w:t>concrete</w:t>
      </w:r>
      <w:r w:rsidRPr="00405584">
        <w:rPr>
          <w:b/>
          <w:sz w:val="23"/>
          <w:szCs w:val="23"/>
          <w:u w:val="single"/>
          <w:lang w:val="el-GR"/>
        </w:rPr>
        <w:t>)</w:t>
      </w:r>
    </w:p>
    <w:p w14:paraId="56F060C1" w14:textId="77777777" w:rsidR="00932E6B" w:rsidRPr="009D166B" w:rsidRDefault="00932E6B" w:rsidP="00932E6B">
      <w:pPr>
        <w:ind w:left="523"/>
        <w:rPr>
          <w:sz w:val="10"/>
          <w:szCs w:val="10"/>
          <w:lang w:val="el-GR"/>
        </w:rPr>
      </w:pPr>
    </w:p>
    <w:p w14:paraId="284EBD0C" w14:textId="215D6B9A" w:rsidR="00932E6B" w:rsidRPr="00EB255D" w:rsidRDefault="00932E6B" w:rsidP="00EB255D">
      <w:pPr>
        <w:ind w:left="523"/>
        <w:rPr>
          <w:sz w:val="23"/>
          <w:szCs w:val="23"/>
          <w:lang w:val="el-GR"/>
        </w:rPr>
      </w:pPr>
      <w:r w:rsidRPr="00EB255D">
        <w:rPr>
          <w:sz w:val="23"/>
          <w:szCs w:val="23"/>
          <w:lang w:val="el-GR"/>
        </w:rPr>
        <w:t xml:space="preserve">Η αναφορά της υποπαραγράφου (3) στο Παράρτημα </w:t>
      </w:r>
      <w:r w:rsidRPr="00051046">
        <w:rPr>
          <w:sz w:val="23"/>
          <w:szCs w:val="23"/>
        </w:rPr>
        <w:t>L</w:t>
      </w:r>
      <w:r w:rsidRPr="00EB255D">
        <w:rPr>
          <w:sz w:val="23"/>
          <w:szCs w:val="23"/>
          <w:lang w:val="el-GR"/>
        </w:rPr>
        <w:t xml:space="preserve"> γραμμή 20 για ανάμειξη πρόσμικτων, χρωστικών </w:t>
      </w:r>
      <w:r w:rsidR="00BB41A5">
        <w:rPr>
          <w:sz w:val="23"/>
          <w:szCs w:val="23"/>
          <w:lang w:val="el-GR"/>
        </w:rPr>
        <w:t xml:space="preserve">ουσιών </w:t>
      </w:r>
      <w:r w:rsidRPr="00EB255D">
        <w:rPr>
          <w:sz w:val="23"/>
          <w:szCs w:val="23"/>
          <w:lang w:val="el-GR"/>
        </w:rPr>
        <w:t xml:space="preserve">ή ινών  </w:t>
      </w:r>
      <w:r w:rsidR="009D166B">
        <w:rPr>
          <w:sz w:val="23"/>
          <w:szCs w:val="23"/>
          <w:lang w:val="el-GR"/>
        </w:rPr>
        <w:t xml:space="preserve">στο όχημα </w:t>
      </w:r>
      <w:r w:rsidRPr="00EB255D">
        <w:rPr>
          <w:sz w:val="23"/>
          <w:szCs w:val="23"/>
          <w:lang w:val="el-GR"/>
        </w:rPr>
        <w:t xml:space="preserve">μεταφοράς </w:t>
      </w:r>
      <w:r w:rsidR="009D166B">
        <w:rPr>
          <w:sz w:val="23"/>
          <w:szCs w:val="23"/>
          <w:lang w:val="el-GR"/>
        </w:rPr>
        <w:t xml:space="preserve">σκυροδέματος </w:t>
      </w:r>
      <w:r w:rsidRPr="00EB255D">
        <w:rPr>
          <w:sz w:val="23"/>
          <w:szCs w:val="23"/>
          <w:lang w:val="el-GR"/>
        </w:rPr>
        <w:t>μετά την κύρια ανάμειξη θα είναι υποχρεωτική. Ο χρόνος ανάμειξης στην περίπτωση αυτή θα είναι τουλάχιστον 1 λεπτό/</w:t>
      </w:r>
      <w:r w:rsidRPr="00051046">
        <w:rPr>
          <w:sz w:val="23"/>
          <w:szCs w:val="23"/>
        </w:rPr>
        <w:t>m</w:t>
      </w:r>
      <w:r w:rsidRPr="00EB255D">
        <w:rPr>
          <w:sz w:val="23"/>
          <w:szCs w:val="23"/>
          <w:lang w:val="el-GR"/>
        </w:rPr>
        <w:t>3 και όχι μικρότερος από  5 λεπτά.</w:t>
      </w:r>
    </w:p>
    <w:p w14:paraId="39ED4140" w14:textId="77777777" w:rsidR="00A9796A" w:rsidRPr="00F56B13" w:rsidRDefault="00A9796A">
      <w:pPr>
        <w:pStyle w:val="BodyText"/>
        <w:rPr>
          <w:sz w:val="20"/>
          <w:lang w:val="el-GR"/>
        </w:rPr>
      </w:pPr>
    </w:p>
    <w:p w14:paraId="78C680E5" w14:textId="44EA764F" w:rsidR="00F33C7F" w:rsidRPr="003F02D3" w:rsidRDefault="00F33C7F" w:rsidP="003F02D3">
      <w:pPr>
        <w:ind w:left="567"/>
        <w:rPr>
          <w:b/>
          <w:sz w:val="23"/>
          <w:szCs w:val="23"/>
          <w:u w:val="single"/>
          <w:lang w:val="el-GR"/>
        </w:rPr>
      </w:pPr>
      <w:r w:rsidRPr="003F02D3">
        <w:rPr>
          <w:b/>
          <w:sz w:val="23"/>
          <w:szCs w:val="23"/>
          <w:u w:val="single"/>
          <w:lang w:val="el-GR"/>
        </w:rPr>
        <w:t>9.9 Διαδικασίες ελέγχου παραγωγής (</w:t>
      </w:r>
      <w:r w:rsidRPr="003F02D3">
        <w:rPr>
          <w:b/>
          <w:sz w:val="23"/>
          <w:szCs w:val="23"/>
          <w:u w:val="single"/>
        </w:rPr>
        <w:t>Production</w:t>
      </w:r>
      <w:r w:rsidRPr="003F02D3">
        <w:rPr>
          <w:b/>
          <w:sz w:val="23"/>
          <w:szCs w:val="23"/>
          <w:u w:val="single"/>
          <w:lang w:val="el-GR"/>
        </w:rPr>
        <w:t xml:space="preserve"> </w:t>
      </w:r>
      <w:r w:rsidRPr="003F02D3">
        <w:rPr>
          <w:b/>
          <w:sz w:val="23"/>
          <w:szCs w:val="23"/>
          <w:u w:val="single"/>
        </w:rPr>
        <w:t>control</w:t>
      </w:r>
      <w:r w:rsidRPr="003F02D3">
        <w:rPr>
          <w:b/>
          <w:sz w:val="23"/>
          <w:szCs w:val="23"/>
          <w:u w:val="single"/>
          <w:lang w:val="el-GR"/>
        </w:rPr>
        <w:t xml:space="preserve"> </w:t>
      </w:r>
      <w:r w:rsidRPr="003F02D3">
        <w:rPr>
          <w:b/>
          <w:sz w:val="23"/>
          <w:szCs w:val="23"/>
          <w:u w:val="single"/>
        </w:rPr>
        <w:t>procedures</w:t>
      </w:r>
      <w:r w:rsidRPr="003F02D3">
        <w:rPr>
          <w:b/>
          <w:sz w:val="23"/>
          <w:szCs w:val="23"/>
          <w:u w:val="single"/>
          <w:lang w:val="el-GR"/>
        </w:rPr>
        <w:t>)</w:t>
      </w:r>
    </w:p>
    <w:p w14:paraId="2AA2C508" w14:textId="73536062" w:rsidR="00F33C7F" w:rsidRDefault="00F33C7F" w:rsidP="00F33C7F">
      <w:pPr>
        <w:rPr>
          <w:sz w:val="23"/>
          <w:szCs w:val="23"/>
          <w:lang w:val="el-GR"/>
        </w:rPr>
      </w:pPr>
    </w:p>
    <w:p w14:paraId="2F88238E" w14:textId="3AD6D258" w:rsidR="00B85AF4" w:rsidRPr="003F02D3" w:rsidRDefault="00D7737B" w:rsidP="003F02D3">
      <w:pPr>
        <w:ind w:left="426"/>
        <w:rPr>
          <w:b/>
          <w:sz w:val="23"/>
          <w:szCs w:val="23"/>
          <w:u w:val="single"/>
          <w:lang w:val="el-GR"/>
        </w:rPr>
      </w:pPr>
      <w:r w:rsidRPr="003F02D3">
        <w:rPr>
          <w:sz w:val="23"/>
          <w:szCs w:val="23"/>
          <w:lang w:val="el-GR"/>
        </w:rPr>
        <w:t xml:space="preserve"> </w:t>
      </w:r>
      <w:r w:rsidR="002832CE" w:rsidRPr="003F02D3">
        <w:rPr>
          <w:sz w:val="23"/>
          <w:szCs w:val="23"/>
          <w:lang w:val="el-GR"/>
        </w:rPr>
        <w:t>(</w:t>
      </w:r>
      <w:r w:rsidR="002832CE">
        <w:rPr>
          <w:sz w:val="23"/>
          <w:szCs w:val="23"/>
          <w:lang w:val="el-GR"/>
        </w:rPr>
        <w:t>α</w:t>
      </w:r>
      <w:r w:rsidR="002832CE" w:rsidRPr="003F02D3">
        <w:rPr>
          <w:sz w:val="23"/>
          <w:szCs w:val="23"/>
          <w:lang w:val="el-GR"/>
        </w:rPr>
        <w:t xml:space="preserve">) </w:t>
      </w:r>
      <w:r w:rsidR="00B85AF4" w:rsidRPr="002832CE">
        <w:rPr>
          <w:b/>
          <w:sz w:val="23"/>
          <w:szCs w:val="23"/>
          <w:u w:val="single"/>
          <w:lang w:val="el-GR"/>
        </w:rPr>
        <w:t>Πίνακας</w:t>
      </w:r>
      <w:r w:rsidR="00B85AF4" w:rsidRPr="003F02D3">
        <w:rPr>
          <w:b/>
          <w:sz w:val="23"/>
          <w:szCs w:val="23"/>
          <w:u w:val="single"/>
          <w:lang w:val="el-GR"/>
        </w:rPr>
        <w:t xml:space="preserve"> 28: </w:t>
      </w:r>
      <w:r w:rsidR="00B85AF4" w:rsidRPr="002832CE">
        <w:rPr>
          <w:b/>
          <w:sz w:val="23"/>
          <w:szCs w:val="23"/>
          <w:u w:val="single"/>
          <w:lang w:val="el-GR"/>
        </w:rPr>
        <w:t>Έλεγχος</w:t>
      </w:r>
      <w:r w:rsidR="00B85AF4" w:rsidRPr="003F02D3">
        <w:rPr>
          <w:b/>
          <w:sz w:val="23"/>
          <w:szCs w:val="23"/>
          <w:u w:val="single"/>
          <w:lang w:val="el-GR"/>
        </w:rPr>
        <w:t xml:space="preserve"> </w:t>
      </w:r>
      <w:r w:rsidR="00B85AF4" w:rsidRPr="002832CE">
        <w:rPr>
          <w:b/>
          <w:sz w:val="23"/>
          <w:szCs w:val="23"/>
          <w:u w:val="single"/>
          <w:lang w:val="el-GR"/>
        </w:rPr>
        <w:t>εξοπλισμού</w:t>
      </w:r>
      <w:r w:rsidR="00B85AF4" w:rsidRPr="003F02D3">
        <w:rPr>
          <w:b/>
          <w:sz w:val="23"/>
          <w:szCs w:val="23"/>
          <w:u w:val="single"/>
          <w:lang w:val="el-GR"/>
        </w:rPr>
        <w:t xml:space="preserve"> (</w:t>
      </w:r>
      <w:r w:rsidR="00B85AF4" w:rsidRPr="002832CE">
        <w:rPr>
          <w:b/>
          <w:sz w:val="23"/>
          <w:szCs w:val="23"/>
          <w:u w:val="single"/>
          <w:lang w:val="en-GB"/>
        </w:rPr>
        <w:t>Table</w:t>
      </w:r>
      <w:r w:rsidR="00B85AF4" w:rsidRPr="003F02D3">
        <w:rPr>
          <w:b/>
          <w:sz w:val="23"/>
          <w:szCs w:val="23"/>
          <w:u w:val="single"/>
          <w:lang w:val="el-GR"/>
        </w:rPr>
        <w:t xml:space="preserve"> 28: </w:t>
      </w:r>
      <w:r w:rsidR="00B85AF4" w:rsidRPr="002832CE">
        <w:rPr>
          <w:b/>
          <w:sz w:val="23"/>
          <w:szCs w:val="23"/>
          <w:u w:val="single"/>
        </w:rPr>
        <w:t>Equipment</w:t>
      </w:r>
      <w:r w:rsidR="00B85AF4" w:rsidRPr="003F02D3">
        <w:rPr>
          <w:b/>
          <w:sz w:val="23"/>
          <w:szCs w:val="23"/>
          <w:u w:val="single"/>
          <w:lang w:val="el-GR"/>
        </w:rPr>
        <w:t xml:space="preserve"> </w:t>
      </w:r>
      <w:r w:rsidR="00B85AF4" w:rsidRPr="002832CE">
        <w:rPr>
          <w:b/>
          <w:sz w:val="23"/>
          <w:szCs w:val="23"/>
          <w:u w:val="single"/>
        </w:rPr>
        <w:t>control</w:t>
      </w:r>
      <w:r w:rsidR="00B85AF4" w:rsidRPr="003F02D3">
        <w:rPr>
          <w:b/>
          <w:sz w:val="23"/>
          <w:szCs w:val="23"/>
          <w:u w:val="single"/>
          <w:lang w:val="el-GR"/>
        </w:rPr>
        <w:t>)</w:t>
      </w:r>
    </w:p>
    <w:p w14:paraId="14C8CF49" w14:textId="5AB369B8" w:rsidR="00B85AF4" w:rsidRPr="00EB255D" w:rsidRDefault="00B85AF4" w:rsidP="003F02D3">
      <w:pPr>
        <w:spacing w:before="120"/>
        <w:ind w:left="522"/>
        <w:rPr>
          <w:sz w:val="23"/>
          <w:szCs w:val="23"/>
          <w:lang w:val="el-GR"/>
        </w:rPr>
      </w:pPr>
      <w:r w:rsidRPr="00EB255D">
        <w:rPr>
          <w:sz w:val="23"/>
          <w:szCs w:val="23"/>
          <w:lang w:val="el-GR"/>
        </w:rPr>
        <w:t xml:space="preserve">Οι </w:t>
      </w:r>
      <w:r>
        <w:rPr>
          <w:sz w:val="23"/>
          <w:szCs w:val="23"/>
          <w:lang w:val="el-GR"/>
        </w:rPr>
        <w:t xml:space="preserve">ελάχιστες συχνότητες </w:t>
      </w:r>
      <w:r w:rsidRPr="00EB255D">
        <w:rPr>
          <w:sz w:val="23"/>
          <w:szCs w:val="23"/>
          <w:lang w:val="el-GR"/>
        </w:rPr>
        <w:t xml:space="preserve"> </w:t>
      </w:r>
      <w:r w:rsidR="00F05F7C">
        <w:rPr>
          <w:sz w:val="23"/>
          <w:szCs w:val="23"/>
          <w:lang w:val="el-GR"/>
        </w:rPr>
        <w:t xml:space="preserve">ελέγχου </w:t>
      </w:r>
      <w:r>
        <w:rPr>
          <w:sz w:val="23"/>
          <w:szCs w:val="23"/>
          <w:lang w:val="el-GR"/>
        </w:rPr>
        <w:t xml:space="preserve">που αναφέρονται στον Πίνακα 28 και </w:t>
      </w:r>
      <w:r w:rsidRPr="00EB255D">
        <w:rPr>
          <w:sz w:val="23"/>
          <w:szCs w:val="23"/>
          <w:lang w:val="el-GR"/>
        </w:rPr>
        <w:t>έχουν την σημείωση «</w:t>
      </w:r>
      <w:r w:rsidRPr="003F02D3">
        <w:rPr>
          <w:sz w:val="23"/>
          <w:szCs w:val="23"/>
          <w:lang w:val="el-GR"/>
        </w:rPr>
        <w:t>a</w:t>
      </w:r>
      <w:r w:rsidRPr="00EB255D">
        <w:rPr>
          <w:sz w:val="23"/>
          <w:szCs w:val="23"/>
          <w:lang w:val="el-GR"/>
        </w:rPr>
        <w:t>» δεν θα</w:t>
      </w:r>
      <w:r w:rsidR="00D7737B">
        <w:rPr>
          <w:sz w:val="23"/>
          <w:szCs w:val="23"/>
          <w:lang w:val="el-GR"/>
        </w:rPr>
        <w:t xml:space="preserve"> </w:t>
      </w:r>
      <w:r w:rsidR="00F05F7C">
        <w:rPr>
          <w:sz w:val="23"/>
          <w:szCs w:val="23"/>
          <w:lang w:val="el-GR"/>
        </w:rPr>
        <w:t>υπερβαίνουν το</w:t>
      </w:r>
      <w:r w:rsidR="002832CE">
        <w:rPr>
          <w:sz w:val="23"/>
          <w:szCs w:val="23"/>
          <w:lang w:val="el-GR"/>
        </w:rPr>
        <w:t>ν ένα έλεγχο ανά έτος</w:t>
      </w:r>
      <w:r w:rsidRPr="00EB255D">
        <w:rPr>
          <w:sz w:val="23"/>
          <w:szCs w:val="23"/>
          <w:lang w:val="el-GR"/>
        </w:rPr>
        <w:t>.</w:t>
      </w:r>
      <w:r w:rsidRPr="003F02D3">
        <w:rPr>
          <w:sz w:val="23"/>
          <w:szCs w:val="23"/>
          <w:lang w:val="el-GR"/>
        </w:rPr>
        <w:t xml:space="preserve"> </w:t>
      </w:r>
    </w:p>
    <w:p w14:paraId="4354D426" w14:textId="745AC585" w:rsidR="00B85AF4" w:rsidRDefault="00B85AF4" w:rsidP="003F02D3">
      <w:pPr>
        <w:ind w:left="567"/>
        <w:rPr>
          <w:sz w:val="23"/>
          <w:szCs w:val="23"/>
          <w:lang w:val="el-GR"/>
        </w:rPr>
      </w:pPr>
    </w:p>
    <w:p w14:paraId="0509D2B4" w14:textId="77777777" w:rsidR="00D15F14" w:rsidRPr="003F02D3" w:rsidRDefault="002832CE" w:rsidP="003F02D3">
      <w:pPr>
        <w:ind w:left="567"/>
        <w:rPr>
          <w:sz w:val="23"/>
          <w:szCs w:val="23"/>
          <w:lang w:val="el-GR"/>
        </w:rPr>
      </w:pPr>
      <w:r>
        <w:rPr>
          <w:sz w:val="23"/>
          <w:szCs w:val="23"/>
          <w:lang w:val="el-GR"/>
        </w:rPr>
        <w:t xml:space="preserve">(β) Να προστεθεί </w:t>
      </w:r>
      <w:r w:rsidR="00D15F14">
        <w:rPr>
          <w:sz w:val="23"/>
          <w:szCs w:val="23"/>
          <w:lang w:val="el-GR"/>
        </w:rPr>
        <w:t>η ακόλουθη παράγραφος</w:t>
      </w:r>
      <w:r w:rsidR="00D15F14" w:rsidRPr="003F02D3">
        <w:rPr>
          <w:sz w:val="23"/>
          <w:szCs w:val="23"/>
          <w:lang w:val="el-GR"/>
        </w:rPr>
        <w:t>:</w:t>
      </w:r>
    </w:p>
    <w:p w14:paraId="68E51BD7" w14:textId="77777777" w:rsidR="0041128A" w:rsidRDefault="0041128A" w:rsidP="003F02D3">
      <w:pPr>
        <w:ind w:left="567"/>
        <w:rPr>
          <w:sz w:val="23"/>
          <w:szCs w:val="23"/>
          <w:lang w:val="el-GR"/>
        </w:rPr>
      </w:pPr>
      <w:r>
        <w:rPr>
          <w:sz w:val="23"/>
          <w:szCs w:val="23"/>
          <w:lang w:val="el-GR"/>
        </w:rPr>
        <w:t>Όλα τα υλικά που χρησιμοποιούνται για την παραγωγή σκυροδέματος πρέπει να ελέγχονται στις πιο κάτω περιπτώσεις</w:t>
      </w:r>
      <w:r w:rsidRPr="003F02D3">
        <w:rPr>
          <w:sz w:val="23"/>
          <w:szCs w:val="23"/>
          <w:lang w:val="el-GR"/>
        </w:rPr>
        <w:t>:</w:t>
      </w:r>
    </w:p>
    <w:p w14:paraId="260DF228" w14:textId="078B5BCF" w:rsidR="00D7737B" w:rsidRPr="003F02D3" w:rsidRDefault="0041128A" w:rsidP="003F02D3">
      <w:pPr>
        <w:pStyle w:val="ListParagraph"/>
        <w:numPr>
          <w:ilvl w:val="0"/>
          <w:numId w:val="19"/>
        </w:numPr>
        <w:rPr>
          <w:sz w:val="23"/>
          <w:szCs w:val="23"/>
          <w:lang w:val="el-GR"/>
        </w:rPr>
      </w:pPr>
      <w:r w:rsidRPr="003F02D3">
        <w:rPr>
          <w:sz w:val="23"/>
          <w:szCs w:val="23"/>
          <w:lang w:val="el-GR"/>
        </w:rPr>
        <w:t>περιοδικά για εξασφάλιση ελεγμένων συνθηκών παραγωγής</w:t>
      </w:r>
      <w:r w:rsidR="00447F8A" w:rsidRPr="003F02D3">
        <w:rPr>
          <w:sz w:val="23"/>
          <w:szCs w:val="23"/>
          <w:lang w:val="el-GR"/>
        </w:rPr>
        <w:t xml:space="preserve"> με ελάχιστη συχνότητα αυτή που αναφέρεται στο πίνακα Σ</w:t>
      </w:r>
      <w:r w:rsidR="00D7737B">
        <w:rPr>
          <w:sz w:val="23"/>
          <w:szCs w:val="23"/>
          <w:lang w:val="el-GR"/>
        </w:rPr>
        <w:t>2,</w:t>
      </w:r>
      <w:r w:rsidR="00D7737B" w:rsidRPr="00D7737B">
        <w:rPr>
          <w:sz w:val="23"/>
          <w:szCs w:val="23"/>
          <w:lang w:val="el-GR"/>
        </w:rPr>
        <w:t xml:space="preserve"> </w:t>
      </w:r>
      <w:r w:rsidR="00D7737B" w:rsidRPr="007E505E">
        <w:rPr>
          <w:sz w:val="23"/>
          <w:szCs w:val="23"/>
          <w:lang w:val="el-GR"/>
        </w:rPr>
        <w:t>ή/και</w:t>
      </w:r>
    </w:p>
    <w:p w14:paraId="09E109E9" w14:textId="2000B437" w:rsidR="00B85AF4" w:rsidRDefault="00447F8A" w:rsidP="003F02D3">
      <w:pPr>
        <w:pStyle w:val="ListParagraph"/>
        <w:numPr>
          <w:ilvl w:val="0"/>
          <w:numId w:val="19"/>
        </w:numPr>
        <w:rPr>
          <w:lang w:val="el-GR"/>
        </w:rPr>
      </w:pPr>
      <w:r w:rsidRPr="003F02D3">
        <w:rPr>
          <w:sz w:val="23"/>
          <w:szCs w:val="23"/>
          <w:lang w:val="el-GR"/>
        </w:rPr>
        <w:t xml:space="preserve">όταν η προέλευση και το είδος </w:t>
      </w:r>
      <w:r w:rsidR="00D7737B">
        <w:rPr>
          <w:sz w:val="23"/>
          <w:szCs w:val="23"/>
          <w:lang w:val="el-GR"/>
        </w:rPr>
        <w:t xml:space="preserve">τους </w:t>
      </w:r>
      <w:r w:rsidRPr="003F02D3">
        <w:rPr>
          <w:sz w:val="23"/>
          <w:szCs w:val="23"/>
          <w:lang w:val="el-GR"/>
        </w:rPr>
        <w:t>μεταβάλλεται.</w:t>
      </w:r>
    </w:p>
    <w:p w14:paraId="460BCBD7" w14:textId="04076098" w:rsidR="00B85AF4" w:rsidRDefault="002832CE" w:rsidP="002832CE">
      <w:pPr>
        <w:ind w:left="993"/>
        <w:rPr>
          <w:sz w:val="23"/>
          <w:szCs w:val="23"/>
          <w:lang w:val="el-GR"/>
        </w:rPr>
      </w:pPr>
      <w:r>
        <w:rPr>
          <w:sz w:val="23"/>
          <w:szCs w:val="23"/>
          <w:lang w:val="el-GR"/>
        </w:rPr>
        <w:lastRenderedPageBreak/>
        <w:t xml:space="preserve">Πίνακας </w:t>
      </w:r>
      <w:r w:rsidR="00EB39FA">
        <w:rPr>
          <w:sz w:val="23"/>
          <w:szCs w:val="23"/>
          <w:lang w:val="el-GR"/>
        </w:rPr>
        <w:t>Σ2</w:t>
      </w:r>
      <w:r>
        <w:rPr>
          <w:sz w:val="23"/>
          <w:szCs w:val="23"/>
          <w:lang w:val="el-GR"/>
        </w:rPr>
        <w:t>: Ελάχιστες συχνότητες ελέγχου των πρώτων υλών</w:t>
      </w:r>
    </w:p>
    <w:p w14:paraId="584E7B64" w14:textId="77777777" w:rsidR="00391094" w:rsidRPr="00391094" w:rsidRDefault="00391094" w:rsidP="002832CE">
      <w:pPr>
        <w:ind w:left="993"/>
        <w:rPr>
          <w:sz w:val="8"/>
          <w:szCs w:val="8"/>
          <w:lang w:val="el-GR"/>
        </w:rPr>
      </w:pPr>
    </w:p>
    <w:tbl>
      <w:tblPr>
        <w:tblStyle w:val="TableGrid"/>
        <w:tblW w:w="9776" w:type="dxa"/>
        <w:jc w:val="center"/>
        <w:tblLook w:val="04A0" w:firstRow="1" w:lastRow="0" w:firstColumn="1" w:lastColumn="0" w:noHBand="0" w:noVBand="1"/>
      </w:tblPr>
      <w:tblGrid>
        <w:gridCol w:w="630"/>
        <w:gridCol w:w="1664"/>
        <w:gridCol w:w="3728"/>
        <w:gridCol w:w="1796"/>
        <w:gridCol w:w="1958"/>
      </w:tblGrid>
      <w:tr w:rsidR="002832CE" w:rsidRPr="00A60A6F" w14:paraId="5B333BBF" w14:textId="77777777" w:rsidTr="008A0A67">
        <w:trPr>
          <w:trHeight w:val="556"/>
          <w:tblHeader/>
          <w:jc w:val="center"/>
        </w:trPr>
        <w:tc>
          <w:tcPr>
            <w:tcW w:w="630" w:type="dxa"/>
            <w:shd w:val="pct12" w:color="auto" w:fill="auto"/>
            <w:vAlign w:val="center"/>
          </w:tcPr>
          <w:p w14:paraId="3BE26A10" w14:textId="77777777" w:rsidR="002832CE" w:rsidRPr="00A60A6F" w:rsidRDefault="002832CE" w:rsidP="002832CE">
            <w:pPr>
              <w:jc w:val="center"/>
              <w:rPr>
                <w:b/>
                <w:sz w:val="24"/>
                <w:szCs w:val="24"/>
              </w:rPr>
            </w:pPr>
            <w:r w:rsidRPr="00A60A6F">
              <w:rPr>
                <w:b/>
                <w:sz w:val="24"/>
                <w:szCs w:val="24"/>
              </w:rPr>
              <w:t>Α/Α</w:t>
            </w:r>
          </w:p>
        </w:tc>
        <w:tc>
          <w:tcPr>
            <w:tcW w:w="1664" w:type="dxa"/>
            <w:shd w:val="pct12" w:color="auto" w:fill="auto"/>
            <w:vAlign w:val="center"/>
          </w:tcPr>
          <w:p w14:paraId="780BB476" w14:textId="77777777" w:rsidR="002832CE" w:rsidRPr="00A60A6F" w:rsidRDefault="002832CE" w:rsidP="002832CE">
            <w:pPr>
              <w:jc w:val="center"/>
              <w:rPr>
                <w:b/>
                <w:sz w:val="24"/>
                <w:szCs w:val="24"/>
              </w:rPr>
            </w:pPr>
            <w:r w:rsidRPr="00A60A6F">
              <w:rPr>
                <w:b/>
                <w:sz w:val="24"/>
                <w:szCs w:val="24"/>
              </w:rPr>
              <w:t>ΣΥΣΤΑΤΙΚΟ</w:t>
            </w:r>
          </w:p>
        </w:tc>
        <w:tc>
          <w:tcPr>
            <w:tcW w:w="3728" w:type="dxa"/>
            <w:shd w:val="pct12" w:color="auto" w:fill="auto"/>
            <w:vAlign w:val="center"/>
          </w:tcPr>
          <w:p w14:paraId="74170C19" w14:textId="77777777" w:rsidR="002832CE" w:rsidRPr="00A60A6F" w:rsidRDefault="002832CE" w:rsidP="002832CE">
            <w:pPr>
              <w:jc w:val="center"/>
              <w:rPr>
                <w:b/>
                <w:sz w:val="24"/>
                <w:szCs w:val="24"/>
              </w:rPr>
            </w:pPr>
            <w:r w:rsidRPr="00A60A6F">
              <w:rPr>
                <w:b/>
                <w:sz w:val="24"/>
                <w:szCs w:val="24"/>
              </w:rPr>
              <w:t>ΕΛΕΓΧΟΣ</w:t>
            </w:r>
          </w:p>
        </w:tc>
        <w:tc>
          <w:tcPr>
            <w:tcW w:w="1796" w:type="dxa"/>
            <w:shd w:val="pct12" w:color="auto" w:fill="auto"/>
            <w:vAlign w:val="center"/>
          </w:tcPr>
          <w:p w14:paraId="33381764" w14:textId="77777777" w:rsidR="002832CE" w:rsidRPr="00A60A6F" w:rsidRDefault="002832CE" w:rsidP="002832CE">
            <w:pPr>
              <w:jc w:val="center"/>
              <w:rPr>
                <w:b/>
                <w:sz w:val="24"/>
                <w:szCs w:val="24"/>
              </w:rPr>
            </w:pPr>
            <w:r w:rsidRPr="00A60A6F">
              <w:rPr>
                <w:b/>
                <w:sz w:val="24"/>
                <w:szCs w:val="24"/>
              </w:rPr>
              <w:t>ΣΚΟΠΟΣ</w:t>
            </w:r>
          </w:p>
        </w:tc>
        <w:tc>
          <w:tcPr>
            <w:tcW w:w="1958" w:type="dxa"/>
            <w:shd w:val="pct12" w:color="auto" w:fill="auto"/>
            <w:vAlign w:val="center"/>
          </w:tcPr>
          <w:p w14:paraId="09E617FF" w14:textId="77777777" w:rsidR="002832CE" w:rsidRPr="00A60A6F" w:rsidRDefault="002832CE" w:rsidP="002832CE">
            <w:pPr>
              <w:jc w:val="center"/>
              <w:rPr>
                <w:b/>
                <w:sz w:val="24"/>
                <w:szCs w:val="24"/>
              </w:rPr>
            </w:pPr>
            <w:r w:rsidRPr="00A60A6F">
              <w:rPr>
                <w:b/>
                <w:sz w:val="24"/>
                <w:szCs w:val="24"/>
              </w:rPr>
              <w:t>ΣΥΧΝΟΤΗΤΑ</w:t>
            </w:r>
          </w:p>
        </w:tc>
      </w:tr>
      <w:tr w:rsidR="002832CE" w14:paraId="26EB84C6" w14:textId="77777777" w:rsidTr="008A0A67">
        <w:trPr>
          <w:cantSplit/>
          <w:trHeight w:val="975"/>
          <w:jc w:val="center"/>
        </w:trPr>
        <w:tc>
          <w:tcPr>
            <w:tcW w:w="630" w:type="dxa"/>
            <w:vAlign w:val="center"/>
          </w:tcPr>
          <w:p w14:paraId="5787EB5F" w14:textId="77777777" w:rsidR="002832CE" w:rsidRPr="00114056" w:rsidRDefault="002832CE" w:rsidP="00EB7F95">
            <w:pPr>
              <w:jc w:val="center"/>
              <w:rPr>
                <w:sz w:val="24"/>
                <w:szCs w:val="24"/>
              </w:rPr>
            </w:pPr>
            <w:r w:rsidRPr="00114056">
              <w:rPr>
                <w:sz w:val="24"/>
                <w:szCs w:val="24"/>
              </w:rPr>
              <w:t>1</w:t>
            </w:r>
          </w:p>
        </w:tc>
        <w:tc>
          <w:tcPr>
            <w:tcW w:w="1664" w:type="dxa"/>
            <w:vAlign w:val="center"/>
          </w:tcPr>
          <w:p w14:paraId="145D8550" w14:textId="77777777" w:rsidR="002832CE" w:rsidRPr="00114056" w:rsidRDefault="002832CE" w:rsidP="00EB7F95">
            <w:pPr>
              <w:rPr>
                <w:sz w:val="24"/>
                <w:szCs w:val="24"/>
                <w:lang w:val="el-GR"/>
              </w:rPr>
            </w:pPr>
            <w:r w:rsidRPr="00114056">
              <w:rPr>
                <w:sz w:val="24"/>
                <w:szCs w:val="24"/>
                <w:lang w:val="el-GR"/>
              </w:rPr>
              <w:t>Τσιμέντα</w:t>
            </w:r>
          </w:p>
        </w:tc>
        <w:tc>
          <w:tcPr>
            <w:tcW w:w="3728" w:type="dxa"/>
            <w:vAlign w:val="center"/>
          </w:tcPr>
          <w:p w14:paraId="62D013D2" w14:textId="77777777" w:rsidR="002832CE" w:rsidRPr="00114056" w:rsidRDefault="002832CE" w:rsidP="00EB7F95">
            <w:pPr>
              <w:rPr>
                <w:sz w:val="24"/>
                <w:szCs w:val="24"/>
                <w:lang w:val="el-GR"/>
              </w:rPr>
            </w:pPr>
            <w:r w:rsidRPr="00114056">
              <w:rPr>
                <w:sz w:val="24"/>
                <w:szCs w:val="24"/>
                <w:lang w:val="el-GR"/>
              </w:rPr>
              <w:t>Επιθεώρηση του δελτίου αποστολής πριν την παραλαβή</w:t>
            </w:r>
          </w:p>
        </w:tc>
        <w:tc>
          <w:tcPr>
            <w:tcW w:w="1796" w:type="dxa"/>
            <w:vAlign w:val="center"/>
          </w:tcPr>
          <w:p w14:paraId="63953D3F" w14:textId="77777777" w:rsidR="002832CE" w:rsidRPr="00114056" w:rsidRDefault="002832CE" w:rsidP="00EB7F95">
            <w:pPr>
              <w:rPr>
                <w:sz w:val="24"/>
                <w:szCs w:val="24"/>
                <w:lang w:val="el-GR"/>
              </w:rPr>
            </w:pPr>
            <w:r w:rsidRPr="00114056">
              <w:rPr>
                <w:sz w:val="24"/>
                <w:szCs w:val="24"/>
                <w:lang w:val="el-GR"/>
              </w:rPr>
              <w:t>Συμμόρφωση</w:t>
            </w:r>
          </w:p>
        </w:tc>
        <w:tc>
          <w:tcPr>
            <w:tcW w:w="1958" w:type="dxa"/>
            <w:vAlign w:val="center"/>
          </w:tcPr>
          <w:p w14:paraId="6F5B918B" w14:textId="77777777" w:rsidR="002832CE" w:rsidRPr="00114056" w:rsidRDefault="002832CE" w:rsidP="00EB7F95">
            <w:pPr>
              <w:rPr>
                <w:sz w:val="24"/>
                <w:szCs w:val="24"/>
                <w:lang w:val="el-GR"/>
              </w:rPr>
            </w:pPr>
            <w:r w:rsidRPr="00114056">
              <w:rPr>
                <w:sz w:val="24"/>
                <w:szCs w:val="24"/>
                <w:lang w:val="el-GR"/>
              </w:rPr>
              <w:t>Κάθε φορτίο</w:t>
            </w:r>
          </w:p>
        </w:tc>
      </w:tr>
      <w:tr w:rsidR="002832CE" w14:paraId="0E85E910" w14:textId="77777777" w:rsidTr="008A0A67">
        <w:trPr>
          <w:cantSplit/>
          <w:jc w:val="center"/>
        </w:trPr>
        <w:tc>
          <w:tcPr>
            <w:tcW w:w="630" w:type="dxa"/>
            <w:vAlign w:val="center"/>
          </w:tcPr>
          <w:p w14:paraId="34515C66" w14:textId="77777777" w:rsidR="002832CE" w:rsidRPr="00114056" w:rsidRDefault="002832CE" w:rsidP="00EB7F95">
            <w:pPr>
              <w:jc w:val="center"/>
              <w:rPr>
                <w:sz w:val="24"/>
                <w:szCs w:val="24"/>
              </w:rPr>
            </w:pPr>
            <w:r w:rsidRPr="00114056">
              <w:rPr>
                <w:sz w:val="24"/>
                <w:szCs w:val="24"/>
              </w:rPr>
              <w:t>2</w:t>
            </w:r>
          </w:p>
        </w:tc>
        <w:tc>
          <w:tcPr>
            <w:tcW w:w="1664" w:type="dxa"/>
            <w:vAlign w:val="center"/>
          </w:tcPr>
          <w:p w14:paraId="30527EEF" w14:textId="77777777" w:rsidR="002832CE" w:rsidRPr="00114056" w:rsidRDefault="002832CE" w:rsidP="00EB7F95">
            <w:pPr>
              <w:rPr>
                <w:sz w:val="24"/>
                <w:szCs w:val="24"/>
                <w:lang w:val="el-GR"/>
              </w:rPr>
            </w:pPr>
            <w:r w:rsidRPr="00114056">
              <w:rPr>
                <w:sz w:val="24"/>
                <w:szCs w:val="24"/>
                <w:lang w:val="el-GR"/>
              </w:rPr>
              <w:t>Αδρανή</w:t>
            </w:r>
          </w:p>
        </w:tc>
        <w:tc>
          <w:tcPr>
            <w:tcW w:w="3728" w:type="dxa"/>
            <w:vAlign w:val="center"/>
          </w:tcPr>
          <w:p w14:paraId="67DC7468" w14:textId="039902A6" w:rsidR="002832CE" w:rsidRPr="00114056" w:rsidRDefault="002832CE" w:rsidP="00EB7F95">
            <w:pPr>
              <w:rPr>
                <w:sz w:val="24"/>
                <w:szCs w:val="24"/>
                <w:lang w:val="el-GR"/>
              </w:rPr>
            </w:pPr>
            <w:r w:rsidRPr="00114056">
              <w:rPr>
                <w:sz w:val="24"/>
                <w:szCs w:val="24"/>
                <w:lang w:val="el-GR"/>
              </w:rPr>
              <w:t>Επιθεώρηση του δελτίου αποστολής πριν την παραλαβή</w:t>
            </w:r>
            <w:r w:rsidR="008A0A67" w:rsidRPr="00114056">
              <w:rPr>
                <w:sz w:val="24"/>
                <w:szCs w:val="24"/>
                <w:lang w:val="el-GR"/>
              </w:rPr>
              <w:t xml:space="preserve"> και οπτικός έλεγχος υλικών</w:t>
            </w:r>
          </w:p>
        </w:tc>
        <w:tc>
          <w:tcPr>
            <w:tcW w:w="1796" w:type="dxa"/>
            <w:vAlign w:val="center"/>
          </w:tcPr>
          <w:p w14:paraId="0F6AB4F7" w14:textId="77777777" w:rsidR="002832CE" w:rsidRPr="00114056" w:rsidRDefault="002832CE" w:rsidP="00EB7F95">
            <w:pPr>
              <w:rPr>
                <w:sz w:val="24"/>
                <w:szCs w:val="24"/>
                <w:lang w:val="el-GR"/>
              </w:rPr>
            </w:pPr>
            <w:r w:rsidRPr="00114056">
              <w:rPr>
                <w:sz w:val="24"/>
                <w:szCs w:val="24"/>
                <w:lang w:val="el-GR"/>
              </w:rPr>
              <w:t>Συμμόρφωση</w:t>
            </w:r>
          </w:p>
        </w:tc>
        <w:tc>
          <w:tcPr>
            <w:tcW w:w="1958" w:type="dxa"/>
            <w:vAlign w:val="center"/>
          </w:tcPr>
          <w:p w14:paraId="0BAD32E3" w14:textId="77777777" w:rsidR="002832CE" w:rsidRPr="00114056" w:rsidRDefault="002832CE" w:rsidP="00EB7F95">
            <w:pPr>
              <w:rPr>
                <w:sz w:val="24"/>
                <w:szCs w:val="24"/>
                <w:lang w:val="el-GR"/>
              </w:rPr>
            </w:pPr>
            <w:r w:rsidRPr="00114056">
              <w:rPr>
                <w:sz w:val="24"/>
                <w:szCs w:val="24"/>
                <w:lang w:val="el-GR"/>
              </w:rPr>
              <w:t>Κάθε φορτίο</w:t>
            </w:r>
          </w:p>
        </w:tc>
      </w:tr>
      <w:tr w:rsidR="002832CE" w14:paraId="66C7F827" w14:textId="77777777" w:rsidTr="008A0A67">
        <w:trPr>
          <w:cantSplit/>
          <w:trHeight w:val="1736"/>
          <w:jc w:val="center"/>
        </w:trPr>
        <w:tc>
          <w:tcPr>
            <w:tcW w:w="630" w:type="dxa"/>
            <w:vAlign w:val="center"/>
          </w:tcPr>
          <w:p w14:paraId="248314A7" w14:textId="4396E1BF" w:rsidR="002832CE" w:rsidRPr="00114056" w:rsidRDefault="008A0A67" w:rsidP="00EB7F95">
            <w:pPr>
              <w:jc w:val="center"/>
              <w:rPr>
                <w:sz w:val="24"/>
                <w:szCs w:val="24"/>
                <w:lang w:val="el-GR"/>
              </w:rPr>
            </w:pPr>
            <w:r w:rsidRPr="00114056">
              <w:rPr>
                <w:sz w:val="24"/>
                <w:szCs w:val="24"/>
                <w:lang w:val="el-GR"/>
              </w:rPr>
              <w:t>3</w:t>
            </w:r>
          </w:p>
        </w:tc>
        <w:tc>
          <w:tcPr>
            <w:tcW w:w="1664" w:type="dxa"/>
            <w:vAlign w:val="center"/>
          </w:tcPr>
          <w:p w14:paraId="53BC1C44" w14:textId="77777777" w:rsidR="002832CE" w:rsidRPr="00114056" w:rsidRDefault="002832CE" w:rsidP="00EB7F95">
            <w:pPr>
              <w:rPr>
                <w:sz w:val="24"/>
                <w:szCs w:val="24"/>
                <w:lang w:val="el-GR"/>
              </w:rPr>
            </w:pPr>
            <w:r w:rsidRPr="00114056">
              <w:rPr>
                <w:sz w:val="24"/>
                <w:szCs w:val="24"/>
                <w:lang w:val="el-GR"/>
              </w:rPr>
              <w:t>Αδρανή</w:t>
            </w:r>
          </w:p>
        </w:tc>
        <w:tc>
          <w:tcPr>
            <w:tcW w:w="3728" w:type="dxa"/>
            <w:vAlign w:val="center"/>
          </w:tcPr>
          <w:p w14:paraId="72952F1F" w14:textId="797B2B8B" w:rsidR="002832CE" w:rsidRPr="00114056" w:rsidRDefault="002832CE" w:rsidP="00EB7F95">
            <w:pPr>
              <w:rPr>
                <w:sz w:val="24"/>
                <w:szCs w:val="24"/>
                <w:lang w:val="el-GR"/>
              </w:rPr>
            </w:pPr>
            <w:r w:rsidRPr="00114056">
              <w:rPr>
                <w:sz w:val="24"/>
                <w:szCs w:val="24"/>
                <w:lang w:val="el-GR"/>
              </w:rPr>
              <w:t xml:space="preserve">Κοκκομετρική ανάλυση </w:t>
            </w:r>
            <w:r w:rsidR="008A0A67" w:rsidRPr="00114056">
              <w:rPr>
                <w:sz w:val="24"/>
                <w:szCs w:val="24"/>
                <w:lang w:val="el-GR"/>
              </w:rPr>
              <w:t>και περιεκτικότητα παιπάλης</w:t>
            </w:r>
          </w:p>
        </w:tc>
        <w:tc>
          <w:tcPr>
            <w:tcW w:w="1796" w:type="dxa"/>
            <w:vAlign w:val="center"/>
          </w:tcPr>
          <w:p w14:paraId="603DB0F8" w14:textId="77777777" w:rsidR="002832CE" w:rsidRPr="00114056" w:rsidRDefault="002832CE" w:rsidP="00EB7F95">
            <w:pPr>
              <w:rPr>
                <w:sz w:val="24"/>
                <w:szCs w:val="24"/>
                <w:lang w:val="el-GR"/>
              </w:rPr>
            </w:pPr>
            <w:r w:rsidRPr="00114056">
              <w:rPr>
                <w:sz w:val="24"/>
                <w:szCs w:val="24"/>
                <w:lang w:val="el-GR"/>
              </w:rPr>
              <w:t>Συμμόρφωση</w:t>
            </w:r>
          </w:p>
        </w:tc>
        <w:tc>
          <w:tcPr>
            <w:tcW w:w="1958" w:type="dxa"/>
            <w:vAlign w:val="center"/>
          </w:tcPr>
          <w:p w14:paraId="39BB0BE9" w14:textId="77777777" w:rsidR="002832CE" w:rsidRPr="00114056" w:rsidRDefault="002832CE" w:rsidP="00EB7F95">
            <w:pPr>
              <w:rPr>
                <w:sz w:val="24"/>
                <w:szCs w:val="24"/>
                <w:lang w:val="el-GR"/>
              </w:rPr>
            </w:pPr>
            <w:r w:rsidRPr="00114056">
              <w:rPr>
                <w:sz w:val="24"/>
                <w:szCs w:val="24"/>
                <w:lang w:val="el-GR"/>
              </w:rPr>
              <w:t>Πριν την έναρξη παραλαβής.</w:t>
            </w:r>
          </w:p>
          <w:p w14:paraId="57C4C01C" w14:textId="77777777" w:rsidR="002832CE" w:rsidRPr="00114056" w:rsidRDefault="002832CE" w:rsidP="00EB7F95">
            <w:pPr>
              <w:rPr>
                <w:sz w:val="24"/>
                <w:szCs w:val="24"/>
                <w:lang w:val="el-GR"/>
              </w:rPr>
            </w:pPr>
            <w:r w:rsidRPr="00114056">
              <w:rPr>
                <w:sz w:val="24"/>
                <w:szCs w:val="24"/>
                <w:lang w:val="el-GR"/>
              </w:rPr>
              <w:t>Αμφιβολία από τον οπτικό έλεγχο</w:t>
            </w:r>
          </w:p>
          <w:p w14:paraId="320AE38A" w14:textId="23D572B9" w:rsidR="002832CE" w:rsidRPr="00114056" w:rsidRDefault="002832CE" w:rsidP="00EB7F95">
            <w:pPr>
              <w:rPr>
                <w:sz w:val="24"/>
                <w:szCs w:val="24"/>
                <w:lang w:val="el-GR"/>
              </w:rPr>
            </w:pPr>
            <w:r w:rsidRPr="00114056">
              <w:rPr>
                <w:sz w:val="24"/>
                <w:szCs w:val="24"/>
                <w:lang w:val="el-GR"/>
              </w:rPr>
              <w:t xml:space="preserve">Τουλάχιστον </w:t>
            </w:r>
            <w:r w:rsidR="00606714" w:rsidRPr="00114056">
              <w:rPr>
                <w:sz w:val="24"/>
                <w:szCs w:val="24"/>
                <w:lang w:val="el-GR"/>
              </w:rPr>
              <w:t>μηνιαία</w:t>
            </w:r>
          </w:p>
        </w:tc>
      </w:tr>
      <w:tr w:rsidR="008A0A67" w:rsidRPr="004619A1" w14:paraId="0B4E9B0E" w14:textId="77777777" w:rsidTr="008A0A67">
        <w:trPr>
          <w:cantSplit/>
          <w:trHeight w:val="1310"/>
          <w:jc w:val="center"/>
        </w:trPr>
        <w:tc>
          <w:tcPr>
            <w:tcW w:w="630" w:type="dxa"/>
            <w:vAlign w:val="center"/>
          </w:tcPr>
          <w:p w14:paraId="532CB4A8" w14:textId="69B4EA53" w:rsidR="008A0A67" w:rsidRPr="00114056" w:rsidRDefault="008A0A67" w:rsidP="008A0A67">
            <w:pPr>
              <w:jc w:val="center"/>
              <w:rPr>
                <w:sz w:val="24"/>
                <w:szCs w:val="24"/>
                <w:lang w:val="el-GR"/>
              </w:rPr>
            </w:pPr>
            <w:r w:rsidRPr="00114056">
              <w:rPr>
                <w:sz w:val="24"/>
                <w:szCs w:val="24"/>
                <w:lang w:val="el-GR"/>
              </w:rPr>
              <w:t>4</w:t>
            </w:r>
          </w:p>
        </w:tc>
        <w:tc>
          <w:tcPr>
            <w:tcW w:w="1664" w:type="dxa"/>
            <w:vAlign w:val="center"/>
          </w:tcPr>
          <w:p w14:paraId="751B858B" w14:textId="611A8F4D" w:rsidR="008A0A67" w:rsidRPr="00114056" w:rsidRDefault="008A0A67" w:rsidP="008A0A67">
            <w:pPr>
              <w:rPr>
                <w:sz w:val="24"/>
                <w:szCs w:val="24"/>
                <w:lang w:val="el-GR"/>
              </w:rPr>
            </w:pPr>
            <w:r w:rsidRPr="00114056">
              <w:rPr>
                <w:sz w:val="24"/>
                <w:szCs w:val="24"/>
                <w:lang w:val="el-GR"/>
              </w:rPr>
              <w:t>Αδρανή</w:t>
            </w:r>
          </w:p>
        </w:tc>
        <w:tc>
          <w:tcPr>
            <w:tcW w:w="3728" w:type="dxa"/>
            <w:vAlign w:val="center"/>
          </w:tcPr>
          <w:p w14:paraId="3BDF10A5" w14:textId="734B6494" w:rsidR="008A0A67" w:rsidRPr="00114056" w:rsidRDefault="008A0A67" w:rsidP="008A0A67">
            <w:pPr>
              <w:rPr>
                <w:sz w:val="24"/>
                <w:szCs w:val="24"/>
                <w:lang w:val="el-GR"/>
              </w:rPr>
            </w:pPr>
            <w:r w:rsidRPr="00114056">
              <w:rPr>
                <w:sz w:val="24"/>
                <w:szCs w:val="24"/>
                <w:lang w:val="el-GR"/>
              </w:rPr>
              <w:t>Δείκτης πλακοειδών</w:t>
            </w:r>
          </w:p>
        </w:tc>
        <w:tc>
          <w:tcPr>
            <w:tcW w:w="1796" w:type="dxa"/>
            <w:vAlign w:val="center"/>
          </w:tcPr>
          <w:p w14:paraId="778E5A30" w14:textId="2D5DE8A2" w:rsidR="008A0A67" w:rsidRPr="00114056" w:rsidRDefault="008A0A67" w:rsidP="008A0A67">
            <w:pPr>
              <w:rPr>
                <w:sz w:val="24"/>
                <w:szCs w:val="24"/>
                <w:lang w:val="el-GR"/>
              </w:rPr>
            </w:pPr>
            <w:r w:rsidRPr="00114056">
              <w:rPr>
                <w:sz w:val="24"/>
                <w:szCs w:val="24"/>
                <w:lang w:val="el-GR"/>
              </w:rPr>
              <w:t>Συμμόρφωση</w:t>
            </w:r>
          </w:p>
        </w:tc>
        <w:tc>
          <w:tcPr>
            <w:tcW w:w="1958" w:type="dxa"/>
            <w:vAlign w:val="center"/>
          </w:tcPr>
          <w:p w14:paraId="06B2531D" w14:textId="77777777" w:rsidR="008A0A67" w:rsidRPr="00114056" w:rsidRDefault="008A0A67" w:rsidP="008A0A67">
            <w:pPr>
              <w:rPr>
                <w:sz w:val="24"/>
                <w:szCs w:val="24"/>
                <w:lang w:val="el-GR"/>
              </w:rPr>
            </w:pPr>
            <w:r w:rsidRPr="00114056">
              <w:rPr>
                <w:sz w:val="24"/>
                <w:szCs w:val="24"/>
                <w:lang w:val="el-GR"/>
              </w:rPr>
              <w:t>Πριν την έναρξη παραλαβής.</w:t>
            </w:r>
          </w:p>
          <w:p w14:paraId="2B26D1E2" w14:textId="022B4539" w:rsidR="008A0A67" w:rsidRPr="00114056" w:rsidRDefault="008A0A67" w:rsidP="008A0A67">
            <w:pPr>
              <w:rPr>
                <w:sz w:val="24"/>
                <w:szCs w:val="24"/>
                <w:lang w:val="el-GR"/>
              </w:rPr>
            </w:pPr>
            <w:r w:rsidRPr="00114056">
              <w:rPr>
                <w:sz w:val="24"/>
                <w:szCs w:val="24"/>
                <w:lang w:val="el-GR"/>
              </w:rPr>
              <w:t>Τουλάχιστον κάθε 3 μήνες</w:t>
            </w:r>
          </w:p>
        </w:tc>
      </w:tr>
      <w:tr w:rsidR="002832CE" w:rsidRPr="004619A1" w14:paraId="2EF476D5" w14:textId="77777777" w:rsidTr="008A0A67">
        <w:trPr>
          <w:cantSplit/>
          <w:trHeight w:val="1259"/>
          <w:jc w:val="center"/>
        </w:trPr>
        <w:tc>
          <w:tcPr>
            <w:tcW w:w="630" w:type="dxa"/>
            <w:vAlign w:val="center"/>
          </w:tcPr>
          <w:p w14:paraId="2087D3E6" w14:textId="77777777" w:rsidR="002832CE" w:rsidRPr="00114056" w:rsidRDefault="002832CE" w:rsidP="00EB7F95">
            <w:pPr>
              <w:jc w:val="center"/>
              <w:rPr>
                <w:sz w:val="24"/>
                <w:szCs w:val="24"/>
              </w:rPr>
            </w:pPr>
            <w:r w:rsidRPr="00114056">
              <w:rPr>
                <w:sz w:val="24"/>
                <w:szCs w:val="24"/>
              </w:rPr>
              <w:t>5</w:t>
            </w:r>
          </w:p>
        </w:tc>
        <w:tc>
          <w:tcPr>
            <w:tcW w:w="1664" w:type="dxa"/>
            <w:vAlign w:val="center"/>
          </w:tcPr>
          <w:p w14:paraId="15D8EF55" w14:textId="77777777" w:rsidR="002832CE" w:rsidRPr="00114056" w:rsidRDefault="002832CE" w:rsidP="00EB7F95">
            <w:pPr>
              <w:rPr>
                <w:sz w:val="24"/>
                <w:szCs w:val="24"/>
                <w:lang w:val="el-GR"/>
              </w:rPr>
            </w:pPr>
            <w:r w:rsidRPr="00114056">
              <w:rPr>
                <w:sz w:val="24"/>
                <w:szCs w:val="24"/>
                <w:lang w:val="el-GR"/>
              </w:rPr>
              <w:t>Αδρανή</w:t>
            </w:r>
          </w:p>
        </w:tc>
        <w:tc>
          <w:tcPr>
            <w:tcW w:w="3728" w:type="dxa"/>
            <w:vAlign w:val="center"/>
          </w:tcPr>
          <w:p w14:paraId="3E623C03" w14:textId="77777777" w:rsidR="002832CE" w:rsidRPr="00114056" w:rsidRDefault="002832CE" w:rsidP="00EB7F95">
            <w:pPr>
              <w:rPr>
                <w:sz w:val="24"/>
                <w:szCs w:val="24"/>
                <w:lang w:val="el-GR"/>
              </w:rPr>
            </w:pPr>
            <w:r w:rsidRPr="00114056">
              <w:rPr>
                <w:sz w:val="24"/>
                <w:szCs w:val="24"/>
                <w:lang w:val="el-GR"/>
              </w:rPr>
              <w:t xml:space="preserve">Ξένα υλικά </w:t>
            </w:r>
          </w:p>
        </w:tc>
        <w:tc>
          <w:tcPr>
            <w:tcW w:w="1796" w:type="dxa"/>
            <w:vAlign w:val="center"/>
          </w:tcPr>
          <w:p w14:paraId="59A51867" w14:textId="77777777" w:rsidR="002832CE" w:rsidRPr="00114056" w:rsidRDefault="002832CE" w:rsidP="00EB7F95">
            <w:pPr>
              <w:rPr>
                <w:sz w:val="24"/>
                <w:szCs w:val="24"/>
                <w:lang w:val="el-GR"/>
              </w:rPr>
            </w:pPr>
            <w:r w:rsidRPr="00114056">
              <w:rPr>
                <w:sz w:val="24"/>
                <w:szCs w:val="24"/>
                <w:lang w:val="el-GR"/>
              </w:rPr>
              <w:t>Συμμόρφωση</w:t>
            </w:r>
          </w:p>
        </w:tc>
        <w:tc>
          <w:tcPr>
            <w:tcW w:w="1958" w:type="dxa"/>
            <w:vAlign w:val="center"/>
          </w:tcPr>
          <w:p w14:paraId="2DA6150A" w14:textId="77777777" w:rsidR="002832CE" w:rsidRPr="00114056" w:rsidRDefault="002832CE" w:rsidP="00EB7F95">
            <w:pPr>
              <w:rPr>
                <w:sz w:val="24"/>
                <w:szCs w:val="24"/>
                <w:lang w:val="el-GR"/>
              </w:rPr>
            </w:pPr>
            <w:r w:rsidRPr="00114056">
              <w:rPr>
                <w:sz w:val="24"/>
                <w:szCs w:val="24"/>
                <w:lang w:val="el-GR"/>
              </w:rPr>
              <w:t>Πριν την έναρξη παραλαβής.</w:t>
            </w:r>
          </w:p>
          <w:p w14:paraId="5781F081" w14:textId="77777777" w:rsidR="002832CE" w:rsidRPr="00114056" w:rsidRDefault="002832CE" w:rsidP="00EB7F95">
            <w:pPr>
              <w:rPr>
                <w:sz w:val="24"/>
                <w:szCs w:val="24"/>
                <w:lang w:val="el-GR"/>
              </w:rPr>
            </w:pPr>
            <w:r w:rsidRPr="00114056">
              <w:rPr>
                <w:sz w:val="24"/>
                <w:szCs w:val="24"/>
                <w:lang w:val="el-GR"/>
              </w:rPr>
              <w:t>Αμφιβολία από τον οπτικό έλεγχο</w:t>
            </w:r>
          </w:p>
        </w:tc>
      </w:tr>
      <w:tr w:rsidR="002832CE" w:rsidRPr="004619A1" w14:paraId="3EDA26FC" w14:textId="77777777" w:rsidTr="000B7F05">
        <w:trPr>
          <w:cantSplit/>
          <w:trHeight w:val="1263"/>
          <w:jc w:val="center"/>
        </w:trPr>
        <w:tc>
          <w:tcPr>
            <w:tcW w:w="630" w:type="dxa"/>
            <w:vAlign w:val="center"/>
          </w:tcPr>
          <w:p w14:paraId="737F876B" w14:textId="77777777" w:rsidR="002832CE" w:rsidRPr="00114056" w:rsidRDefault="002832CE" w:rsidP="00EB7F95">
            <w:pPr>
              <w:jc w:val="center"/>
              <w:rPr>
                <w:sz w:val="24"/>
                <w:szCs w:val="24"/>
              </w:rPr>
            </w:pPr>
            <w:r w:rsidRPr="00114056">
              <w:rPr>
                <w:sz w:val="24"/>
                <w:szCs w:val="24"/>
              </w:rPr>
              <w:t>6</w:t>
            </w:r>
          </w:p>
        </w:tc>
        <w:tc>
          <w:tcPr>
            <w:tcW w:w="1664" w:type="dxa"/>
            <w:vAlign w:val="center"/>
          </w:tcPr>
          <w:p w14:paraId="7E7AFCFE" w14:textId="77777777" w:rsidR="002832CE" w:rsidRPr="00114056" w:rsidRDefault="002832CE" w:rsidP="00EB7F95">
            <w:pPr>
              <w:rPr>
                <w:sz w:val="24"/>
                <w:szCs w:val="24"/>
                <w:lang w:val="el-GR"/>
              </w:rPr>
            </w:pPr>
            <w:r w:rsidRPr="00114056">
              <w:rPr>
                <w:sz w:val="24"/>
                <w:szCs w:val="24"/>
                <w:lang w:val="el-GR"/>
              </w:rPr>
              <w:t>Αδρανή</w:t>
            </w:r>
          </w:p>
        </w:tc>
        <w:tc>
          <w:tcPr>
            <w:tcW w:w="3728" w:type="dxa"/>
            <w:vAlign w:val="center"/>
          </w:tcPr>
          <w:p w14:paraId="3ACFD562" w14:textId="77777777" w:rsidR="00606714" w:rsidRPr="00114056" w:rsidRDefault="002832CE" w:rsidP="00EB7F95">
            <w:pPr>
              <w:rPr>
                <w:sz w:val="24"/>
                <w:szCs w:val="24"/>
                <w:lang w:val="el-GR"/>
              </w:rPr>
            </w:pPr>
            <w:r w:rsidRPr="00114056">
              <w:rPr>
                <w:sz w:val="24"/>
                <w:szCs w:val="24"/>
                <w:lang w:val="el-GR"/>
              </w:rPr>
              <w:t xml:space="preserve">Απορροφητικότητα νερού </w:t>
            </w:r>
          </w:p>
          <w:p w14:paraId="4F48967B" w14:textId="08F5050F" w:rsidR="002832CE" w:rsidRPr="00114056" w:rsidRDefault="002832CE" w:rsidP="00EB7F95">
            <w:pPr>
              <w:rPr>
                <w:sz w:val="24"/>
                <w:szCs w:val="24"/>
                <w:lang w:val="el-GR"/>
              </w:rPr>
            </w:pPr>
            <w:r w:rsidRPr="00114056">
              <w:rPr>
                <w:sz w:val="24"/>
                <w:szCs w:val="24"/>
                <w:lang w:val="el-GR"/>
              </w:rPr>
              <w:t>EN 1096-7</w:t>
            </w:r>
          </w:p>
        </w:tc>
        <w:tc>
          <w:tcPr>
            <w:tcW w:w="1796" w:type="dxa"/>
            <w:vAlign w:val="center"/>
          </w:tcPr>
          <w:p w14:paraId="2EC1D06A" w14:textId="77777777" w:rsidR="002832CE" w:rsidRPr="00114056" w:rsidRDefault="002832CE" w:rsidP="00EB7F95">
            <w:pPr>
              <w:rPr>
                <w:sz w:val="24"/>
                <w:szCs w:val="24"/>
                <w:lang w:val="el-GR"/>
              </w:rPr>
            </w:pPr>
            <w:r w:rsidRPr="00114056">
              <w:rPr>
                <w:sz w:val="24"/>
                <w:szCs w:val="24"/>
                <w:lang w:val="el-GR"/>
              </w:rPr>
              <w:t>Συμμόρφωση</w:t>
            </w:r>
          </w:p>
        </w:tc>
        <w:tc>
          <w:tcPr>
            <w:tcW w:w="1958" w:type="dxa"/>
            <w:vAlign w:val="center"/>
          </w:tcPr>
          <w:p w14:paraId="5C654347" w14:textId="77777777" w:rsidR="002832CE" w:rsidRPr="00114056" w:rsidRDefault="002832CE" w:rsidP="00EB7F95">
            <w:pPr>
              <w:rPr>
                <w:sz w:val="24"/>
                <w:szCs w:val="24"/>
                <w:lang w:val="el-GR"/>
              </w:rPr>
            </w:pPr>
            <w:r w:rsidRPr="00114056">
              <w:rPr>
                <w:sz w:val="24"/>
                <w:szCs w:val="24"/>
                <w:lang w:val="el-GR"/>
              </w:rPr>
              <w:t>Πριν την έναρξη παραλαβής.</w:t>
            </w:r>
          </w:p>
          <w:p w14:paraId="33D2F3A7" w14:textId="77777777" w:rsidR="002832CE" w:rsidRPr="00114056" w:rsidRDefault="002832CE" w:rsidP="00EB7F95">
            <w:pPr>
              <w:rPr>
                <w:sz w:val="24"/>
                <w:szCs w:val="24"/>
                <w:lang w:val="el-GR"/>
              </w:rPr>
            </w:pPr>
            <w:r w:rsidRPr="00114056">
              <w:rPr>
                <w:sz w:val="24"/>
                <w:szCs w:val="24"/>
                <w:lang w:val="el-GR"/>
              </w:rPr>
              <w:t>Τουλάχιστον κάθε 3 μήνες</w:t>
            </w:r>
          </w:p>
        </w:tc>
      </w:tr>
      <w:tr w:rsidR="000B7F05" w:rsidRPr="004619A1" w14:paraId="2D52D048" w14:textId="77777777" w:rsidTr="000B7F05">
        <w:trPr>
          <w:cantSplit/>
          <w:trHeight w:val="1377"/>
          <w:jc w:val="center"/>
        </w:trPr>
        <w:tc>
          <w:tcPr>
            <w:tcW w:w="630" w:type="dxa"/>
            <w:vAlign w:val="center"/>
          </w:tcPr>
          <w:p w14:paraId="3AFD3172" w14:textId="03DEF1CE" w:rsidR="000B7F05" w:rsidRPr="00E27F9F" w:rsidRDefault="00EB39FA" w:rsidP="000B7F05">
            <w:pPr>
              <w:jc w:val="center"/>
              <w:rPr>
                <w:sz w:val="24"/>
                <w:szCs w:val="24"/>
                <w:lang w:val="el-GR"/>
              </w:rPr>
            </w:pPr>
            <w:r>
              <w:rPr>
                <w:sz w:val="24"/>
                <w:szCs w:val="24"/>
                <w:lang w:val="el-GR"/>
              </w:rPr>
              <w:t>7</w:t>
            </w:r>
          </w:p>
        </w:tc>
        <w:tc>
          <w:tcPr>
            <w:tcW w:w="1664" w:type="dxa"/>
            <w:vAlign w:val="center"/>
          </w:tcPr>
          <w:p w14:paraId="1E5EA63A" w14:textId="1C759B62" w:rsidR="000B7F05" w:rsidRPr="00114056" w:rsidRDefault="000B7F05" w:rsidP="000B7F05">
            <w:pPr>
              <w:rPr>
                <w:sz w:val="24"/>
                <w:szCs w:val="24"/>
                <w:lang w:val="el-GR"/>
              </w:rPr>
            </w:pPr>
            <w:r w:rsidRPr="00114056">
              <w:rPr>
                <w:sz w:val="24"/>
                <w:szCs w:val="24"/>
                <w:lang w:val="el-GR"/>
              </w:rPr>
              <w:t>Αδρανή</w:t>
            </w:r>
          </w:p>
        </w:tc>
        <w:tc>
          <w:tcPr>
            <w:tcW w:w="3728" w:type="dxa"/>
            <w:vAlign w:val="center"/>
          </w:tcPr>
          <w:p w14:paraId="301BC14F" w14:textId="1FF267DC" w:rsidR="000B7F05" w:rsidRPr="00E27F9F" w:rsidRDefault="00E27F9F" w:rsidP="000B7F05">
            <w:pPr>
              <w:rPr>
                <w:sz w:val="24"/>
                <w:szCs w:val="24"/>
                <w:lang w:val="el-GR"/>
              </w:rPr>
            </w:pPr>
            <w:r>
              <w:rPr>
                <w:sz w:val="24"/>
                <w:szCs w:val="24"/>
                <w:lang w:val="el-GR"/>
              </w:rPr>
              <w:t>Αντοχή σε κατακερματισμό</w:t>
            </w:r>
          </w:p>
        </w:tc>
        <w:tc>
          <w:tcPr>
            <w:tcW w:w="1796" w:type="dxa"/>
            <w:vAlign w:val="center"/>
          </w:tcPr>
          <w:p w14:paraId="33D3BD0E" w14:textId="698A015B" w:rsidR="000B7F05" w:rsidRPr="00114056" w:rsidRDefault="000B7F05" w:rsidP="000B7F05">
            <w:pPr>
              <w:rPr>
                <w:sz w:val="24"/>
                <w:szCs w:val="24"/>
                <w:lang w:val="el-GR"/>
              </w:rPr>
            </w:pPr>
            <w:r w:rsidRPr="00114056">
              <w:rPr>
                <w:sz w:val="24"/>
                <w:szCs w:val="24"/>
                <w:lang w:val="el-GR"/>
              </w:rPr>
              <w:t>Συμμόρφωση</w:t>
            </w:r>
          </w:p>
        </w:tc>
        <w:tc>
          <w:tcPr>
            <w:tcW w:w="1958" w:type="dxa"/>
            <w:vAlign w:val="center"/>
          </w:tcPr>
          <w:p w14:paraId="430E7AD2" w14:textId="77777777" w:rsidR="000B7F05" w:rsidRPr="00114056" w:rsidRDefault="000B7F05" w:rsidP="000B7F05">
            <w:pPr>
              <w:rPr>
                <w:sz w:val="24"/>
                <w:szCs w:val="24"/>
                <w:lang w:val="el-GR"/>
              </w:rPr>
            </w:pPr>
            <w:r w:rsidRPr="00114056">
              <w:rPr>
                <w:sz w:val="24"/>
                <w:szCs w:val="24"/>
                <w:lang w:val="el-GR"/>
              </w:rPr>
              <w:t>Πριν την έναρξη παραλαβής.</w:t>
            </w:r>
          </w:p>
          <w:p w14:paraId="5D089541" w14:textId="1D8A9F69" w:rsidR="000B7F05" w:rsidRPr="00114056" w:rsidRDefault="000B7F05" w:rsidP="000B7F05">
            <w:pPr>
              <w:rPr>
                <w:sz w:val="24"/>
                <w:szCs w:val="24"/>
                <w:lang w:val="el-GR"/>
              </w:rPr>
            </w:pPr>
            <w:r w:rsidRPr="00114056">
              <w:rPr>
                <w:sz w:val="24"/>
                <w:szCs w:val="24"/>
                <w:lang w:val="el-GR"/>
              </w:rPr>
              <w:t>Τουλάχιστον κάθε 3 μήνες</w:t>
            </w:r>
          </w:p>
        </w:tc>
      </w:tr>
      <w:tr w:rsidR="000B7F05" w:rsidRPr="004619A1" w14:paraId="5469CA3B" w14:textId="77777777" w:rsidTr="000B7F05">
        <w:trPr>
          <w:cantSplit/>
          <w:trHeight w:val="1400"/>
          <w:jc w:val="center"/>
        </w:trPr>
        <w:tc>
          <w:tcPr>
            <w:tcW w:w="630" w:type="dxa"/>
            <w:vAlign w:val="center"/>
          </w:tcPr>
          <w:p w14:paraId="132AE412" w14:textId="1AEF3139" w:rsidR="000B7F05" w:rsidRPr="00114056" w:rsidRDefault="00EB39FA" w:rsidP="000B7F05">
            <w:pPr>
              <w:jc w:val="center"/>
              <w:rPr>
                <w:sz w:val="24"/>
                <w:szCs w:val="24"/>
                <w:lang w:val="el-GR"/>
              </w:rPr>
            </w:pPr>
            <w:r>
              <w:rPr>
                <w:sz w:val="24"/>
                <w:szCs w:val="24"/>
                <w:lang w:val="el-GR"/>
              </w:rPr>
              <w:t>8</w:t>
            </w:r>
          </w:p>
        </w:tc>
        <w:tc>
          <w:tcPr>
            <w:tcW w:w="1664" w:type="dxa"/>
            <w:vAlign w:val="center"/>
          </w:tcPr>
          <w:p w14:paraId="6F7C3BA9" w14:textId="559CF962" w:rsidR="000B7F05" w:rsidRPr="00114056" w:rsidRDefault="000B7F05" w:rsidP="000B7F05">
            <w:pPr>
              <w:rPr>
                <w:sz w:val="24"/>
                <w:szCs w:val="24"/>
                <w:lang w:val="el-GR"/>
              </w:rPr>
            </w:pPr>
            <w:r w:rsidRPr="00114056">
              <w:rPr>
                <w:sz w:val="24"/>
                <w:szCs w:val="24"/>
                <w:lang w:val="el-GR"/>
              </w:rPr>
              <w:t>Αδρανή</w:t>
            </w:r>
          </w:p>
        </w:tc>
        <w:tc>
          <w:tcPr>
            <w:tcW w:w="3728" w:type="dxa"/>
            <w:vAlign w:val="center"/>
          </w:tcPr>
          <w:p w14:paraId="0C09BA49" w14:textId="2D6CC127" w:rsidR="000B7F05" w:rsidRPr="00114056" w:rsidRDefault="00E27F9F" w:rsidP="000B7F05">
            <w:pPr>
              <w:rPr>
                <w:sz w:val="24"/>
                <w:szCs w:val="24"/>
              </w:rPr>
            </w:pPr>
            <w:r>
              <w:rPr>
                <w:sz w:val="24"/>
                <w:szCs w:val="24"/>
                <w:lang w:val="el-GR"/>
              </w:rPr>
              <w:t>Αντοχή</w:t>
            </w:r>
            <w:r w:rsidR="000B7F05" w:rsidRPr="00114056">
              <w:rPr>
                <w:sz w:val="24"/>
                <w:szCs w:val="24"/>
                <w:lang w:val="el-GR"/>
              </w:rPr>
              <w:t xml:space="preserve"> </w:t>
            </w:r>
            <w:r w:rsidR="000B7F05" w:rsidRPr="00114056">
              <w:rPr>
                <w:sz w:val="24"/>
                <w:szCs w:val="24"/>
              </w:rPr>
              <w:t>σε</w:t>
            </w:r>
            <w:r w:rsidR="000B7F05" w:rsidRPr="00114056">
              <w:rPr>
                <w:sz w:val="24"/>
                <w:szCs w:val="24"/>
                <w:lang w:val="el-GR"/>
              </w:rPr>
              <w:t xml:space="preserve"> </w:t>
            </w:r>
            <w:r w:rsidR="000B7F05" w:rsidRPr="00114056">
              <w:rPr>
                <w:sz w:val="24"/>
                <w:szCs w:val="24"/>
              </w:rPr>
              <w:t>ψύξη-απόψυξη</w:t>
            </w:r>
          </w:p>
        </w:tc>
        <w:tc>
          <w:tcPr>
            <w:tcW w:w="1796" w:type="dxa"/>
            <w:vAlign w:val="center"/>
          </w:tcPr>
          <w:p w14:paraId="6C3C279B" w14:textId="61B87971" w:rsidR="000B7F05" w:rsidRPr="00114056" w:rsidRDefault="000B7F05" w:rsidP="000B7F05">
            <w:pPr>
              <w:rPr>
                <w:sz w:val="24"/>
                <w:szCs w:val="24"/>
                <w:lang w:val="el-GR"/>
              </w:rPr>
            </w:pPr>
            <w:r w:rsidRPr="00114056">
              <w:rPr>
                <w:sz w:val="24"/>
                <w:szCs w:val="24"/>
                <w:lang w:val="el-GR"/>
              </w:rPr>
              <w:t>Συμμόρφωση</w:t>
            </w:r>
          </w:p>
        </w:tc>
        <w:tc>
          <w:tcPr>
            <w:tcW w:w="1958" w:type="dxa"/>
            <w:vAlign w:val="center"/>
          </w:tcPr>
          <w:p w14:paraId="3D877B79" w14:textId="77777777" w:rsidR="000B7F05" w:rsidRPr="00114056" w:rsidRDefault="000B7F05" w:rsidP="000B7F05">
            <w:pPr>
              <w:rPr>
                <w:sz w:val="24"/>
                <w:szCs w:val="24"/>
                <w:lang w:val="el-GR"/>
              </w:rPr>
            </w:pPr>
            <w:r w:rsidRPr="00114056">
              <w:rPr>
                <w:sz w:val="24"/>
                <w:szCs w:val="24"/>
                <w:lang w:val="el-GR"/>
              </w:rPr>
              <w:t>Πριν την έναρξη παραλαβής.</w:t>
            </w:r>
          </w:p>
          <w:p w14:paraId="5AC86223" w14:textId="4DFE0BFF" w:rsidR="000B7F05" w:rsidRPr="00114056" w:rsidRDefault="000B7F05" w:rsidP="000B7F05">
            <w:pPr>
              <w:rPr>
                <w:sz w:val="24"/>
                <w:szCs w:val="24"/>
                <w:lang w:val="el-GR"/>
              </w:rPr>
            </w:pPr>
            <w:r w:rsidRPr="00114056">
              <w:rPr>
                <w:sz w:val="24"/>
                <w:szCs w:val="24"/>
                <w:lang w:val="el-GR"/>
              </w:rPr>
              <w:t>Τουλάχιστον ετήσια</w:t>
            </w:r>
          </w:p>
        </w:tc>
      </w:tr>
      <w:tr w:rsidR="000B7F05" w:rsidRPr="004619A1" w14:paraId="24954937" w14:textId="77777777" w:rsidTr="000B7F05">
        <w:trPr>
          <w:cantSplit/>
          <w:trHeight w:val="1277"/>
          <w:jc w:val="center"/>
        </w:trPr>
        <w:tc>
          <w:tcPr>
            <w:tcW w:w="630" w:type="dxa"/>
            <w:vAlign w:val="center"/>
          </w:tcPr>
          <w:p w14:paraId="30BA9920" w14:textId="654012D3" w:rsidR="000B7F05" w:rsidRPr="00114056" w:rsidRDefault="00EB39FA" w:rsidP="000B7F05">
            <w:pPr>
              <w:jc w:val="center"/>
              <w:rPr>
                <w:sz w:val="24"/>
                <w:szCs w:val="24"/>
                <w:lang w:val="el-GR"/>
              </w:rPr>
            </w:pPr>
            <w:r>
              <w:rPr>
                <w:sz w:val="24"/>
                <w:szCs w:val="24"/>
                <w:lang w:val="el-GR"/>
              </w:rPr>
              <w:t>9</w:t>
            </w:r>
          </w:p>
        </w:tc>
        <w:tc>
          <w:tcPr>
            <w:tcW w:w="1664" w:type="dxa"/>
            <w:vAlign w:val="center"/>
          </w:tcPr>
          <w:p w14:paraId="0191366C" w14:textId="718E186C" w:rsidR="000B7F05" w:rsidRPr="00114056" w:rsidRDefault="000B7F05" w:rsidP="000B7F05">
            <w:pPr>
              <w:rPr>
                <w:sz w:val="24"/>
                <w:szCs w:val="24"/>
                <w:lang w:val="el-GR"/>
              </w:rPr>
            </w:pPr>
            <w:r w:rsidRPr="00114056">
              <w:rPr>
                <w:sz w:val="24"/>
                <w:szCs w:val="24"/>
                <w:lang w:val="el-GR"/>
              </w:rPr>
              <w:t>Αδρανή</w:t>
            </w:r>
          </w:p>
        </w:tc>
        <w:tc>
          <w:tcPr>
            <w:tcW w:w="3728" w:type="dxa"/>
            <w:vAlign w:val="center"/>
          </w:tcPr>
          <w:p w14:paraId="3AE17FE3" w14:textId="04AD6F03" w:rsidR="000B7F05" w:rsidRPr="00114056" w:rsidRDefault="000B7F05" w:rsidP="000B7F05">
            <w:pPr>
              <w:rPr>
                <w:sz w:val="24"/>
                <w:szCs w:val="24"/>
                <w:lang w:val="el-GR"/>
              </w:rPr>
            </w:pPr>
            <w:r w:rsidRPr="00114056">
              <w:rPr>
                <w:sz w:val="24"/>
                <w:szCs w:val="24"/>
              </w:rPr>
              <w:t>Περιεκτικότητα</w:t>
            </w:r>
            <w:r w:rsidRPr="00114056">
              <w:rPr>
                <w:sz w:val="24"/>
                <w:szCs w:val="24"/>
                <w:lang w:val="el-GR"/>
              </w:rPr>
              <w:t xml:space="preserve"> </w:t>
            </w:r>
            <w:r w:rsidRPr="00114056">
              <w:rPr>
                <w:sz w:val="24"/>
                <w:szCs w:val="24"/>
              </w:rPr>
              <w:t>χλωριόντων</w:t>
            </w:r>
          </w:p>
        </w:tc>
        <w:tc>
          <w:tcPr>
            <w:tcW w:w="1796" w:type="dxa"/>
            <w:vAlign w:val="center"/>
          </w:tcPr>
          <w:p w14:paraId="77F3F936" w14:textId="12F3A478" w:rsidR="000B7F05" w:rsidRPr="00114056" w:rsidRDefault="000B7F05" w:rsidP="000B7F05">
            <w:pPr>
              <w:rPr>
                <w:sz w:val="24"/>
                <w:szCs w:val="24"/>
                <w:lang w:val="el-GR"/>
              </w:rPr>
            </w:pPr>
            <w:r w:rsidRPr="00114056">
              <w:rPr>
                <w:sz w:val="24"/>
                <w:szCs w:val="24"/>
                <w:lang w:val="el-GR"/>
              </w:rPr>
              <w:t>Συμμόρφωση</w:t>
            </w:r>
          </w:p>
        </w:tc>
        <w:tc>
          <w:tcPr>
            <w:tcW w:w="1958" w:type="dxa"/>
            <w:vAlign w:val="center"/>
          </w:tcPr>
          <w:p w14:paraId="6924F41C" w14:textId="77777777" w:rsidR="000B7F05" w:rsidRPr="00114056" w:rsidRDefault="000B7F05" w:rsidP="000B7F05">
            <w:pPr>
              <w:rPr>
                <w:sz w:val="24"/>
                <w:szCs w:val="24"/>
                <w:lang w:val="el-GR"/>
              </w:rPr>
            </w:pPr>
            <w:r w:rsidRPr="00114056">
              <w:rPr>
                <w:sz w:val="24"/>
                <w:szCs w:val="24"/>
                <w:lang w:val="el-GR"/>
              </w:rPr>
              <w:t>Πριν την έναρξη παραλαβής.</w:t>
            </w:r>
          </w:p>
          <w:p w14:paraId="65AC7870" w14:textId="54519E3D" w:rsidR="000B7F05" w:rsidRPr="00114056" w:rsidRDefault="000B7F05" w:rsidP="000B7F05">
            <w:pPr>
              <w:rPr>
                <w:sz w:val="24"/>
                <w:szCs w:val="24"/>
                <w:lang w:val="el-GR"/>
              </w:rPr>
            </w:pPr>
            <w:r w:rsidRPr="00114056">
              <w:rPr>
                <w:sz w:val="24"/>
                <w:szCs w:val="24"/>
                <w:lang w:val="el-GR"/>
              </w:rPr>
              <w:t>Τουλάχιστον ετήσια</w:t>
            </w:r>
          </w:p>
        </w:tc>
      </w:tr>
      <w:tr w:rsidR="000B7F05" w14:paraId="503342DC" w14:textId="77777777" w:rsidTr="000B7F05">
        <w:trPr>
          <w:cantSplit/>
          <w:trHeight w:val="969"/>
          <w:jc w:val="center"/>
        </w:trPr>
        <w:tc>
          <w:tcPr>
            <w:tcW w:w="630" w:type="dxa"/>
            <w:vAlign w:val="center"/>
          </w:tcPr>
          <w:p w14:paraId="521658CE" w14:textId="2A116736" w:rsidR="000B7F05" w:rsidRPr="003F02D3" w:rsidRDefault="00EB39FA" w:rsidP="000B7F05">
            <w:pPr>
              <w:jc w:val="center"/>
              <w:rPr>
                <w:sz w:val="24"/>
                <w:szCs w:val="24"/>
                <w:lang w:val="el-GR"/>
              </w:rPr>
            </w:pPr>
            <w:r>
              <w:rPr>
                <w:sz w:val="24"/>
                <w:szCs w:val="24"/>
                <w:lang w:val="el-GR"/>
              </w:rPr>
              <w:t>10</w:t>
            </w:r>
          </w:p>
        </w:tc>
        <w:tc>
          <w:tcPr>
            <w:tcW w:w="1664" w:type="dxa"/>
            <w:vAlign w:val="center"/>
          </w:tcPr>
          <w:p w14:paraId="3E59A6B6" w14:textId="77777777" w:rsidR="000B7F05" w:rsidRPr="00114056" w:rsidRDefault="000B7F05" w:rsidP="000B7F05">
            <w:pPr>
              <w:rPr>
                <w:sz w:val="24"/>
                <w:szCs w:val="24"/>
                <w:lang w:val="el-GR"/>
              </w:rPr>
            </w:pPr>
            <w:r w:rsidRPr="00114056">
              <w:rPr>
                <w:sz w:val="24"/>
                <w:szCs w:val="24"/>
                <w:lang w:val="el-GR"/>
              </w:rPr>
              <w:t>Πρόσμικτα</w:t>
            </w:r>
          </w:p>
        </w:tc>
        <w:tc>
          <w:tcPr>
            <w:tcW w:w="3728" w:type="dxa"/>
            <w:vAlign w:val="center"/>
          </w:tcPr>
          <w:p w14:paraId="105D5FB9" w14:textId="77777777" w:rsidR="000B7F05" w:rsidRPr="00114056" w:rsidRDefault="000B7F05" w:rsidP="000B7F05">
            <w:pPr>
              <w:rPr>
                <w:sz w:val="24"/>
                <w:szCs w:val="24"/>
                <w:lang w:val="el-GR"/>
              </w:rPr>
            </w:pPr>
            <w:r w:rsidRPr="00114056">
              <w:rPr>
                <w:sz w:val="24"/>
                <w:szCs w:val="24"/>
                <w:lang w:val="el-GR"/>
              </w:rPr>
              <w:t>Επιθεώρηση του δελτίου αποστολής πριν την παραλαβή</w:t>
            </w:r>
          </w:p>
        </w:tc>
        <w:tc>
          <w:tcPr>
            <w:tcW w:w="1796" w:type="dxa"/>
            <w:vAlign w:val="center"/>
          </w:tcPr>
          <w:p w14:paraId="692DFA3F" w14:textId="77777777" w:rsidR="000B7F05" w:rsidRPr="00114056" w:rsidRDefault="000B7F05" w:rsidP="000B7F05">
            <w:pPr>
              <w:rPr>
                <w:sz w:val="24"/>
                <w:szCs w:val="24"/>
                <w:lang w:val="el-GR"/>
              </w:rPr>
            </w:pPr>
            <w:r w:rsidRPr="00114056">
              <w:rPr>
                <w:sz w:val="24"/>
                <w:szCs w:val="24"/>
                <w:lang w:val="el-GR"/>
              </w:rPr>
              <w:t>Συμμόρφωση</w:t>
            </w:r>
          </w:p>
        </w:tc>
        <w:tc>
          <w:tcPr>
            <w:tcW w:w="1958" w:type="dxa"/>
            <w:vAlign w:val="center"/>
          </w:tcPr>
          <w:p w14:paraId="23E62C03" w14:textId="77777777" w:rsidR="000B7F05" w:rsidRPr="00114056" w:rsidRDefault="000B7F05" w:rsidP="000B7F05">
            <w:pPr>
              <w:rPr>
                <w:sz w:val="24"/>
                <w:szCs w:val="24"/>
                <w:lang w:val="el-GR"/>
              </w:rPr>
            </w:pPr>
            <w:r w:rsidRPr="00114056">
              <w:rPr>
                <w:sz w:val="24"/>
                <w:szCs w:val="24"/>
                <w:lang w:val="el-GR"/>
              </w:rPr>
              <w:t>Κάθε φορτίο</w:t>
            </w:r>
          </w:p>
        </w:tc>
      </w:tr>
      <w:tr w:rsidR="000B7F05" w14:paraId="462BBAFA" w14:textId="77777777" w:rsidTr="000B7F05">
        <w:trPr>
          <w:cantSplit/>
          <w:trHeight w:val="810"/>
          <w:jc w:val="center"/>
        </w:trPr>
        <w:tc>
          <w:tcPr>
            <w:tcW w:w="630" w:type="dxa"/>
            <w:vAlign w:val="center"/>
          </w:tcPr>
          <w:p w14:paraId="5998CE9B" w14:textId="78B13ABC" w:rsidR="000B7F05" w:rsidRPr="003F02D3" w:rsidRDefault="00EB39FA" w:rsidP="000B7F05">
            <w:pPr>
              <w:jc w:val="center"/>
              <w:rPr>
                <w:sz w:val="24"/>
                <w:szCs w:val="24"/>
                <w:lang w:val="el-GR"/>
              </w:rPr>
            </w:pPr>
            <w:r>
              <w:rPr>
                <w:sz w:val="24"/>
                <w:szCs w:val="24"/>
                <w:lang w:val="el-GR"/>
              </w:rPr>
              <w:lastRenderedPageBreak/>
              <w:t>11</w:t>
            </w:r>
          </w:p>
        </w:tc>
        <w:tc>
          <w:tcPr>
            <w:tcW w:w="1664" w:type="dxa"/>
            <w:vAlign w:val="center"/>
          </w:tcPr>
          <w:p w14:paraId="563B0499" w14:textId="77777777" w:rsidR="000B7F05" w:rsidRPr="00114056" w:rsidRDefault="000B7F05" w:rsidP="000B7F05">
            <w:pPr>
              <w:rPr>
                <w:sz w:val="24"/>
                <w:szCs w:val="24"/>
                <w:lang w:val="el-GR"/>
              </w:rPr>
            </w:pPr>
            <w:r w:rsidRPr="00114056">
              <w:rPr>
                <w:sz w:val="24"/>
                <w:szCs w:val="24"/>
                <w:lang w:val="el-GR"/>
              </w:rPr>
              <w:t>Πρόσθετα</w:t>
            </w:r>
          </w:p>
        </w:tc>
        <w:tc>
          <w:tcPr>
            <w:tcW w:w="3728" w:type="dxa"/>
            <w:vAlign w:val="center"/>
          </w:tcPr>
          <w:p w14:paraId="312C37D3" w14:textId="77777777" w:rsidR="000B7F05" w:rsidRPr="00114056" w:rsidRDefault="000B7F05" w:rsidP="000B7F05">
            <w:pPr>
              <w:rPr>
                <w:sz w:val="24"/>
                <w:szCs w:val="24"/>
                <w:lang w:val="el-GR"/>
              </w:rPr>
            </w:pPr>
            <w:r w:rsidRPr="00114056">
              <w:rPr>
                <w:sz w:val="24"/>
                <w:szCs w:val="24"/>
                <w:lang w:val="el-GR"/>
              </w:rPr>
              <w:t>Επιθεώρηση του δελτίου αποστολής πριν την παραλαβή</w:t>
            </w:r>
          </w:p>
        </w:tc>
        <w:tc>
          <w:tcPr>
            <w:tcW w:w="1796" w:type="dxa"/>
            <w:vAlign w:val="center"/>
          </w:tcPr>
          <w:p w14:paraId="0866761E" w14:textId="77777777" w:rsidR="000B7F05" w:rsidRPr="00114056" w:rsidRDefault="000B7F05" w:rsidP="000B7F05">
            <w:pPr>
              <w:rPr>
                <w:sz w:val="24"/>
                <w:szCs w:val="24"/>
                <w:lang w:val="el-GR"/>
              </w:rPr>
            </w:pPr>
            <w:r w:rsidRPr="00114056">
              <w:rPr>
                <w:sz w:val="24"/>
                <w:szCs w:val="24"/>
                <w:lang w:val="el-GR"/>
              </w:rPr>
              <w:t>Συμμόρφωση</w:t>
            </w:r>
          </w:p>
        </w:tc>
        <w:tc>
          <w:tcPr>
            <w:tcW w:w="1958" w:type="dxa"/>
            <w:vAlign w:val="center"/>
          </w:tcPr>
          <w:p w14:paraId="5DCE15EB" w14:textId="77777777" w:rsidR="000B7F05" w:rsidRPr="00114056" w:rsidRDefault="000B7F05" w:rsidP="000B7F05">
            <w:pPr>
              <w:rPr>
                <w:sz w:val="24"/>
                <w:szCs w:val="24"/>
                <w:lang w:val="el-GR"/>
              </w:rPr>
            </w:pPr>
            <w:r w:rsidRPr="00114056">
              <w:rPr>
                <w:sz w:val="24"/>
                <w:szCs w:val="24"/>
                <w:lang w:val="el-GR"/>
              </w:rPr>
              <w:t>Κάθε φορτίο</w:t>
            </w:r>
          </w:p>
        </w:tc>
      </w:tr>
      <w:tr w:rsidR="000B7F05" w14:paraId="26B15DB6" w14:textId="77777777" w:rsidTr="000B7F05">
        <w:trPr>
          <w:cantSplit/>
          <w:trHeight w:val="1668"/>
          <w:jc w:val="center"/>
        </w:trPr>
        <w:tc>
          <w:tcPr>
            <w:tcW w:w="630" w:type="dxa"/>
            <w:vAlign w:val="center"/>
          </w:tcPr>
          <w:p w14:paraId="16B0E429" w14:textId="4227405F" w:rsidR="000B7F05" w:rsidRPr="003F02D3" w:rsidRDefault="00EB39FA" w:rsidP="000B7F05">
            <w:pPr>
              <w:jc w:val="center"/>
              <w:rPr>
                <w:sz w:val="24"/>
                <w:szCs w:val="24"/>
                <w:lang w:val="el-GR"/>
              </w:rPr>
            </w:pPr>
            <w:r>
              <w:rPr>
                <w:sz w:val="24"/>
                <w:szCs w:val="24"/>
                <w:lang w:val="el-GR"/>
              </w:rPr>
              <w:t>12</w:t>
            </w:r>
          </w:p>
        </w:tc>
        <w:tc>
          <w:tcPr>
            <w:tcW w:w="1664" w:type="dxa"/>
            <w:vAlign w:val="center"/>
          </w:tcPr>
          <w:p w14:paraId="1B2DBC7C" w14:textId="77777777" w:rsidR="000B7F05" w:rsidRPr="00114056" w:rsidRDefault="000B7F05" w:rsidP="000B7F05">
            <w:pPr>
              <w:rPr>
                <w:sz w:val="24"/>
                <w:szCs w:val="24"/>
                <w:lang w:val="el-GR"/>
              </w:rPr>
            </w:pPr>
            <w:r w:rsidRPr="00114056">
              <w:rPr>
                <w:sz w:val="24"/>
                <w:szCs w:val="24"/>
                <w:lang w:val="el-GR"/>
              </w:rPr>
              <w:t>Νερό</w:t>
            </w:r>
          </w:p>
        </w:tc>
        <w:tc>
          <w:tcPr>
            <w:tcW w:w="3728" w:type="dxa"/>
            <w:vAlign w:val="center"/>
          </w:tcPr>
          <w:p w14:paraId="44A48E61" w14:textId="77777777" w:rsidR="000B7F05" w:rsidRPr="00114056" w:rsidRDefault="000B7F05" w:rsidP="000B7F05">
            <w:pPr>
              <w:rPr>
                <w:sz w:val="24"/>
                <w:szCs w:val="24"/>
                <w:lang w:val="el-GR"/>
              </w:rPr>
            </w:pPr>
            <w:r w:rsidRPr="00114056">
              <w:rPr>
                <w:sz w:val="24"/>
                <w:szCs w:val="24"/>
                <w:lang w:val="el-GR"/>
              </w:rPr>
              <w:t>Δοκιμή ΕΝ 1008</w:t>
            </w:r>
          </w:p>
        </w:tc>
        <w:tc>
          <w:tcPr>
            <w:tcW w:w="1796" w:type="dxa"/>
            <w:vAlign w:val="center"/>
          </w:tcPr>
          <w:p w14:paraId="77F6F4F4" w14:textId="03EC730F" w:rsidR="000B7F05" w:rsidRPr="00114056" w:rsidRDefault="000B7F05" w:rsidP="000B7F05">
            <w:pPr>
              <w:rPr>
                <w:sz w:val="24"/>
                <w:szCs w:val="24"/>
                <w:lang w:val="el-GR"/>
              </w:rPr>
            </w:pPr>
            <w:r w:rsidRPr="00114056">
              <w:rPr>
                <w:sz w:val="24"/>
                <w:szCs w:val="24"/>
                <w:lang w:val="el-GR"/>
              </w:rPr>
              <w:t>Καταλληλόλητα</w:t>
            </w:r>
          </w:p>
        </w:tc>
        <w:tc>
          <w:tcPr>
            <w:tcW w:w="1958" w:type="dxa"/>
            <w:vAlign w:val="center"/>
          </w:tcPr>
          <w:p w14:paraId="58202D0D" w14:textId="75197301" w:rsidR="000B7F05" w:rsidRPr="00114056" w:rsidRDefault="000B7F05" w:rsidP="000B7F05">
            <w:pPr>
              <w:rPr>
                <w:sz w:val="24"/>
                <w:szCs w:val="24"/>
                <w:lang w:val="el-GR"/>
              </w:rPr>
            </w:pPr>
            <w:r w:rsidRPr="00114056">
              <w:rPr>
                <w:sz w:val="24"/>
                <w:szCs w:val="24"/>
                <w:lang w:val="el-GR"/>
              </w:rPr>
              <w:t>Πριν την χρήση μη-πόσιμου νερού και κάθε ένα έτος.</w:t>
            </w:r>
          </w:p>
          <w:p w14:paraId="656D21AA" w14:textId="77777777" w:rsidR="000B7F05" w:rsidRPr="00114056" w:rsidRDefault="000B7F05" w:rsidP="000B7F05">
            <w:pPr>
              <w:rPr>
                <w:sz w:val="24"/>
                <w:szCs w:val="24"/>
                <w:lang w:val="el-GR"/>
              </w:rPr>
            </w:pPr>
            <w:r w:rsidRPr="00114056">
              <w:rPr>
                <w:sz w:val="24"/>
                <w:szCs w:val="24"/>
                <w:lang w:val="el-GR"/>
              </w:rPr>
              <w:t>Σε αμφιβολία</w:t>
            </w:r>
          </w:p>
        </w:tc>
      </w:tr>
    </w:tbl>
    <w:p w14:paraId="7AAF2384" w14:textId="7DDDC677" w:rsidR="002832CE" w:rsidRDefault="002832CE" w:rsidP="002832CE">
      <w:pPr>
        <w:ind w:left="993"/>
        <w:rPr>
          <w:sz w:val="23"/>
          <w:szCs w:val="23"/>
          <w:lang w:val="el-GR"/>
        </w:rPr>
      </w:pPr>
    </w:p>
    <w:p w14:paraId="4013B8CB" w14:textId="69ADB1DD" w:rsidR="002832CE" w:rsidRDefault="002832CE" w:rsidP="002832CE">
      <w:pPr>
        <w:ind w:left="993"/>
        <w:rPr>
          <w:sz w:val="23"/>
          <w:szCs w:val="23"/>
          <w:lang w:val="el-GR"/>
        </w:rPr>
      </w:pPr>
    </w:p>
    <w:p w14:paraId="5686FA4A" w14:textId="77777777" w:rsidR="00A9796A" w:rsidRPr="00F56B13" w:rsidRDefault="00A9796A">
      <w:pPr>
        <w:spacing w:line="242" w:lineRule="auto"/>
        <w:jc w:val="both"/>
        <w:rPr>
          <w:lang w:val="el-GR"/>
        </w:rPr>
        <w:sectPr w:rsidR="00A9796A" w:rsidRPr="00F56B13">
          <w:pgSz w:w="11910" w:h="16840"/>
          <w:pgMar w:top="1680" w:right="680" w:bottom="1680" w:left="700" w:header="1423" w:footer="1483" w:gutter="0"/>
          <w:cols w:space="720"/>
        </w:sectPr>
      </w:pPr>
    </w:p>
    <w:p w14:paraId="133CDF0C" w14:textId="77777777" w:rsidR="00A9796A" w:rsidRPr="00F56B13" w:rsidRDefault="00A9796A">
      <w:pPr>
        <w:pStyle w:val="BodyText"/>
        <w:rPr>
          <w:sz w:val="20"/>
          <w:lang w:val="el-GR"/>
        </w:rPr>
      </w:pPr>
    </w:p>
    <w:p w14:paraId="214593FF" w14:textId="77777777" w:rsidR="00A9796A" w:rsidRPr="00F56B13" w:rsidRDefault="00A9796A">
      <w:pPr>
        <w:pStyle w:val="BodyText"/>
        <w:rPr>
          <w:sz w:val="20"/>
          <w:lang w:val="el-GR"/>
        </w:rPr>
      </w:pPr>
    </w:p>
    <w:p w14:paraId="054B5FCD" w14:textId="77777777" w:rsidR="00A9796A" w:rsidRPr="00F56B13" w:rsidRDefault="00A9796A">
      <w:pPr>
        <w:pStyle w:val="BodyText"/>
        <w:rPr>
          <w:sz w:val="20"/>
          <w:lang w:val="el-GR"/>
        </w:rPr>
      </w:pPr>
    </w:p>
    <w:p w14:paraId="37A6FDDC" w14:textId="77777777" w:rsidR="00A9796A" w:rsidRPr="00F56B13" w:rsidRDefault="00A9796A">
      <w:pPr>
        <w:pStyle w:val="BodyText"/>
        <w:rPr>
          <w:sz w:val="20"/>
          <w:lang w:val="el-GR"/>
        </w:rPr>
      </w:pPr>
    </w:p>
    <w:p w14:paraId="1C65B837" w14:textId="77777777" w:rsidR="00A9796A" w:rsidRPr="00F56B13" w:rsidRDefault="00A9796A">
      <w:pPr>
        <w:pStyle w:val="BodyText"/>
        <w:rPr>
          <w:sz w:val="20"/>
          <w:lang w:val="el-GR"/>
        </w:rPr>
      </w:pPr>
    </w:p>
    <w:p w14:paraId="0558E0EA" w14:textId="77777777" w:rsidR="00A9796A" w:rsidRPr="00F56B13" w:rsidRDefault="00A9796A">
      <w:pPr>
        <w:pStyle w:val="BodyText"/>
        <w:rPr>
          <w:sz w:val="20"/>
          <w:lang w:val="el-GR"/>
        </w:rPr>
      </w:pPr>
    </w:p>
    <w:p w14:paraId="3DB916B2" w14:textId="77777777" w:rsidR="00A9796A" w:rsidRPr="00F56B13" w:rsidRDefault="00A9796A">
      <w:pPr>
        <w:pStyle w:val="BodyText"/>
        <w:rPr>
          <w:sz w:val="20"/>
          <w:lang w:val="el-GR"/>
        </w:rPr>
      </w:pPr>
    </w:p>
    <w:p w14:paraId="00A89285" w14:textId="77777777" w:rsidR="00A9796A" w:rsidRPr="00F56B13" w:rsidRDefault="00A9796A">
      <w:pPr>
        <w:pStyle w:val="BodyText"/>
        <w:rPr>
          <w:sz w:val="20"/>
          <w:lang w:val="el-GR"/>
        </w:rPr>
      </w:pPr>
    </w:p>
    <w:p w14:paraId="5E09A25A" w14:textId="77777777" w:rsidR="00A9796A" w:rsidRPr="00F56B13" w:rsidRDefault="00A9796A">
      <w:pPr>
        <w:pStyle w:val="BodyText"/>
        <w:rPr>
          <w:sz w:val="20"/>
          <w:lang w:val="el-GR"/>
        </w:rPr>
      </w:pPr>
    </w:p>
    <w:p w14:paraId="32A62CB7" w14:textId="77777777" w:rsidR="00A9796A" w:rsidRPr="00F56B13" w:rsidRDefault="00A9796A">
      <w:pPr>
        <w:pStyle w:val="BodyText"/>
        <w:rPr>
          <w:sz w:val="20"/>
          <w:lang w:val="el-GR"/>
        </w:rPr>
      </w:pPr>
    </w:p>
    <w:p w14:paraId="2C0E3B81" w14:textId="77777777" w:rsidR="00A9796A" w:rsidRPr="00F56B13" w:rsidRDefault="00A9796A">
      <w:pPr>
        <w:pStyle w:val="BodyText"/>
        <w:rPr>
          <w:sz w:val="20"/>
          <w:lang w:val="el-GR"/>
        </w:rPr>
      </w:pPr>
    </w:p>
    <w:p w14:paraId="390D813B" w14:textId="77777777" w:rsidR="00A9796A" w:rsidRPr="00F56B13" w:rsidRDefault="00A9796A">
      <w:pPr>
        <w:pStyle w:val="BodyText"/>
        <w:rPr>
          <w:sz w:val="20"/>
          <w:lang w:val="el-GR"/>
        </w:rPr>
      </w:pPr>
    </w:p>
    <w:p w14:paraId="56238535" w14:textId="77777777" w:rsidR="00A9796A" w:rsidRPr="00F56B13" w:rsidRDefault="00A9796A">
      <w:pPr>
        <w:pStyle w:val="BodyText"/>
        <w:rPr>
          <w:sz w:val="20"/>
          <w:lang w:val="el-GR"/>
        </w:rPr>
      </w:pPr>
    </w:p>
    <w:p w14:paraId="2BBA14C0" w14:textId="77777777" w:rsidR="00A9796A" w:rsidRPr="00F56B13" w:rsidRDefault="00A9796A">
      <w:pPr>
        <w:pStyle w:val="BodyText"/>
        <w:rPr>
          <w:sz w:val="20"/>
          <w:lang w:val="el-GR"/>
        </w:rPr>
      </w:pPr>
    </w:p>
    <w:p w14:paraId="1CBAE311" w14:textId="77777777" w:rsidR="00A9796A" w:rsidRPr="00F56B13" w:rsidRDefault="00A9796A">
      <w:pPr>
        <w:pStyle w:val="BodyText"/>
        <w:rPr>
          <w:sz w:val="20"/>
          <w:lang w:val="el-GR"/>
        </w:rPr>
      </w:pPr>
    </w:p>
    <w:p w14:paraId="48A5CA6F" w14:textId="77777777" w:rsidR="00A9796A" w:rsidRDefault="00BD412D">
      <w:pPr>
        <w:tabs>
          <w:tab w:val="left" w:pos="6729"/>
        </w:tabs>
        <w:spacing w:before="210"/>
        <w:ind w:left="3436"/>
        <w:rPr>
          <w:b/>
          <w:sz w:val="46"/>
        </w:rPr>
      </w:pPr>
      <w:r>
        <w:rPr>
          <w:b/>
          <w:sz w:val="46"/>
          <w:u w:val="thick"/>
        </w:rPr>
        <w:t>ΠΑΡΑΡΤΗΜΑ</w:t>
      </w:r>
      <w:r>
        <w:rPr>
          <w:b/>
          <w:sz w:val="46"/>
          <w:u w:val="thick"/>
        </w:rPr>
        <w:tab/>
        <w:t>Α</w:t>
      </w:r>
    </w:p>
    <w:p w14:paraId="1B53D433" w14:textId="77777777" w:rsidR="00A9796A" w:rsidRDefault="00A9796A">
      <w:pPr>
        <w:rPr>
          <w:sz w:val="46"/>
        </w:rPr>
        <w:sectPr w:rsidR="00A9796A">
          <w:pgSz w:w="11910" w:h="16840"/>
          <w:pgMar w:top="1680" w:right="680" w:bottom="1680" w:left="700" w:header="1423" w:footer="1483" w:gutter="0"/>
          <w:cols w:space="720"/>
        </w:sectPr>
      </w:pPr>
    </w:p>
    <w:p w14:paraId="7A007420" w14:textId="77777777" w:rsidR="00A9796A" w:rsidRDefault="00A9796A">
      <w:pPr>
        <w:pStyle w:val="BodyText"/>
        <w:rPr>
          <w:b/>
          <w:sz w:val="20"/>
        </w:rPr>
      </w:pPr>
    </w:p>
    <w:p w14:paraId="7E73FA64" w14:textId="77777777" w:rsidR="00A9796A" w:rsidRDefault="00A9796A">
      <w:pPr>
        <w:pStyle w:val="BodyText"/>
        <w:rPr>
          <w:b/>
          <w:sz w:val="26"/>
        </w:rPr>
      </w:pPr>
    </w:p>
    <w:p w14:paraId="4259B774" w14:textId="069F9B08" w:rsidR="00A9796A" w:rsidRDefault="00BD412D">
      <w:pPr>
        <w:ind w:left="2193"/>
        <w:rPr>
          <w:rFonts w:ascii="Arial" w:hAnsi="Arial"/>
          <w:b/>
          <w:sz w:val="19"/>
        </w:rPr>
      </w:pPr>
      <w:r>
        <w:rPr>
          <w:rFonts w:ascii="Arial" w:hAnsi="Arial"/>
          <w:b/>
          <w:w w:val="105"/>
          <w:sz w:val="19"/>
        </w:rPr>
        <w:t xml:space="preserve">Table Σ </w:t>
      </w:r>
      <w:r w:rsidR="008947EB" w:rsidRPr="008947EB">
        <w:rPr>
          <w:rFonts w:ascii="Arial" w:hAnsi="Arial"/>
          <w:b/>
          <w:w w:val="105"/>
          <w:sz w:val="19"/>
          <w:lang w:val="en-GB"/>
        </w:rPr>
        <w:t>3</w:t>
      </w:r>
      <w:r>
        <w:rPr>
          <w:rFonts w:ascii="Arial" w:hAnsi="Arial"/>
          <w:b/>
          <w:w w:val="105"/>
          <w:sz w:val="19"/>
        </w:rPr>
        <w:t>: Ranges of application for cement to CYS EN 197-1 used for preparation of concrete to CYS 300</w:t>
      </w:r>
      <w:r>
        <w:rPr>
          <w:rFonts w:ascii="Arial" w:hAnsi="Arial"/>
          <w:b/>
          <w:w w:val="105"/>
          <w:sz w:val="19"/>
          <w:vertAlign w:val="superscript"/>
        </w:rPr>
        <w:t>α</w:t>
      </w:r>
      <w:r>
        <w:rPr>
          <w:rFonts w:ascii="Arial" w:hAnsi="Arial"/>
          <w:b/>
          <w:w w:val="105"/>
          <w:sz w:val="19"/>
        </w:rPr>
        <w:t>.</w:t>
      </w:r>
    </w:p>
    <w:p w14:paraId="06DFB0FD" w14:textId="2CEBADDC" w:rsidR="00A9796A" w:rsidRPr="00F56B13" w:rsidRDefault="00BD412D">
      <w:pPr>
        <w:spacing w:before="5" w:line="244" w:lineRule="auto"/>
        <w:ind w:left="872" w:right="1214"/>
        <w:jc w:val="center"/>
        <w:rPr>
          <w:rFonts w:ascii="Arial" w:hAnsi="Arial"/>
          <w:b/>
          <w:sz w:val="19"/>
          <w:lang w:val="el-GR"/>
        </w:rPr>
      </w:pPr>
      <w:r w:rsidRPr="00F56B13">
        <w:rPr>
          <w:rFonts w:ascii="Arial" w:hAnsi="Arial"/>
          <w:b/>
          <w:w w:val="105"/>
          <w:sz w:val="19"/>
          <w:lang w:val="el-GR"/>
        </w:rPr>
        <w:t>Πίνακας</w:t>
      </w:r>
      <w:r w:rsidRPr="00F56B13">
        <w:rPr>
          <w:rFonts w:ascii="Arial" w:hAnsi="Arial"/>
          <w:b/>
          <w:spacing w:val="-20"/>
          <w:w w:val="105"/>
          <w:sz w:val="19"/>
          <w:lang w:val="el-GR"/>
        </w:rPr>
        <w:t xml:space="preserve"> </w:t>
      </w:r>
      <w:r w:rsidRPr="00F56B13">
        <w:rPr>
          <w:rFonts w:ascii="Arial" w:hAnsi="Arial"/>
          <w:b/>
          <w:w w:val="105"/>
          <w:sz w:val="19"/>
          <w:lang w:val="el-GR"/>
        </w:rPr>
        <w:t>Σ</w:t>
      </w:r>
      <w:r w:rsidRPr="00F56B13">
        <w:rPr>
          <w:rFonts w:ascii="Arial" w:hAnsi="Arial"/>
          <w:b/>
          <w:spacing w:val="-20"/>
          <w:w w:val="105"/>
          <w:sz w:val="19"/>
          <w:lang w:val="el-GR"/>
        </w:rPr>
        <w:t xml:space="preserve"> </w:t>
      </w:r>
      <w:r w:rsidR="008947EB">
        <w:rPr>
          <w:rFonts w:ascii="Arial" w:hAnsi="Arial"/>
          <w:b/>
          <w:w w:val="105"/>
          <w:sz w:val="19"/>
          <w:lang w:val="el-GR"/>
        </w:rPr>
        <w:t>3</w:t>
      </w:r>
      <w:r w:rsidRPr="00F56B13">
        <w:rPr>
          <w:rFonts w:ascii="Arial" w:hAnsi="Arial"/>
          <w:b/>
          <w:w w:val="105"/>
          <w:sz w:val="19"/>
          <w:lang w:val="el-GR"/>
        </w:rPr>
        <w:t>:</w:t>
      </w:r>
      <w:r w:rsidRPr="00F56B13">
        <w:rPr>
          <w:rFonts w:ascii="Arial" w:hAnsi="Arial"/>
          <w:b/>
          <w:spacing w:val="-17"/>
          <w:w w:val="105"/>
          <w:sz w:val="19"/>
          <w:lang w:val="el-GR"/>
        </w:rPr>
        <w:t xml:space="preserve"> </w:t>
      </w:r>
      <w:r w:rsidRPr="00F56B13">
        <w:rPr>
          <w:rFonts w:ascii="Arial" w:hAnsi="Arial"/>
          <w:b/>
          <w:w w:val="105"/>
          <w:sz w:val="19"/>
          <w:lang w:val="el-GR"/>
        </w:rPr>
        <w:t>Πεδίο</w:t>
      </w:r>
      <w:r w:rsidRPr="00F56B13">
        <w:rPr>
          <w:rFonts w:ascii="Arial" w:hAnsi="Arial"/>
          <w:b/>
          <w:spacing w:val="-19"/>
          <w:w w:val="105"/>
          <w:sz w:val="19"/>
          <w:lang w:val="el-GR"/>
        </w:rPr>
        <w:t xml:space="preserve"> </w:t>
      </w:r>
      <w:r w:rsidRPr="00F56B13">
        <w:rPr>
          <w:rFonts w:ascii="Arial" w:hAnsi="Arial"/>
          <w:b/>
          <w:w w:val="105"/>
          <w:sz w:val="19"/>
          <w:lang w:val="el-GR"/>
        </w:rPr>
        <w:t>εφαρμογής</w:t>
      </w:r>
      <w:r w:rsidRPr="00F56B13">
        <w:rPr>
          <w:rFonts w:ascii="Arial" w:hAnsi="Arial"/>
          <w:b/>
          <w:spacing w:val="-19"/>
          <w:w w:val="105"/>
          <w:sz w:val="19"/>
          <w:lang w:val="el-GR"/>
        </w:rPr>
        <w:t xml:space="preserve"> </w:t>
      </w:r>
      <w:r w:rsidRPr="00F56B13">
        <w:rPr>
          <w:rFonts w:ascii="Arial" w:hAnsi="Arial"/>
          <w:b/>
          <w:w w:val="105"/>
          <w:sz w:val="19"/>
          <w:lang w:val="el-GR"/>
        </w:rPr>
        <w:t>των</w:t>
      </w:r>
      <w:r w:rsidRPr="00F56B13">
        <w:rPr>
          <w:rFonts w:ascii="Arial" w:hAnsi="Arial"/>
          <w:b/>
          <w:spacing w:val="-21"/>
          <w:w w:val="105"/>
          <w:sz w:val="19"/>
          <w:lang w:val="el-GR"/>
        </w:rPr>
        <w:t xml:space="preserve"> </w:t>
      </w:r>
      <w:r w:rsidRPr="00F56B13">
        <w:rPr>
          <w:rFonts w:ascii="Arial" w:hAnsi="Arial"/>
          <w:b/>
          <w:w w:val="105"/>
          <w:sz w:val="19"/>
          <w:lang w:val="el-GR"/>
        </w:rPr>
        <w:t>τσιμέντων</w:t>
      </w:r>
      <w:r w:rsidRPr="00F56B13">
        <w:rPr>
          <w:rFonts w:ascii="Arial" w:hAnsi="Arial"/>
          <w:b/>
          <w:spacing w:val="-20"/>
          <w:w w:val="105"/>
          <w:sz w:val="19"/>
          <w:lang w:val="el-GR"/>
        </w:rPr>
        <w:t xml:space="preserve"> </w:t>
      </w:r>
      <w:r w:rsidRPr="00F56B13">
        <w:rPr>
          <w:rFonts w:ascii="Arial" w:hAnsi="Arial"/>
          <w:b/>
          <w:w w:val="105"/>
          <w:sz w:val="19"/>
          <w:lang w:val="el-GR"/>
        </w:rPr>
        <w:t>που</w:t>
      </w:r>
      <w:r w:rsidRPr="00F56B13">
        <w:rPr>
          <w:rFonts w:ascii="Arial" w:hAnsi="Arial"/>
          <w:b/>
          <w:spacing w:val="-19"/>
          <w:w w:val="105"/>
          <w:sz w:val="19"/>
          <w:lang w:val="el-GR"/>
        </w:rPr>
        <w:t xml:space="preserve"> </w:t>
      </w:r>
      <w:r w:rsidRPr="00F56B13">
        <w:rPr>
          <w:rFonts w:ascii="Arial" w:hAnsi="Arial"/>
          <w:b/>
          <w:w w:val="105"/>
          <w:sz w:val="19"/>
          <w:lang w:val="el-GR"/>
        </w:rPr>
        <w:t>παράγονται</w:t>
      </w:r>
      <w:r w:rsidRPr="00F56B13">
        <w:rPr>
          <w:rFonts w:ascii="Arial" w:hAnsi="Arial"/>
          <w:b/>
          <w:spacing w:val="-19"/>
          <w:w w:val="105"/>
          <w:sz w:val="19"/>
          <w:lang w:val="el-GR"/>
        </w:rPr>
        <w:t xml:space="preserve"> </w:t>
      </w:r>
      <w:r w:rsidRPr="00F56B13">
        <w:rPr>
          <w:rFonts w:ascii="Arial" w:hAnsi="Arial"/>
          <w:b/>
          <w:w w:val="105"/>
          <w:sz w:val="19"/>
          <w:lang w:val="el-GR"/>
        </w:rPr>
        <w:t>σύμφωνα</w:t>
      </w:r>
      <w:r w:rsidRPr="00F56B13">
        <w:rPr>
          <w:rFonts w:ascii="Arial" w:hAnsi="Arial"/>
          <w:b/>
          <w:spacing w:val="-18"/>
          <w:w w:val="105"/>
          <w:sz w:val="19"/>
          <w:lang w:val="el-GR"/>
        </w:rPr>
        <w:t xml:space="preserve"> </w:t>
      </w:r>
      <w:r w:rsidRPr="00F56B13">
        <w:rPr>
          <w:rFonts w:ascii="Arial" w:hAnsi="Arial"/>
          <w:b/>
          <w:w w:val="105"/>
          <w:sz w:val="19"/>
          <w:lang w:val="el-GR"/>
        </w:rPr>
        <w:t>με</w:t>
      </w:r>
      <w:r w:rsidRPr="00F56B13">
        <w:rPr>
          <w:rFonts w:ascii="Arial" w:hAnsi="Arial"/>
          <w:b/>
          <w:spacing w:val="-20"/>
          <w:w w:val="105"/>
          <w:sz w:val="19"/>
          <w:lang w:val="el-GR"/>
        </w:rPr>
        <w:t xml:space="preserve"> </w:t>
      </w:r>
      <w:r w:rsidRPr="00F56B13">
        <w:rPr>
          <w:rFonts w:ascii="Arial" w:hAnsi="Arial"/>
          <w:b/>
          <w:w w:val="105"/>
          <w:sz w:val="19"/>
          <w:lang w:val="el-GR"/>
        </w:rPr>
        <w:t>το</w:t>
      </w:r>
      <w:r w:rsidRPr="00F56B13">
        <w:rPr>
          <w:rFonts w:ascii="Arial" w:hAnsi="Arial"/>
          <w:b/>
          <w:spacing w:val="-19"/>
          <w:w w:val="105"/>
          <w:sz w:val="19"/>
          <w:lang w:val="el-GR"/>
        </w:rPr>
        <w:t xml:space="preserve"> </w:t>
      </w:r>
      <w:r w:rsidRPr="00F56B13">
        <w:rPr>
          <w:rFonts w:ascii="Arial" w:hAnsi="Arial"/>
          <w:b/>
          <w:w w:val="105"/>
          <w:sz w:val="19"/>
          <w:lang w:val="el-GR"/>
        </w:rPr>
        <w:t>πρότυπο</w:t>
      </w:r>
      <w:r w:rsidRPr="00F56B13">
        <w:rPr>
          <w:rFonts w:ascii="Arial" w:hAnsi="Arial"/>
          <w:b/>
          <w:spacing w:val="-19"/>
          <w:w w:val="105"/>
          <w:sz w:val="19"/>
          <w:lang w:val="el-GR"/>
        </w:rPr>
        <w:t xml:space="preserve"> </w:t>
      </w:r>
      <w:r>
        <w:rPr>
          <w:rFonts w:ascii="Arial" w:hAnsi="Arial"/>
          <w:b/>
          <w:w w:val="105"/>
          <w:sz w:val="19"/>
        </w:rPr>
        <w:t>CYS</w:t>
      </w:r>
      <w:r w:rsidRPr="00F56B13">
        <w:rPr>
          <w:rFonts w:ascii="Arial" w:hAnsi="Arial"/>
          <w:b/>
          <w:spacing w:val="-19"/>
          <w:w w:val="105"/>
          <w:sz w:val="19"/>
          <w:lang w:val="el-GR"/>
        </w:rPr>
        <w:t xml:space="preserve"> </w:t>
      </w:r>
      <w:r>
        <w:rPr>
          <w:rFonts w:ascii="Arial" w:hAnsi="Arial"/>
          <w:b/>
          <w:w w:val="105"/>
          <w:sz w:val="19"/>
        </w:rPr>
        <w:t>EN</w:t>
      </w:r>
      <w:r w:rsidRPr="00F56B13">
        <w:rPr>
          <w:rFonts w:ascii="Arial" w:hAnsi="Arial"/>
          <w:b/>
          <w:spacing w:val="-18"/>
          <w:w w:val="105"/>
          <w:sz w:val="19"/>
          <w:lang w:val="el-GR"/>
        </w:rPr>
        <w:t xml:space="preserve"> </w:t>
      </w:r>
      <w:r w:rsidRPr="00F56B13">
        <w:rPr>
          <w:rFonts w:ascii="Arial" w:hAnsi="Arial"/>
          <w:b/>
          <w:w w:val="105"/>
          <w:sz w:val="19"/>
          <w:lang w:val="el-GR"/>
        </w:rPr>
        <w:t>197-1</w:t>
      </w:r>
      <w:r w:rsidRPr="00F56B13">
        <w:rPr>
          <w:rFonts w:ascii="Arial" w:hAnsi="Arial"/>
          <w:b/>
          <w:spacing w:val="-18"/>
          <w:w w:val="105"/>
          <w:sz w:val="19"/>
          <w:lang w:val="el-GR"/>
        </w:rPr>
        <w:t xml:space="preserve"> </w:t>
      </w:r>
      <w:r w:rsidRPr="00F56B13">
        <w:rPr>
          <w:rFonts w:ascii="Arial" w:hAnsi="Arial"/>
          <w:b/>
          <w:w w:val="105"/>
          <w:sz w:val="19"/>
          <w:lang w:val="el-GR"/>
        </w:rPr>
        <w:t>για</w:t>
      </w:r>
      <w:r w:rsidRPr="00F56B13">
        <w:rPr>
          <w:rFonts w:ascii="Arial" w:hAnsi="Arial"/>
          <w:b/>
          <w:spacing w:val="-17"/>
          <w:w w:val="105"/>
          <w:sz w:val="19"/>
          <w:lang w:val="el-GR"/>
        </w:rPr>
        <w:t xml:space="preserve"> </w:t>
      </w:r>
      <w:r w:rsidRPr="00F56B13">
        <w:rPr>
          <w:rFonts w:ascii="Arial" w:hAnsi="Arial"/>
          <w:b/>
          <w:spacing w:val="-3"/>
          <w:w w:val="105"/>
          <w:sz w:val="19"/>
          <w:lang w:val="el-GR"/>
        </w:rPr>
        <w:t>να</w:t>
      </w:r>
      <w:r w:rsidRPr="00F56B13">
        <w:rPr>
          <w:rFonts w:ascii="Arial" w:hAnsi="Arial"/>
          <w:b/>
          <w:spacing w:val="-18"/>
          <w:w w:val="105"/>
          <w:sz w:val="19"/>
          <w:lang w:val="el-GR"/>
        </w:rPr>
        <w:t xml:space="preserve"> </w:t>
      </w:r>
      <w:r w:rsidRPr="00F56B13">
        <w:rPr>
          <w:rFonts w:ascii="Arial" w:hAnsi="Arial"/>
          <w:b/>
          <w:w w:val="105"/>
          <w:sz w:val="19"/>
          <w:lang w:val="el-GR"/>
        </w:rPr>
        <w:t>χρησιμοποιηθούν</w:t>
      </w:r>
      <w:r w:rsidRPr="00F56B13">
        <w:rPr>
          <w:rFonts w:ascii="Arial" w:hAnsi="Arial"/>
          <w:b/>
          <w:spacing w:val="-21"/>
          <w:w w:val="105"/>
          <w:sz w:val="19"/>
          <w:lang w:val="el-GR"/>
        </w:rPr>
        <w:t xml:space="preserve"> </w:t>
      </w:r>
      <w:r w:rsidRPr="00F56B13">
        <w:rPr>
          <w:rFonts w:ascii="Arial" w:hAnsi="Arial"/>
          <w:b/>
          <w:w w:val="105"/>
          <w:sz w:val="19"/>
          <w:lang w:val="el-GR"/>
        </w:rPr>
        <w:t xml:space="preserve">στην παραγωγή σκυροδέματος σύμφωνα με το </w:t>
      </w:r>
      <w:r>
        <w:rPr>
          <w:rFonts w:ascii="Arial" w:hAnsi="Arial"/>
          <w:b/>
          <w:w w:val="105"/>
          <w:sz w:val="19"/>
        </w:rPr>
        <w:t>CYS</w:t>
      </w:r>
      <w:r w:rsidRPr="00F56B13">
        <w:rPr>
          <w:rFonts w:ascii="Arial" w:hAnsi="Arial"/>
          <w:b/>
          <w:w w:val="105"/>
          <w:sz w:val="19"/>
          <w:lang w:val="el-GR"/>
        </w:rPr>
        <w:t xml:space="preserve"> 300</w:t>
      </w:r>
      <w:r w:rsidRPr="00F56B13">
        <w:rPr>
          <w:rFonts w:ascii="Arial" w:hAnsi="Arial"/>
          <w:b/>
          <w:spacing w:val="-45"/>
          <w:w w:val="105"/>
          <w:sz w:val="19"/>
          <w:lang w:val="el-GR"/>
        </w:rPr>
        <w:t xml:space="preserve"> </w:t>
      </w:r>
      <w:r w:rsidRPr="00F56B13">
        <w:rPr>
          <w:rFonts w:ascii="Arial" w:hAnsi="Arial"/>
          <w:b/>
          <w:w w:val="105"/>
          <w:sz w:val="19"/>
          <w:vertAlign w:val="superscript"/>
          <w:lang w:val="el-GR"/>
        </w:rPr>
        <w:t>α</w:t>
      </w:r>
      <w:r w:rsidRPr="00F56B13">
        <w:rPr>
          <w:rFonts w:ascii="Arial" w:hAnsi="Arial"/>
          <w:b/>
          <w:w w:val="105"/>
          <w:sz w:val="19"/>
          <w:lang w:val="el-GR"/>
        </w:rPr>
        <w:t>.</w:t>
      </w:r>
    </w:p>
    <w:p w14:paraId="4E959733" w14:textId="77777777" w:rsidR="00A9796A" w:rsidRPr="00F56B13" w:rsidRDefault="00A9796A">
      <w:pPr>
        <w:pStyle w:val="BodyText"/>
        <w:spacing w:before="4"/>
        <w:rPr>
          <w:rFonts w:ascii="Arial"/>
          <w:b/>
          <w:sz w:val="19"/>
          <w:lang w:val="el-GR"/>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70"/>
        <w:gridCol w:w="675"/>
        <w:gridCol w:w="1633"/>
        <w:gridCol w:w="590"/>
        <w:gridCol w:w="727"/>
        <w:gridCol w:w="728"/>
        <w:gridCol w:w="1274"/>
        <w:gridCol w:w="590"/>
        <w:gridCol w:w="924"/>
        <w:gridCol w:w="780"/>
        <w:gridCol w:w="580"/>
        <w:gridCol w:w="724"/>
        <w:gridCol w:w="898"/>
        <w:gridCol w:w="1577"/>
      </w:tblGrid>
      <w:tr w:rsidR="00A9796A" w14:paraId="5ADEA49D" w14:textId="77777777">
        <w:trPr>
          <w:trHeight w:val="222"/>
        </w:trPr>
        <w:tc>
          <w:tcPr>
            <w:tcW w:w="2049" w:type="dxa"/>
            <w:gridSpan w:val="3"/>
            <w:vMerge w:val="restart"/>
          </w:tcPr>
          <w:p w14:paraId="5BD66FB2" w14:textId="77777777" w:rsidR="00A9796A" w:rsidRPr="00F56B13" w:rsidRDefault="00A9796A">
            <w:pPr>
              <w:pStyle w:val="TableParagraph"/>
              <w:spacing w:before="0"/>
              <w:jc w:val="left"/>
              <w:rPr>
                <w:b/>
                <w:lang w:val="el-GR"/>
              </w:rPr>
            </w:pPr>
          </w:p>
          <w:p w14:paraId="4C87D648" w14:textId="77777777" w:rsidR="00A9796A" w:rsidRPr="00F56B13" w:rsidRDefault="00A9796A">
            <w:pPr>
              <w:pStyle w:val="TableParagraph"/>
              <w:spacing w:before="0"/>
              <w:jc w:val="left"/>
              <w:rPr>
                <w:b/>
                <w:lang w:val="el-GR"/>
              </w:rPr>
            </w:pPr>
          </w:p>
          <w:p w14:paraId="12346119" w14:textId="77777777" w:rsidR="00A9796A" w:rsidRPr="00F56B13" w:rsidRDefault="00A9796A">
            <w:pPr>
              <w:pStyle w:val="TableParagraph"/>
              <w:spacing w:before="6"/>
              <w:jc w:val="left"/>
              <w:rPr>
                <w:b/>
                <w:sz w:val="25"/>
                <w:lang w:val="el-GR"/>
              </w:rPr>
            </w:pPr>
          </w:p>
          <w:p w14:paraId="7E7DC6DB" w14:textId="77777777" w:rsidR="00A9796A" w:rsidRDefault="00BD412D">
            <w:pPr>
              <w:pStyle w:val="TableParagraph"/>
              <w:spacing w:before="0"/>
              <w:ind w:left="276"/>
              <w:jc w:val="left"/>
              <w:rPr>
                <w:sz w:val="19"/>
              </w:rPr>
            </w:pPr>
            <w:r>
              <w:rPr>
                <w:w w:val="105"/>
                <w:sz w:val="19"/>
              </w:rPr>
              <w:t>Type</w:t>
            </w:r>
            <w:r>
              <w:rPr>
                <w:spacing w:val="-15"/>
                <w:w w:val="105"/>
                <w:sz w:val="19"/>
              </w:rPr>
              <w:t xml:space="preserve"> </w:t>
            </w:r>
            <w:r>
              <w:rPr>
                <w:w w:val="105"/>
                <w:sz w:val="19"/>
              </w:rPr>
              <w:t>of</w:t>
            </w:r>
            <w:r>
              <w:rPr>
                <w:spacing w:val="-17"/>
                <w:w w:val="105"/>
                <w:sz w:val="19"/>
              </w:rPr>
              <w:t xml:space="preserve"> </w:t>
            </w:r>
            <w:r>
              <w:rPr>
                <w:w w:val="105"/>
                <w:sz w:val="19"/>
              </w:rPr>
              <w:t>Cement</w:t>
            </w:r>
            <w:r>
              <w:rPr>
                <w:spacing w:val="-16"/>
                <w:w w:val="105"/>
                <w:sz w:val="19"/>
              </w:rPr>
              <w:t xml:space="preserve"> </w:t>
            </w:r>
            <w:r>
              <w:rPr>
                <w:w w:val="105"/>
                <w:sz w:val="19"/>
              </w:rPr>
              <w:t>/</w:t>
            </w:r>
          </w:p>
          <w:p w14:paraId="3A42CA67" w14:textId="77777777" w:rsidR="00A9796A" w:rsidRDefault="00BD412D">
            <w:pPr>
              <w:pStyle w:val="TableParagraph"/>
              <w:spacing w:before="5"/>
              <w:ind w:left="305"/>
              <w:jc w:val="left"/>
              <w:rPr>
                <w:sz w:val="19"/>
              </w:rPr>
            </w:pPr>
            <w:r>
              <w:rPr>
                <w:sz w:val="19"/>
              </w:rPr>
              <w:t>Τύποι</w:t>
            </w:r>
            <w:r>
              <w:rPr>
                <w:spacing w:val="25"/>
                <w:sz w:val="19"/>
              </w:rPr>
              <w:t xml:space="preserve"> </w:t>
            </w:r>
            <w:r>
              <w:rPr>
                <w:sz w:val="19"/>
              </w:rPr>
              <w:t>Τσιμέντου</w:t>
            </w:r>
          </w:p>
        </w:tc>
        <w:tc>
          <w:tcPr>
            <w:tcW w:w="1633" w:type="dxa"/>
            <w:vMerge w:val="restart"/>
          </w:tcPr>
          <w:p w14:paraId="2F5B9B39" w14:textId="77777777" w:rsidR="00A9796A" w:rsidRDefault="00A9796A">
            <w:pPr>
              <w:pStyle w:val="TableParagraph"/>
              <w:spacing w:before="0"/>
              <w:jc w:val="left"/>
              <w:rPr>
                <w:b/>
              </w:rPr>
            </w:pPr>
          </w:p>
          <w:p w14:paraId="685EB052" w14:textId="77777777" w:rsidR="00A9796A" w:rsidRDefault="00A9796A">
            <w:pPr>
              <w:pStyle w:val="TableParagraph"/>
              <w:spacing w:before="0"/>
              <w:jc w:val="left"/>
              <w:rPr>
                <w:b/>
                <w:sz w:val="18"/>
              </w:rPr>
            </w:pPr>
          </w:p>
          <w:p w14:paraId="139F3918" w14:textId="77777777" w:rsidR="00A9796A" w:rsidRDefault="00BD412D">
            <w:pPr>
              <w:pStyle w:val="TableParagraph"/>
              <w:spacing w:before="0" w:line="244" w:lineRule="auto"/>
              <w:ind w:left="105" w:right="100" w:firstLine="2"/>
              <w:rPr>
                <w:sz w:val="19"/>
              </w:rPr>
            </w:pPr>
            <w:r>
              <w:rPr>
                <w:w w:val="105"/>
                <w:sz w:val="19"/>
              </w:rPr>
              <w:t xml:space="preserve">No risk of </w:t>
            </w:r>
            <w:r>
              <w:rPr>
                <w:sz w:val="19"/>
              </w:rPr>
              <w:t xml:space="preserve">corrosive attack/ </w:t>
            </w:r>
            <w:r>
              <w:rPr>
                <w:w w:val="105"/>
                <w:sz w:val="19"/>
              </w:rPr>
              <w:t>Χωρίς κίνδυνο διάβρωσης</w:t>
            </w:r>
          </w:p>
        </w:tc>
        <w:tc>
          <w:tcPr>
            <w:tcW w:w="9392" w:type="dxa"/>
            <w:gridSpan w:val="11"/>
          </w:tcPr>
          <w:p w14:paraId="5E5E187F" w14:textId="77777777" w:rsidR="00A9796A" w:rsidRDefault="00BD412D">
            <w:pPr>
              <w:pStyle w:val="TableParagraph"/>
              <w:spacing w:before="1" w:line="201" w:lineRule="exact"/>
              <w:ind w:left="2658"/>
              <w:jc w:val="left"/>
              <w:rPr>
                <w:sz w:val="19"/>
              </w:rPr>
            </w:pPr>
            <w:r>
              <w:rPr>
                <w:w w:val="105"/>
                <w:sz w:val="19"/>
              </w:rPr>
              <w:t>Reinforcement corrosion / ∆ιάβρωση οπλισμού</w:t>
            </w:r>
          </w:p>
        </w:tc>
      </w:tr>
      <w:tr w:rsidR="00A9796A" w14:paraId="758AA736" w14:textId="77777777">
        <w:trPr>
          <w:trHeight w:val="446"/>
        </w:trPr>
        <w:tc>
          <w:tcPr>
            <w:tcW w:w="2049" w:type="dxa"/>
            <w:gridSpan w:val="3"/>
            <w:vMerge/>
            <w:tcBorders>
              <w:top w:val="nil"/>
            </w:tcBorders>
          </w:tcPr>
          <w:p w14:paraId="2A5E0B21" w14:textId="77777777" w:rsidR="00A9796A" w:rsidRDefault="00A9796A">
            <w:pPr>
              <w:rPr>
                <w:sz w:val="2"/>
                <w:szCs w:val="2"/>
              </w:rPr>
            </w:pPr>
          </w:p>
        </w:tc>
        <w:tc>
          <w:tcPr>
            <w:tcW w:w="1633" w:type="dxa"/>
            <w:vMerge/>
            <w:tcBorders>
              <w:top w:val="nil"/>
            </w:tcBorders>
          </w:tcPr>
          <w:p w14:paraId="74DDC0A2" w14:textId="77777777" w:rsidR="00A9796A" w:rsidRDefault="00A9796A">
            <w:pPr>
              <w:rPr>
                <w:sz w:val="2"/>
                <w:szCs w:val="2"/>
              </w:rPr>
            </w:pPr>
          </w:p>
        </w:tc>
        <w:tc>
          <w:tcPr>
            <w:tcW w:w="3319" w:type="dxa"/>
            <w:gridSpan w:val="4"/>
            <w:vMerge w:val="restart"/>
          </w:tcPr>
          <w:p w14:paraId="7A340A46" w14:textId="77777777" w:rsidR="00A9796A" w:rsidRDefault="00A9796A">
            <w:pPr>
              <w:pStyle w:val="TableParagraph"/>
              <w:spacing w:before="0"/>
              <w:jc w:val="left"/>
              <w:rPr>
                <w:b/>
              </w:rPr>
            </w:pPr>
          </w:p>
          <w:p w14:paraId="397B1059" w14:textId="77777777" w:rsidR="00A9796A" w:rsidRDefault="00A9796A">
            <w:pPr>
              <w:pStyle w:val="TableParagraph"/>
              <w:spacing w:before="6"/>
              <w:jc w:val="left"/>
              <w:rPr>
                <w:b/>
                <w:sz w:val="17"/>
              </w:rPr>
            </w:pPr>
          </w:p>
          <w:p w14:paraId="412EF5FB" w14:textId="77777777" w:rsidR="00A9796A" w:rsidRDefault="00BD412D">
            <w:pPr>
              <w:pStyle w:val="TableParagraph"/>
              <w:spacing w:before="0"/>
              <w:ind w:left="231" w:right="231"/>
              <w:rPr>
                <w:sz w:val="19"/>
              </w:rPr>
            </w:pPr>
            <w:r>
              <w:rPr>
                <w:w w:val="105"/>
                <w:sz w:val="19"/>
              </w:rPr>
              <w:t>Carbonation-induced corrosion</w:t>
            </w:r>
          </w:p>
          <w:p w14:paraId="419F7B3F" w14:textId="77777777" w:rsidR="00A9796A" w:rsidRDefault="00BD412D">
            <w:pPr>
              <w:pStyle w:val="TableParagraph"/>
              <w:spacing w:before="5"/>
              <w:ind w:right="1"/>
              <w:rPr>
                <w:sz w:val="19"/>
              </w:rPr>
            </w:pPr>
            <w:r>
              <w:rPr>
                <w:w w:val="102"/>
                <w:sz w:val="19"/>
              </w:rPr>
              <w:t>/</w:t>
            </w:r>
          </w:p>
          <w:p w14:paraId="1E47EA4B" w14:textId="77777777" w:rsidR="00A9796A" w:rsidRDefault="00BD412D">
            <w:pPr>
              <w:pStyle w:val="TableParagraph"/>
              <w:spacing w:before="6"/>
              <w:ind w:left="231" w:right="231"/>
              <w:rPr>
                <w:sz w:val="19"/>
              </w:rPr>
            </w:pPr>
            <w:r>
              <w:rPr>
                <w:w w:val="105"/>
                <w:sz w:val="19"/>
              </w:rPr>
              <w:t>∆ιάβρωση λόγω ενανθράκωσης</w:t>
            </w:r>
          </w:p>
        </w:tc>
        <w:tc>
          <w:tcPr>
            <w:tcW w:w="4496" w:type="dxa"/>
            <w:gridSpan w:val="6"/>
          </w:tcPr>
          <w:p w14:paraId="47F400E2" w14:textId="77777777" w:rsidR="00A9796A" w:rsidRDefault="00BD412D">
            <w:pPr>
              <w:pStyle w:val="TableParagraph"/>
              <w:ind w:left="1020"/>
              <w:jc w:val="left"/>
              <w:rPr>
                <w:sz w:val="19"/>
              </w:rPr>
            </w:pPr>
            <w:r>
              <w:rPr>
                <w:sz w:val="19"/>
              </w:rPr>
              <w:t>Chloride-induced  corrosion</w:t>
            </w:r>
            <w:r>
              <w:rPr>
                <w:spacing w:val="-13"/>
                <w:sz w:val="19"/>
              </w:rPr>
              <w:t xml:space="preserve"> </w:t>
            </w:r>
            <w:r>
              <w:rPr>
                <w:sz w:val="19"/>
              </w:rPr>
              <w:t>/</w:t>
            </w:r>
          </w:p>
          <w:p w14:paraId="76D2BC6F" w14:textId="77777777" w:rsidR="00A9796A" w:rsidRDefault="00BD412D">
            <w:pPr>
              <w:pStyle w:val="TableParagraph"/>
              <w:spacing w:before="6" w:line="199" w:lineRule="exact"/>
              <w:ind w:left="994"/>
              <w:jc w:val="left"/>
              <w:rPr>
                <w:sz w:val="19"/>
              </w:rPr>
            </w:pPr>
            <w:r>
              <w:rPr>
                <w:w w:val="105"/>
                <w:sz w:val="19"/>
              </w:rPr>
              <w:t>∆ιάβρωση</w:t>
            </w:r>
            <w:r>
              <w:rPr>
                <w:spacing w:val="-30"/>
                <w:w w:val="105"/>
                <w:sz w:val="19"/>
              </w:rPr>
              <w:t xml:space="preserve"> </w:t>
            </w:r>
            <w:r>
              <w:rPr>
                <w:w w:val="105"/>
                <w:sz w:val="19"/>
              </w:rPr>
              <w:t>λόγω</w:t>
            </w:r>
            <w:r>
              <w:rPr>
                <w:spacing w:val="-30"/>
                <w:w w:val="105"/>
                <w:sz w:val="19"/>
              </w:rPr>
              <w:t xml:space="preserve"> </w:t>
            </w:r>
            <w:r>
              <w:rPr>
                <w:w w:val="105"/>
                <w:sz w:val="19"/>
              </w:rPr>
              <w:t>χλωριόντων</w:t>
            </w:r>
          </w:p>
        </w:tc>
        <w:tc>
          <w:tcPr>
            <w:tcW w:w="1577" w:type="dxa"/>
            <w:vMerge w:val="restart"/>
          </w:tcPr>
          <w:p w14:paraId="0D93E277" w14:textId="77777777" w:rsidR="00A9796A" w:rsidRDefault="00BD412D">
            <w:pPr>
              <w:pStyle w:val="TableParagraph"/>
              <w:spacing w:before="12" w:line="244" w:lineRule="auto"/>
              <w:ind w:left="126" w:right="146" w:firstLine="4"/>
              <w:rPr>
                <w:sz w:val="19"/>
              </w:rPr>
            </w:pPr>
            <w:r>
              <w:rPr>
                <w:w w:val="105"/>
                <w:sz w:val="19"/>
              </w:rPr>
              <w:t xml:space="preserve">Compatibility with   prestressing steel / Συμβατότητα με       </w:t>
            </w:r>
            <w:r>
              <w:rPr>
                <w:sz w:val="19"/>
              </w:rPr>
              <w:t>προεντεταμένο</w:t>
            </w:r>
          </w:p>
          <w:p w14:paraId="7D63B7AF" w14:textId="77777777" w:rsidR="00A9796A" w:rsidRDefault="00BD412D">
            <w:pPr>
              <w:pStyle w:val="TableParagraph"/>
              <w:spacing w:before="6" w:line="210" w:lineRule="exact"/>
              <w:ind w:left="424" w:right="443"/>
              <w:rPr>
                <w:sz w:val="19"/>
              </w:rPr>
            </w:pPr>
            <w:r>
              <w:rPr>
                <w:w w:val="105"/>
                <w:sz w:val="19"/>
              </w:rPr>
              <w:t>χάλυβα</w:t>
            </w:r>
          </w:p>
        </w:tc>
      </w:tr>
      <w:tr w:rsidR="00A9796A" w:rsidRPr="004619A1" w14:paraId="385DA850" w14:textId="77777777">
        <w:trPr>
          <w:trHeight w:val="1119"/>
        </w:trPr>
        <w:tc>
          <w:tcPr>
            <w:tcW w:w="2049" w:type="dxa"/>
            <w:gridSpan w:val="3"/>
            <w:vMerge/>
            <w:tcBorders>
              <w:top w:val="nil"/>
            </w:tcBorders>
          </w:tcPr>
          <w:p w14:paraId="633DBF85" w14:textId="77777777" w:rsidR="00A9796A" w:rsidRDefault="00A9796A">
            <w:pPr>
              <w:rPr>
                <w:sz w:val="2"/>
                <w:szCs w:val="2"/>
              </w:rPr>
            </w:pPr>
          </w:p>
        </w:tc>
        <w:tc>
          <w:tcPr>
            <w:tcW w:w="1633" w:type="dxa"/>
            <w:vMerge/>
            <w:tcBorders>
              <w:top w:val="nil"/>
            </w:tcBorders>
          </w:tcPr>
          <w:p w14:paraId="52E949BA" w14:textId="77777777" w:rsidR="00A9796A" w:rsidRDefault="00A9796A">
            <w:pPr>
              <w:rPr>
                <w:sz w:val="2"/>
                <w:szCs w:val="2"/>
              </w:rPr>
            </w:pPr>
          </w:p>
        </w:tc>
        <w:tc>
          <w:tcPr>
            <w:tcW w:w="3319" w:type="dxa"/>
            <w:gridSpan w:val="4"/>
            <w:vMerge/>
            <w:tcBorders>
              <w:top w:val="nil"/>
            </w:tcBorders>
          </w:tcPr>
          <w:p w14:paraId="5ABE3A70" w14:textId="77777777" w:rsidR="00A9796A" w:rsidRDefault="00A9796A">
            <w:pPr>
              <w:rPr>
                <w:sz w:val="2"/>
                <w:szCs w:val="2"/>
              </w:rPr>
            </w:pPr>
          </w:p>
        </w:tc>
        <w:tc>
          <w:tcPr>
            <w:tcW w:w="2294" w:type="dxa"/>
            <w:gridSpan w:val="3"/>
          </w:tcPr>
          <w:p w14:paraId="4ED4BAAC" w14:textId="77777777" w:rsidR="00A9796A" w:rsidRPr="00F56B13" w:rsidRDefault="00BD412D">
            <w:pPr>
              <w:pStyle w:val="TableParagraph"/>
              <w:spacing w:before="4" w:line="244" w:lineRule="auto"/>
              <w:ind w:left="183" w:right="189" w:hanging="2"/>
              <w:rPr>
                <w:sz w:val="19"/>
                <w:lang w:val="el-GR"/>
              </w:rPr>
            </w:pPr>
            <w:r>
              <w:rPr>
                <w:w w:val="105"/>
                <w:sz w:val="19"/>
              </w:rPr>
              <w:t>Chloride</w:t>
            </w:r>
            <w:r w:rsidRPr="00F56B13">
              <w:rPr>
                <w:w w:val="105"/>
                <w:sz w:val="19"/>
                <w:lang w:val="el-GR"/>
              </w:rPr>
              <w:t xml:space="preserve"> </w:t>
            </w:r>
            <w:r>
              <w:rPr>
                <w:w w:val="105"/>
                <w:sz w:val="19"/>
              </w:rPr>
              <w:t>other</w:t>
            </w:r>
            <w:r w:rsidRPr="00F56B13">
              <w:rPr>
                <w:w w:val="105"/>
                <w:sz w:val="19"/>
                <w:lang w:val="el-GR"/>
              </w:rPr>
              <w:t xml:space="preserve"> </w:t>
            </w:r>
            <w:r>
              <w:rPr>
                <w:w w:val="105"/>
                <w:sz w:val="19"/>
              </w:rPr>
              <w:t>than</w:t>
            </w:r>
            <w:r w:rsidRPr="00F56B13">
              <w:rPr>
                <w:w w:val="105"/>
                <w:sz w:val="19"/>
                <w:lang w:val="el-GR"/>
              </w:rPr>
              <w:t xml:space="preserve"> </w:t>
            </w:r>
            <w:r>
              <w:rPr>
                <w:w w:val="105"/>
                <w:sz w:val="19"/>
              </w:rPr>
              <w:t>from</w:t>
            </w:r>
            <w:r w:rsidRPr="00F56B13">
              <w:rPr>
                <w:w w:val="105"/>
                <w:sz w:val="19"/>
                <w:lang w:val="el-GR"/>
              </w:rPr>
              <w:t xml:space="preserve"> </w:t>
            </w:r>
            <w:r>
              <w:rPr>
                <w:w w:val="105"/>
                <w:sz w:val="19"/>
              </w:rPr>
              <w:t>sea</w:t>
            </w:r>
            <w:r w:rsidRPr="00F56B13">
              <w:rPr>
                <w:w w:val="105"/>
                <w:sz w:val="19"/>
                <w:lang w:val="el-GR"/>
              </w:rPr>
              <w:t xml:space="preserve"> </w:t>
            </w:r>
            <w:r>
              <w:rPr>
                <w:w w:val="105"/>
                <w:sz w:val="19"/>
              </w:rPr>
              <w:t>water</w:t>
            </w:r>
            <w:r w:rsidRPr="00F56B13">
              <w:rPr>
                <w:w w:val="105"/>
                <w:sz w:val="19"/>
                <w:lang w:val="el-GR"/>
              </w:rPr>
              <w:t>/ Χλωριόντα</w:t>
            </w:r>
            <w:r w:rsidRPr="00F56B13">
              <w:rPr>
                <w:spacing w:val="-29"/>
                <w:w w:val="105"/>
                <w:sz w:val="19"/>
                <w:lang w:val="el-GR"/>
              </w:rPr>
              <w:t xml:space="preserve"> </w:t>
            </w:r>
            <w:r w:rsidRPr="00F56B13">
              <w:rPr>
                <w:w w:val="105"/>
                <w:sz w:val="19"/>
                <w:lang w:val="el-GR"/>
              </w:rPr>
              <w:t>από</w:t>
            </w:r>
            <w:r w:rsidRPr="00F56B13">
              <w:rPr>
                <w:spacing w:val="-28"/>
                <w:w w:val="105"/>
                <w:sz w:val="19"/>
                <w:lang w:val="el-GR"/>
              </w:rPr>
              <w:t xml:space="preserve"> </w:t>
            </w:r>
            <w:r w:rsidRPr="00F56B13">
              <w:rPr>
                <w:w w:val="105"/>
                <w:sz w:val="19"/>
                <w:lang w:val="el-GR"/>
              </w:rPr>
              <w:t>πηγές άλλες από</w:t>
            </w:r>
            <w:r w:rsidRPr="00F56B13">
              <w:rPr>
                <w:spacing w:val="-13"/>
                <w:w w:val="105"/>
                <w:sz w:val="19"/>
                <w:lang w:val="el-GR"/>
              </w:rPr>
              <w:t xml:space="preserve"> </w:t>
            </w:r>
            <w:r w:rsidRPr="00F56B13">
              <w:rPr>
                <w:w w:val="105"/>
                <w:sz w:val="19"/>
                <w:lang w:val="el-GR"/>
              </w:rPr>
              <w:t>το</w:t>
            </w:r>
          </w:p>
          <w:p w14:paraId="520A261C" w14:textId="77777777" w:rsidR="00A9796A" w:rsidRPr="00F56B13" w:rsidRDefault="00BD412D">
            <w:pPr>
              <w:pStyle w:val="TableParagraph"/>
              <w:spacing w:line="201" w:lineRule="exact"/>
              <w:ind w:left="413" w:right="418"/>
              <w:rPr>
                <w:sz w:val="19"/>
                <w:lang w:val="el-GR"/>
              </w:rPr>
            </w:pPr>
            <w:r w:rsidRPr="00F56B13">
              <w:rPr>
                <w:w w:val="105"/>
                <w:sz w:val="19"/>
                <w:lang w:val="el-GR"/>
              </w:rPr>
              <w:t>θαλασσινό νερό</w:t>
            </w:r>
          </w:p>
        </w:tc>
        <w:tc>
          <w:tcPr>
            <w:tcW w:w="2202" w:type="dxa"/>
            <w:gridSpan w:val="3"/>
          </w:tcPr>
          <w:p w14:paraId="6A64E0E7" w14:textId="77777777" w:rsidR="00A9796A" w:rsidRPr="00F56B13" w:rsidRDefault="00BD412D">
            <w:pPr>
              <w:pStyle w:val="TableParagraph"/>
              <w:spacing w:before="115" w:line="244" w:lineRule="auto"/>
              <w:ind w:left="291" w:right="304"/>
              <w:rPr>
                <w:sz w:val="19"/>
                <w:lang w:val="el-GR"/>
              </w:rPr>
            </w:pPr>
            <w:r>
              <w:rPr>
                <w:w w:val="105"/>
                <w:sz w:val="19"/>
              </w:rPr>
              <w:t>Chloride</w:t>
            </w:r>
            <w:r w:rsidRPr="00F56B13">
              <w:rPr>
                <w:w w:val="105"/>
                <w:sz w:val="19"/>
                <w:lang w:val="el-GR"/>
              </w:rPr>
              <w:t xml:space="preserve"> </w:t>
            </w:r>
            <w:r>
              <w:rPr>
                <w:w w:val="105"/>
                <w:sz w:val="19"/>
              </w:rPr>
              <w:t>from</w:t>
            </w:r>
            <w:r w:rsidRPr="00F56B13">
              <w:rPr>
                <w:w w:val="105"/>
                <w:sz w:val="19"/>
                <w:lang w:val="el-GR"/>
              </w:rPr>
              <w:t xml:space="preserve"> </w:t>
            </w:r>
            <w:r>
              <w:rPr>
                <w:w w:val="105"/>
                <w:sz w:val="19"/>
              </w:rPr>
              <w:t>sea</w:t>
            </w:r>
            <w:r w:rsidRPr="00F56B13">
              <w:rPr>
                <w:w w:val="105"/>
                <w:sz w:val="19"/>
                <w:lang w:val="el-GR"/>
              </w:rPr>
              <w:t xml:space="preserve"> </w:t>
            </w:r>
            <w:r>
              <w:rPr>
                <w:w w:val="105"/>
                <w:sz w:val="19"/>
              </w:rPr>
              <w:t>water</w:t>
            </w:r>
            <w:r w:rsidRPr="00F56B13">
              <w:rPr>
                <w:w w:val="105"/>
                <w:sz w:val="19"/>
                <w:lang w:val="el-GR"/>
              </w:rPr>
              <w:t>/</w:t>
            </w:r>
          </w:p>
          <w:p w14:paraId="3B14EADD" w14:textId="77777777" w:rsidR="00A9796A" w:rsidRPr="00F56B13" w:rsidRDefault="00BD412D">
            <w:pPr>
              <w:pStyle w:val="TableParagraph"/>
              <w:spacing w:line="244" w:lineRule="auto"/>
              <w:ind w:left="400" w:right="414" w:firstLine="1"/>
              <w:rPr>
                <w:sz w:val="19"/>
                <w:lang w:val="el-GR"/>
              </w:rPr>
            </w:pPr>
            <w:r w:rsidRPr="00F56B13">
              <w:rPr>
                <w:w w:val="105"/>
                <w:sz w:val="19"/>
                <w:lang w:val="el-GR"/>
              </w:rPr>
              <w:t>Χλωριόντα</w:t>
            </w:r>
            <w:r w:rsidRPr="00F56B13">
              <w:rPr>
                <w:spacing w:val="-29"/>
                <w:w w:val="105"/>
                <w:sz w:val="19"/>
                <w:lang w:val="el-GR"/>
              </w:rPr>
              <w:t xml:space="preserve"> </w:t>
            </w:r>
            <w:r w:rsidRPr="00F56B13">
              <w:rPr>
                <w:w w:val="105"/>
                <w:sz w:val="19"/>
                <w:lang w:val="el-GR"/>
              </w:rPr>
              <w:t>από θαλασσινό</w:t>
            </w:r>
            <w:r w:rsidRPr="00F56B13">
              <w:rPr>
                <w:spacing w:val="-32"/>
                <w:w w:val="105"/>
                <w:sz w:val="19"/>
                <w:lang w:val="el-GR"/>
              </w:rPr>
              <w:t xml:space="preserve"> </w:t>
            </w:r>
            <w:r w:rsidRPr="00F56B13">
              <w:rPr>
                <w:spacing w:val="-4"/>
                <w:w w:val="105"/>
                <w:sz w:val="19"/>
                <w:lang w:val="el-GR"/>
              </w:rPr>
              <w:t>νερό</w:t>
            </w:r>
          </w:p>
        </w:tc>
        <w:tc>
          <w:tcPr>
            <w:tcW w:w="1577" w:type="dxa"/>
            <w:vMerge/>
            <w:tcBorders>
              <w:top w:val="nil"/>
            </w:tcBorders>
          </w:tcPr>
          <w:p w14:paraId="2C82FE2C" w14:textId="77777777" w:rsidR="00A9796A" w:rsidRPr="00F56B13" w:rsidRDefault="00A9796A">
            <w:pPr>
              <w:rPr>
                <w:sz w:val="2"/>
                <w:szCs w:val="2"/>
                <w:lang w:val="el-GR"/>
              </w:rPr>
            </w:pPr>
          </w:p>
        </w:tc>
      </w:tr>
      <w:tr w:rsidR="00A9796A" w14:paraId="16764652" w14:textId="77777777">
        <w:trPr>
          <w:trHeight w:val="222"/>
        </w:trPr>
        <w:tc>
          <w:tcPr>
            <w:tcW w:w="2049" w:type="dxa"/>
            <w:gridSpan w:val="3"/>
            <w:vMerge/>
            <w:tcBorders>
              <w:top w:val="nil"/>
            </w:tcBorders>
          </w:tcPr>
          <w:p w14:paraId="7C0EE617" w14:textId="77777777" w:rsidR="00A9796A" w:rsidRPr="00F56B13" w:rsidRDefault="00A9796A">
            <w:pPr>
              <w:rPr>
                <w:sz w:val="2"/>
                <w:szCs w:val="2"/>
                <w:lang w:val="el-GR"/>
              </w:rPr>
            </w:pPr>
          </w:p>
        </w:tc>
        <w:tc>
          <w:tcPr>
            <w:tcW w:w="1633" w:type="dxa"/>
          </w:tcPr>
          <w:p w14:paraId="629E092C" w14:textId="77777777" w:rsidR="00A9796A" w:rsidRDefault="00BD412D">
            <w:pPr>
              <w:pStyle w:val="TableParagraph"/>
              <w:spacing w:before="1" w:line="201" w:lineRule="exact"/>
              <w:ind w:right="687"/>
              <w:jc w:val="right"/>
              <w:rPr>
                <w:sz w:val="19"/>
              </w:rPr>
            </w:pPr>
            <w:r>
              <w:rPr>
                <w:sz w:val="19"/>
              </w:rPr>
              <w:t>Χ0</w:t>
            </w:r>
          </w:p>
        </w:tc>
        <w:tc>
          <w:tcPr>
            <w:tcW w:w="590" w:type="dxa"/>
          </w:tcPr>
          <w:p w14:paraId="63D2D0E6" w14:textId="77777777" w:rsidR="00A9796A" w:rsidRDefault="00BD412D">
            <w:pPr>
              <w:pStyle w:val="TableParagraph"/>
              <w:spacing w:before="1" w:line="201" w:lineRule="exact"/>
              <w:ind w:left="75" w:right="76"/>
              <w:rPr>
                <w:sz w:val="19"/>
              </w:rPr>
            </w:pPr>
            <w:r>
              <w:rPr>
                <w:w w:val="105"/>
                <w:sz w:val="19"/>
              </w:rPr>
              <w:t>XC1</w:t>
            </w:r>
          </w:p>
        </w:tc>
        <w:tc>
          <w:tcPr>
            <w:tcW w:w="727" w:type="dxa"/>
          </w:tcPr>
          <w:p w14:paraId="29A4E152" w14:textId="77777777" w:rsidR="00A9796A" w:rsidRDefault="00BD412D">
            <w:pPr>
              <w:pStyle w:val="TableParagraph"/>
              <w:spacing w:before="1" w:line="201" w:lineRule="exact"/>
              <w:ind w:left="143" w:right="144"/>
              <w:rPr>
                <w:sz w:val="19"/>
              </w:rPr>
            </w:pPr>
            <w:r>
              <w:rPr>
                <w:w w:val="105"/>
                <w:sz w:val="19"/>
              </w:rPr>
              <w:t>XC2</w:t>
            </w:r>
          </w:p>
        </w:tc>
        <w:tc>
          <w:tcPr>
            <w:tcW w:w="728" w:type="dxa"/>
          </w:tcPr>
          <w:p w14:paraId="3564D17E" w14:textId="77777777" w:rsidR="00A9796A" w:rsidRDefault="00BD412D">
            <w:pPr>
              <w:pStyle w:val="TableParagraph"/>
              <w:spacing w:before="1" w:line="201" w:lineRule="exact"/>
              <w:ind w:left="144" w:right="144"/>
              <w:rPr>
                <w:sz w:val="19"/>
              </w:rPr>
            </w:pPr>
            <w:r>
              <w:rPr>
                <w:w w:val="105"/>
                <w:sz w:val="19"/>
              </w:rPr>
              <w:t>XC3</w:t>
            </w:r>
          </w:p>
        </w:tc>
        <w:tc>
          <w:tcPr>
            <w:tcW w:w="1274" w:type="dxa"/>
          </w:tcPr>
          <w:p w14:paraId="77C5AC48" w14:textId="77777777" w:rsidR="00A9796A" w:rsidRDefault="00BD412D">
            <w:pPr>
              <w:pStyle w:val="TableParagraph"/>
              <w:spacing w:before="1" w:line="201" w:lineRule="exact"/>
              <w:ind w:left="416" w:right="418"/>
              <w:rPr>
                <w:sz w:val="19"/>
              </w:rPr>
            </w:pPr>
            <w:r>
              <w:rPr>
                <w:w w:val="105"/>
                <w:sz w:val="19"/>
              </w:rPr>
              <w:t>XC4</w:t>
            </w:r>
          </w:p>
        </w:tc>
        <w:tc>
          <w:tcPr>
            <w:tcW w:w="590" w:type="dxa"/>
          </w:tcPr>
          <w:p w14:paraId="756F3A5E" w14:textId="77777777" w:rsidR="00A9796A" w:rsidRDefault="00BD412D">
            <w:pPr>
              <w:pStyle w:val="TableParagraph"/>
              <w:spacing w:before="1" w:line="201" w:lineRule="exact"/>
              <w:ind w:left="97"/>
              <w:jc w:val="left"/>
              <w:rPr>
                <w:sz w:val="19"/>
              </w:rPr>
            </w:pPr>
            <w:r>
              <w:rPr>
                <w:w w:val="105"/>
                <w:sz w:val="19"/>
              </w:rPr>
              <w:t>XD1</w:t>
            </w:r>
          </w:p>
        </w:tc>
        <w:tc>
          <w:tcPr>
            <w:tcW w:w="924" w:type="dxa"/>
          </w:tcPr>
          <w:p w14:paraId="471F1DDC" w14:textId="77777777" w:rsidR="00A9796A" w:rsidRDefault="00BD412D">
            <w:pPr>
              <w:pStyle w:val="TableParagraph"/>
              <w:spacing w:before="1" w:line="201" w:lineRule="exact"/>
              <w:ind w:left="239" w:right="246"/>
              <w:rPr>
                <w:sz w:val="19"/>
              </w:rPr>
            </w:pPr>
            <w:r>
              <w:rPr>
                <w:w w:val="105"/>
                <w:sz w:val="19"/>
              </w:rPr>
              <w:t>XD2</w:t>
            </w:r>
          </w:p>
        </w:tc>
        <w:tc>
          <w:tcPr>
            <w:tcW w:w="780" w:type="dxa"/>
          </w:tcPr>
          <w:p w14:paraId="0FC9688D" w14:textId="77777777" w:rsidR="00A9796A" w:rsidRDefault="00BD412D">
            <w:pPr>
              <w:pStyle w:val="TableParagraph"/>
              <w:spacing w:before="1" w:line="201" w:lineRule="exact"/>
              <w:ind w:left="166" w:right="174"/>
              <w:rPr>
                <w:sz w:val="19"/>
              </w:rPr>
            </w:pPr>
            <w:r>
              <w:rPr>
                <w:w w:val="105"/>
                <w:sz w:val="19"/>
              </w:rPr>
              <w:t>XD3</w:t>
            </w:r>
          </w:p>
        </w:tc>
        <w:tc>
          <w:tcPr>
            <w:tcW w:w="580" w:type="dxa"/>
          </w:tcPr>
          <w:p w14:paraId="3CBCA4B7" w14:textId="77777777" w:rsidR="00A9796A" w:rsidRDefault="00BD412D">
            <w:pPr>
              <w:pStyle w:val="TableParagraph"/>
              <w:spacing w:before="1" w:line="201" w:lineRule="exact"/>
              <w:ind w:left="70" w:right="81"/>
              <w:rPr>
                <w:sz w:val="19"/>
              </w:rPr>
            </w:pPr>
            <w:r>
              <w:rPr>
                <w:w w:val="105"/>
                <w:sz w:val="19"/>
              </w:rPr>
              <w:t>XS1</w:t>
            </w:r>
          </w:p>
        </w:tc>
        <w:tc>
          <w:tcPr>
            <w:tcW w:w="724" w:type="dxa"/>
          </w:tcPr>
          <w:p w14:paraId="2C07E2DD" w14:textId="77777777" w:rsidR="00A9796A" w:rsidRDefault="00BD412D">
            <w:pPr>
              <w:pStyle w:val="TableParagraph"/>
              <w:spacing w:before="1" w:line="201" w:lineRule="exact"/>
              <w:ind w:left="140" w:right="155"/>
              <w:rPr>
                <w:sz w:val="19"/>
              </w:rPr>
            </w:pPr>
            <w:r>
              <w:rPr>
                <w:w w:val="105"/>
                <w:sz w:val="19"/>
              </w:rPr>
              <w:t>XS2</w:t>
            </w:r>
          </w:p>
        </w:tc>
        <w:tc>
          <w:tcPr>
            <w:tcW w:w="898" w:type="dxa"/>
          </w:tcPr>
          <w:p w14:paraId="4596FEB8" w14:textId="77777777" w:rsidR="00A9796A" w:rsidRDefault="00BD412D">
            <w:pPr>
              <w:pStyle w:val="TableParagraph"/>
              <w:spacing w:before="1" w:line="201" w:lineRule="exact"/>
              <w:ind w:left="227" w:right="243"/>
              <w:rPr>
                <w:sz w:val="19"/>
              </w:rPr>
            </w:pPr>
            <w:r>
              <w:rPr>
                <w:w w:val="105"/>
                <w:sz w:val="19"/>
              </w:rPr>
              <w:t>XS3</w:t>
            </w:r>
          </w:p>
        </w:tc>
        <w:tc>
          <w:tcPr>
            <w:tcW w:w="1577" w:type="dxa"/>
            <w:vMerge/>
            <w:tcBorders>
              <w:top w:val="nil"/>
            </w:tcBorders>
          </w:tcPr>
          <w:p w14:paraId="4CB6A8CB" w14:textId="77777777" w:rsidR="00A9796A" w:rsidRDefault="00A9796A">
            <w:pPr>
              <w:rPr>
                <w:sz w:val="2"/>
                <w:szCs w:val="2"/>
              </w:rPr>
            </w:pPr>
          </w:p>
        </w:tc>
      </w:tr>
      <w:tr w:rsidR="00A9796A" w14:paraId="7608991D" w14:textId="77777777">
        <w:trPr>
          <w:trHeight w:val="224"/>
        </w:trPr>
        <w:tc>
          <w:tcPr>
            <w:tcW w:w="2049" w:type="dxa"/>
            <w:gridSpan w:val="3"/>
          </w:tcPr>
          <w:p w14:paraId="527471B5" w14:textId="77777777" w:rsidR="00A9796A" w:rsidRDefault="00BD412D">
            <w:pPr>
              <w:pStyle w:val="TableParagraph"/>
              <w:spacing w:line="201" w:lineRule="exact"/>
              <w:ind w:left="104"/>
              <w:jc w:val="left"/>
              <w:rPr>
                <w:sz w:val="19"/>
              </w:rPr>
            </w:pPr>
            <w:r>
              <w:rPr>
                <w:w w:val="105"/>
                <w:sz w:val="19"/>
              </w:rPr>
              <w:t>CEM I</w:t>
            </w:r>
          </w:p>
        </w:tc>
        <w:tc>
          <w:tcPr>
            <w:tcW w:w="1633" w:type="dxa"/>
          </w:tcPr>
          <w:p w14:paraId="583B1640" w14:textId="77777777" w:rsidR="00A9796A" w:rsidRDefault="00BD412D">
            <w:pPr>
              <w:pStyle w:val="TableParagraph"/>
              <w:spacing w:line="201" w:lineRule="exact"/>
              <w:ind w:right="758"/>
              <w:jc w:val="right"/>
              <w:rPr>
                <w:sz w:val="19"/>
              </w:rPr>
            </w:pPr>
            <w:r>
              <w:rPr>
                <w:w w:val="102"/>
                <w:sz w:val="19"/>
              </w:rPr>
              <w:t>x</w:t>
            </w:r>
          </w:p>
        </w:tc>
        <w:tc>
          <w:tcPr>
            <w:tcW w:w="590" w:type="dxa"/>
          </w:tcPr>
          <w:p w14:paraId="6DD18BDC" w14:textId="77777777" w:rsidR="00A9796A" w:rsidRDefault="00BD412D">
            <w:pPr>
              <w:pStyle w:val="TableParagraph"/>
              <w:spacing w:line="201" w:lineRule="exact"/>
              <w:ind w:left="1"/>
              <w:rPr>
                <w:sz w:val="19"/>
              </w:rPr>
            </w:pPr>
            <w:r>
              <w:rPr>
                <w:w w:val="102"/>
                <w:sz w:val="19"/>
              </w:rPr>
              <w:t>x</w:t>
            </w:r>
          </w:p>
        </w:tc>
        <w:tc>
          <w:tcPr>
            <w:tcW w:w="727" w:type="dxa"/>
          </w:tcPr>
          <w:p w14:paraId="1AEF655E" w14:textId="77777777" w:rsidR="00A9796A" w:rsidRDefault="00BD412D">
            <w:pPr>
              <w:pStyle w:val="TableParagraph"/>
              <w:spacing w:line="201" w:lineRule="exact"/>
              <w:ind w:left="2"/>
              <w:rPr>
                <w:sz w:val="19"/>
              </w:rPr>
            </w:pPr>
            <w:r>
              <w:rPr>
                <w:w w:val="102"/>
                <w:sz w:val="19"/>
              </w:rPr>
              <w:t>x</w:t>
            </w:r>
          </w:p>
        </w:tc>
        <w:tc>
          <w:tcPr>
            <w:tcW w:w="728" w:type="dxa"/>
          </w:tcPr>
          <w:p w14:paraId="6D109718" w14:textId="77777777" w:rsidR="00A9796A" w:rsidRDefault="00BD412D">
            <w:pPr>
              <w:pStyle w:val="TableParagraph"/>
              <w:spacing w:line="201" w:lineRule="exact"/>
              <w:rPr>
                <w:sz w:val="19"/>
              </w:rPr>
            </w:pPr>
            <w:r>
              <w:rPr>
                <w:w w:val="102"/>
                <w:sz w:val="19"/>
              </w:rPr>
              <w:t>x</w:t>
            </w:r>
          </w:p>
        </w:tc>
        <w:tc>
          <w:tcPr>
            <w:tcW w:w="1274" w:type="dxa"/>
          </w:tcPr>
          <w:p w14:paraId="30816CA7" w14:textId="77777777" w:rsidR="00A9796A" w:rsidRDefault="00BD412D">
            <w:pPr>
              <w:pStyle w:val="TableParagraph"/>
              <w:spacing w:line="201" w:lineRule="exact"/>
              <w:ind w:right="1"/>
              <w:rPr>
                <w:sz w:val="19"/>
              </w:rPr>
            </w:pPr>
            <w:r>
              <w:rPr>
                <w:w w:val="102"/>
                <w:sz w:val="19"/>
              </w:rPr>
              <w:t>x</w:t>
            </w:r>
          </w:p>
        </w:tc>
        <w:tc>
          <w:tcPr>
            <w:tcW w:w="590" w:type="dxa"/>
          </w:tcPr>
          <w:p w14:paraId="70322319" w14:textId="77777777" w:rsidR="00A9796A" w:rsidRDefault="00BD412D">
            <w:pPr>
              <w:pStyle w:val="TableParagraph"/>
              <w:spacing w:line="201" w:lineRule="exact"/>
              <w:rPr>
                <w:sz w:val="19"/>
              </w:rPr>
            </w:pPr>
            <w:r>
              <w:rPr>
                <w:w w:val="102"/>
                <w:sz w:val="19"/>
              </w:rPr>
              <w:t>x</w:t>
            </w:r>
          </w:p>
        </w:tc>
        <w:tc>
          <w:tcPr>
            <w:tcW w:w="924" w:type="dxa"/>
          </w:tcPr>
          <w:p w14:paraId="4E796D84" w14:textId="77777777" w:rsidR="00A9796A" w:rsidRDefault="00BD412D">
            <w:pPr>
              <w:pStyle w:val="TableParagraph"/>
              <w:spacing w:line="201" w:lineRule="exact"/>
              <w:ind w:right="2"/>
              <w:rPr>
                <w:sz w:val="19"/>
              </w:rPr>
            </w:pPr>
            <w:r>
              <w:rPr>
                <w:w w:val="102"/>
                <w:sz w:val="19"/>
              </w:rPr>
              <w:t>x</w:t>
            </w:r>
          </w:p>
        </w:tc>
        <w:tc>
          <w:tcPr>
            <w:tcW w:w="780" w:type="dxa"/>
          </w:tcPr>
          <w:p w14:paraId="236B4F79" w14:textId="77777777" w:rsidR="00A9796A" w:rsidRDefault="00BD412D">
            <w:pPr>
              <w:pStyle w:val="TableParagraph"/>
              <w:spacing w:line="201" w:lineRule="exact"/>
              <w:ind w:right="5"/>
              <w:rPr>
                <w:sz w:val="19"/>
              </w:rPr>
            </w:pPr>
            <w:r>
              <w:rPr>
                <w:w w:val="102"/>
                <w:sz w:val="19"/>
              </w:rPr>
              <w:t>x</w:t>
            </w:r>
          </w:p>
        </w:tc>
        <w:tc>
          <w:tcPr>
            <w:tcW w:w="580" w:type="dxa"/>
          </w:tcPr>
          <w:p w14:paraId="66D4ABB9" w14:textId="77777777" w:rsidR="00A9796A" w:rsidRDefault="00BD412D">
            <w:pPr>
              <w:pStyle w:val="TableParagraph"/>
              <w:spacing w:line="201" w:lineRule="exact"/>
              <w:ind w:right="9"/>
              <w:rPr>
                <w:sz w:val="19"/>
              </w:rPr>
            </w:pPr>
            <w:r>
              <w:rPr>
                <w:w w:val="102"/>
                <w:sz w:val="19"/>
              </w:rPr>
              <w:t>x</w:t>
            </w:r>
          </w:p>
        </w:tc>
        <w:tc>
          <w:tcPr>
            <w:tcW w:w="724" w:type="dxa"/>
          </w:tcPr>
          <w:p w14:paraId="07CCBF16" w14:textId="77777777" w:rsidR="00A9796A" w:rsidRDefault="00BD412D">
            <w:pPr>
              <w:pStyle w:val="TableParagraph"/>
              <w:spacing w:line="201" w:lineRule="exact"/>
              <w:ind w:right="12"/>
              <w:rPr>
                <w:sz w:val="19"/>
              </w:rPr>
            </w:pPr>
            <w:r>
              <w:rPr>
                <w:w w:val="102"/>
                <w:sz w:val="19"/>
              </w:rPr>
              <w:t>x</w:t>
            </w:r>
          </w:p>
        </w:tc>
        <w:tc>
          <w:tcPr>
            <w:tcW w:w="898" w:type="dxa"/>
          </w:tcPr>
          <w:p w14:paraId="54CB7187" w14:textId="77777777" w:rsidR="00A9796A" w:rsidRDefault="00BD412D">
            <w:pPr>
              <w:pStyle w:val="TableParagraph"/>
              <w:spacing w:line="201" w:lineRule="exact"/>
              <w:ind w:right="14"/>
              <w:rPr>
                <w:sz w:val="19"/>
              </w:rPr>
            </w:pPr>
            <w:r>
              <w:rPr>
                <w:w w:val="102"/>
                <w:sz w:val="19"/>
              </w:rPr>
              <w:t>x</w:t>
            </w:r>
          </w:p>
        </w:tc>
        <w:tc>
          <w:tcPr>
            <w:tcW w:w="1577" w:type="dxa"/>
          </w:tcPr>
          <w:p w14:paraId="1BCF2D46" w14:textId="77777777" w:rsidR="00A9796A" w:rsidRDefault="00BD412D">
            <w:pPr>
              <w:pStyle w:val="TableParagraph"/>
              <w:spacing w:line="201" w:lineRule="exact"/>
              <w:ind w:right="17"/>
              <w:rPr>
                <w:sz w:val="19"/>
              </w:rPr>
            </w:pPr>
            <w:r>
              <w:rPr>
                <w:w w:val="102"/>
                <w:sz w:val="19"/>
              </w:rPr>
              <w:t>x</w:t>
            </w:r>
          </w:p>
        </w:tc>
      </w:tr>
      <w:tr w:rsidR="00A9796A" w14:paraId="611CF896" w14:textId="77777777">
        <w:trPr>
          <w:trHeight w:val="222"/>
        </w:trPr>
        <w:tc>
          <w:tcPr>
            <w:tcW w:w="704" w:type="dxa"/>
            <w:vMerge w:val="restart"/>
          </w:tcPr>
          <w:p w14:paraId="42E6E0B3" w14:textId="77777777" w:rsidR="00A9796A" w:rsidRDefault="00A9796A">
            <w:pPr>
              <w:pStyle w:val="TableParagraph"/>
              <w:spacing w:before="0"/>
              <w:jc w:val="left"/>
              <w:rPr>
                <w:b/>
              </w:rPr>
            </w:pPr>
          </w:p>
          <w:p w14:paraId="2E4713E9" w14:textId="77777777" w:rsidR="00A9796A" w:rsidRDefault="00A9796A">
            <w:pPr>
              <w:pStyle w:val="TableParagraph"/>
              <w:spacing w:before="0"/>
              <w:jc w:val="left"/>
              <w:rPr>
                <w:b/>
              </w:rPr>
            </w:pPr>
          </w:p>
          <w:p w14:paraId="77D3A629" w14:textId="77777777" w:rsidR="00A9796A" w:rsidRDefault="00A9796A">
            <w:pPr>
              <w:pStyle w:val="TableParagraph"/>
              <w:spacing w:before="0"/>
              <w:jc w:val="left"/>
              <w:rPr>
                <w:b/>
              </w:rPr>
            </w:pPr>
          </w:p>
          <w:p w14:paraId="0D9A6EE7" w14:textId="77777777" w:rsidR="00A9796A" w:rsidRDefault="00A9796A">
            <w:pPr>
              <w:pStyle w:val="TableParagraph"/>
              <w:spacing w:before="0"/>
              <w:jc w:val="left"/>
              <w:rPr>
                <w:b/>
              </w:rPr>
            </w:pPr>
          </w:p>
          <w:p w14:paraId="789D5F11" w14:textId="77777777" w:rsidR="00A9796A" w:rsidRDefault="00A9796A">
            <w:pPr>
              <w:pStyle w:val="TableParagraph"/>
              <w:spacing w:before="0"/>
              <w:jc w:val="left"/>
              <w:rPr>
                <w:b/>
              </w:rPr>
            </w:pPr>
          </w:p>
          <w:p w14:paraId="4855167F" w14:textId="77777777" w:rsidR="00A9796A" w:rsidRDefault="00BD412D">
            <w:pPr>
              <w:pStyle w:val="TableParagraph"/>
              <w:spacing w:before="142" w:line="247" w:lineRule="auto"/>
              <w:ind w:left="297" w:right="118" w:hanging="164"/>
              <w:jc w:val="left"/>
              <w:rPr>
                <w:sz w:val="19"/>
              </w:rPr>
            </w:pPr>
            <w:r>
              <w:rPr>
                <w:sz w:val="19"/>
              </w:rPr>
              <w:t xml:space="preserve">CEM </w:t>
            </w:r>
            <w:r>
              <w:rPr>
                <w:w w:val="105"/>
                <w:sz w:val="19"/>
              </w:rPr>
              <w:t>II</w:t>
            </w:r>
          </w:p>
        </w:tc>
        <w:tc>
          <w:tcPr>
            <w:tcW w:w="670" w:type="dxa"/>
          </w:tcPr>
          <w:p w14:paraId="034CE1C7" w14:textId="77777777" w:rsidR="00A9796A" w:rsidRDefault="00BD412D">
            <w:pPr>
              <w:pStyle w:val="TableParagraph"/>
              <w:spacing w:before="1" w:line="201" w:lineRule="exact"/>
              <w:ind w:left="104"/>
              <w:jc w:val="left"/>
              <w:rPr>
                <w:sz w:val="19"/>
              </w:rPr>
            </w:pPr>
            <w:r>
              <w:rPr>
                <w:w w:val="105"/>
                <w:sz w:val="19"/>
              </w:rPr>
              <w:t>A/B</w:t>
            </w:r>
          </w:p>
        </w:tc>
        <w:tc>
          <w:tcPr>
            <w:tcW w:w="675" w:type="dxa"/>
          </w:tcPr>
          <w:p w14:paraId="377E4864" w14:textId="77777777" w:rsidR="00A9796A" w:rsidRDefault="00BD412D">
            <w:pPr>
              <w:pStyle w:val="TableParagraph"/>
              <w:spacing w:before="1" w:line="201" w:lineRule="exact"/>
              <w:ind w:left="7"/>
              <w:rPr>
                <w:sz w:val="19"/>
              </w:rPr>
            </w:pPr>
            <w:r>
              <w:rPr>
                <w:w w:val="102"/>
                <w:sz w:val="19"/>
              </w:rPr>
              <w:t>S</w:t>
            </w:r>
          </w:p>
        </w:tc>
        <w:tc>
          <w:tcPr>
            <w:tcW w:w="1633" w:type="dxa"/>
          </w:tcPr>
          <w:p w14:paraId="02ABE78C"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17DE875B" w14:textId="77777777" w:rsidR="00A9796A" w:rsidRDefault="00BD412D">
            <w:pPr>
              <w:pStyle w:val="TableParagraph"/>
              <w:spacing w:before="1" w:line="201" w:lineRule="exact"/>
              <w:ind w:left="1"/>
              <w:rPr>
                <w:sz w:val="19"/>
              </w:rPr>
            </w:pPr>
            <w:r>
              <w:rPr>
                <w:w w:val="102"/>
                <w:sz w:val="19"/>
              </w:rPr>
              <w:t>x</w:t>
            </w:r>
          </w:p>
        </w:tc>
        <w:tc>
          <w:tcPr>
            <w:tcW w:w="727" w:type="dxa"/>
          </w:tcPr>
          <w:p w14:paraId="4EFB68F4" w14:textId="77777777" w:rsidR="00A9796A" w:rsidRDefault="00BD412D">
            <w:pPr>
              <w:pStyle w:val="TableParagraph"/>
              <w:spacing w:before="1" w:line="201" w:lineRule="exact"/>
              <w:ind w:left="2"/>
              <w:rPr>
                <w:sz w:val="19"/>
              </w:rPr>
            </w:pPr>
            <w:r>
              <w:rPr>
                <w:w w:val="102"/>
                <w:sz w:val="19"/>
              </w:rPr>
              <w:t>x</w:t>
            </w:r>
          </w:p>
        </w:tc>
        <w:tc>
          <w:tcPr>
            <w:tcW w:w="728" w:type="dxa"/>
          </w:tcPr>
          <w:p w14:paraId="1DF640A5" w14:textId="77777777" w:rsidR="00A9796A" w:rsidRDefault="00BD412D">
            <w:pPr>
              <w:pStyle w:val="TableParagraph"/>
              <w:spacing w:before="1" w:line="201" w:lineRule="exact"/>
              <w:rPr>
                <w:sz w:val="19"/>
              </w:rPr>
            </w:pPr>
            <w:r>
              <w:rPr>
                <w:w w:val="102"/>
                <w:sz w:val="19"/>
              </w:rPr>
              <w:t>x</w:t>
            </w:r>
          </w:p>
        </w:tc>
        <w:tc>
          <w:tcPr>
            <w:tcW w:w="1274" w:type="dxa"/>
          </w:tcPr>
          <w:p w14:paraId="0B1AB1EB" w14:textId="77777777" w:rsidR="00A9796A" w:rsidRDefault="00BD412D">
            <w:pPr>
              <w:pStyle w:val="TableParagraph"/>
              <w:spacing w:before="1" w:line="201" w:lineRule="exact"/>
              <w:ind w:right="1"/>
              <w:rPr>
                <w:sz w:val="19"/>
              </w:rPr>
            </w:pPr>
            <w:r>
              <w:rPr>
                <w:w w:val="102"/>
                <w:sz w:val="19"/>
              </w:rPr>
              <w:t>x</w:t>
            </w:r>
          </w:p>
        </w:tc>
        <w:tc>
          <w:tcPr>
            <w:tcW w:w="590" w:type="dxa"/>
          </w:tcPr>
          <w:p w14:paraId="1A282BC9" w14:textId="77777777" w:rsidR="00A9796A" w:rsidRDefault="00BD412D">
            <w:pPr>
              <w:pStyle w:val="TableParagraph"/>
              <w:spacing w:before="1" w:line="201" w:lineRule="exact"/>
              <w:rPr>
                <w:sz w:val="19"/>
              </w:rPr>
            </w:pPr>
            <w:r>
              <w:rPr>
                <w:w w:val="102"/>
                <w:sz w:val="19"/>
              </w:rPr>
              <w:t>x</w:t>
            </w:r>
          </w:p>
        </w:tc>
        <w:tc>
          <w:tcPr>
            <w:tcW w:w="924" w:type="dxa"/>
          </w:tcPr>
          <w:p w14:paraId="12248654" w14:textId="77777777" w:rsidR="00A9796A" w:rsidRDefault="00BD412D">
            <w:pPr>
              <w:pStyle w:val="TableParagraph"/>
              <w:spacing w:before="1" w:line="201" w:lineRule="exact"/>
              <w:ind w:right="2"/>
              <w:rPr>
                <w:sz w:val="19"/>
              </w:rPr>
            </w:pPr>
            <w:r>
              <w:rPr>
                <w:w w:val="102"/>
                <w:sz w:val="19"/>
              </w:rPr>
              <w:t>x</w:t>
            </w:r>
          </w:p>
        </w:tc>
        <w:tc>
          <w:tcPr>
            <w:tcW w:w="780" w:type="dxa"/>
          </w:tcPr>
          <w:p w14:paraId="1E4202DC" w14:textId="77777777" w:rsidR="00A9796A" w:rsidRDefault="00BD412D">
            <w:pPr>
              <w:pStyle w:val="TableParagraph"/>
              <w:spacing w:before="1" w:line="201" w:lineRule="exact"/>
              <w:ind w:right="4"/>
              <w:rPr>
                <w:sz w:val="19"/>
              </w:rPr>
            </w:pPr>
            <w:r>
              <w:rPr>
                <w:w w:val="102"/>
                <w:sz w:val="19"/>
              </w:rPr>
              <w:t>x</w:t>
            </w:r>
          </w:p>
        </w:tc>
        <w:tc>
          <w:tcPr>
            <w:tcW w:w="580" w:type="dxa"/>
          </w:tcPr>
          <w:p w14:paraId="65746A31" w14:textId="77777777" w:rsidR="00A9796A" w:rsidRDefault="00BD412D">
            <w:pPr>
              <w:pStyle w:val="TableParagraph"/>
              <w:spacing w:before="1" w:line="201" w:lineRule="exact"/>
              <w:ind w:right="8"/>
              <w:rPr>
                <w:sz w:val="19"/>
              </w:rPr>
            </w:pPr>
            <w:r>
              <w:rPr>
                <w:w w:val="102"/>
                <w:sz w:val="19"/>
              </w:rPr>
              <w:t>x</w:t>
            </w:r>
          </w:p>
        </w:tc>
        <w:tc>
          <w:tcPr>
            <w:tcW w:w="724" w:type="dxa"/>
          </w:tcPr>
          <w:p w14:paraId="3E1AC373" w14:textId="77777777" w:rsidR="00A9796A" w:rsidRDefault="00BD412D">
            <w:pPr>
              <w:pStyle w:val="TableParagraph"/>
              <w:spacing w:before="1" w:line="201" w:lineRule="exact"/>
              <w:ind w:right="13"/>
              <w:rPr>
                <w:sz w:val="19"/>
              </w:rPr>
            </w:pPr>
            <w:r>
              <w:rPr>
                <w:w w:val="102"/>
                <w:sz w:val="19"/>
              </w:rPr>
              <w:t>x</w:t>
            </w:r>
          </w:p>
        </w:tc>
        <w:tc>
          <w:tcPr>
            <w:tcW w:w="898" w:type="dxa"/>
          </w:tcPr>
          <w:p w14:paraId="23C8F0F7" w14:textId="77777777" w:rsidR="00A9796A" w:rsidRDefault="00BD412D">
            <w:pPr>
              <w:pStyle w:val="TableParagraph"/>
              <w:spacing w:before="1" w:line="201" w:lineRule="exact"/>
              <w:ind w:right="13"/>
              <w:rPr>
                <w:sz w:val="19"/>
              </w:rPr>
            </w:pPr>
            <w:r>
              <w:rPr>
                <w:w w:val="102"/>
                <w:sz w:val="19"/>
              </w:rPr>
              <w:t>x</w:t>
            </w:r>
          </w:p>
        </w:tc>
        <w:tc>
          <w:tcPr>
            <w:tcW w:w="1577" w:type="dxa"/>
          </w:tcPr>
          <w:p w14:paraId="6ED0F391" w14:textId="77777777" w:rsidR="00A9796A" w:rsidRDefault="00BD412D">
            <w:pPr>
              <w:pStyle w:val="TableParagraph"/>
              <w:spacing w:before="1" w:line="201" w:lineRule="exact"/>
              <w:ind w:right="16"/>
              <w:rPr>
                <w:sz w:val="19"/>
              </w:rPr>
            </w:pPr>
            <w:r>
              <w:rPr>
                <w:w w:val="102"/>
                <w:sz w:val="19"/>
              </w:rPr>
              <w:t>x</w:t>
            </w:r>
          </w:p>
        </w:tc>
      </w:tr>
      <w:tr w:rsidR="00A9796A" w14:paraId="197CF7F4" w14:textId="77777777">
        <w:trPr>
          <w:trHeight w:val="223"/>
        </w:trPr>
        <w:tc>
          <w:tcPr>
            <w:tcW w:w="704" w:type="dxa"/>
            <w:vMerge/>
            <w:tcBorders>
              <w:top w:val="nil"/>
            </w:tcBorders>
          </w:tcPr>
          <w:p w14:paraId="2F797686" w14:textId="77777777" w:rsidR="00A9796A" w:rsidRDefault="00A9796A">
            <w:pPr>
              <w:rPr>
                <w:sz w:val="2"/>
                <w:szCs w:val="2"/>
              </w:rPr>
            </w:pPr>
          </w:p>
        </w:tc>
        <w:tc>
          <w:tcPr>
            <w:tcW w:w="670" w:type="dxa"/>
          </w:tcPr>
          <w:p w14:paraId="61C4B8F6" w14:textId="77777777" w:rsidR="00A9796A" w:rsidRDefault="00BD412D">
            <w:pPr>
              <w:pStyle w:val="TableParagraph"/>
              <w:spacing w:line="201" w:lineRule="exact"/>
              <w:ind w:left="104"/>
              <w:jc w:val="left"/>
              <w:rPr>
                <w:sz w:val="19"/>
              </w:rPr>
            </w:pPr>
            <w:r>
              <w:rPr>
                <w:w w:val="102"/>
                <w:sz w:val="19"/>
              </w:rPr>
              <w:t>A</w:t>
            </w:r>
          </w:p>
        </w:tc>
        <w:tc>
          <w:tcPr>
            <w:tcW w:w="675" w:type="dxa"/>
          </w:tcPr>
          <w:p w14:paraId="52F89DBE" w14:textId="77777777" w:rsidR="00A9796A" w:rsidRDefault="00BD412D">
            <w:pPr>
              <w:pStyle w:val="TableParagraph"/>
              <w:spacing w:line="201" w:lineRule="exact"/>
              <w:ind w:left="8"/>
              <w:rPr>
                <w:sz w:val="19"/>
              </w:rPr>
            </w:pPr>
            <w:r>
              <w:rPr>
                <w:w w:val="102"/>
                <w:sz w:val="19"/>
              </w:rPr>
              <w:t>D</w:t>
            </w:r>
          </w:p>
        </w:tc>
        <w:tc>
          <w:tcPr>
            <w:tcW w:w="1633" w:type="dxa"/>
          </w:tcPr>
          <w:p w14:paraId="26C85CD7" w14:textId="77777777" w:rsidR="00A9796A" w:rsidRDefault="00BD412D">
            <w:pPr>
              <w:pStyle w:val="TableParagraph"/>
              <w:spacing w:line="201" w:lineRule="exact"/>
              <w:ind w:right="758"/>
              <w:jc w:val="right"/>
              <w:rPr>
                <w:sz w:val="19"/>
              </w:rPr>
            </w:pPr>
            <w:r>
              <w:rPr>
                <w:w w:val="102"/>
                <w:sz w:val="19"/>
              </w:rPr>
              <w:t>x</w:t>
            </w:r>
          </w:p>
        </w:tc>
        <w:tc>
          <w:tcPr>
            <w:tcW w:w="590" w:type="dxa"/>
          </w:tcPr>
          <w:p w14:paraId="6F9E5D46" w14:textId="77777777" w:rsidR="00A9796A" w:rsidRDefault="00BD412D">
            <w:pPr>
              <w:pStyle w:val="TableParagraph"/>
              <w:spacing w:line="201" w:lineRule="exact"/>
              <w:ind w:left="1"/>
              <w:rPr>
                <w:sz w:val="19"/>
              </w:rPr>
            </w:pPr>
            <w:r>
              <w:rPr>
                <w:w w:val="102"/>
                <w:sz w:val="19"/>
              </w:rPr>
              <w:t>x</w:t>
            </w:r>
          </w:p>
        </w:tc>
        <w:tc>
          <w:tcPr>
            <w:tcW w:w="727" w:type="dxa"/>
          </w:tcPr>
          <w:p w14:paraId="296D36F9" w14:textId="77777777" w:rsidR="00A9796A" w:rsidRDefault="00BD412D">
            <w:pPr>
              <w:pStyle w:val="TableParagraph"/>
              <w:spacing w:line="201" w:lineRule="exact"/>
              <w:ind w:left="1"/>
              <w:rPr>
                <w:sz w:val="19"/>
              </w:rPr>
            </w:pPr>
            <w:r>
              <w:rPr>
                <w:w w:val="102"/>
                <w:sz w:val="19"/>
              </w:rPr>
              <w:t>x</w:t>
            </w:r>
          </w:p>
        </w:tc>
        <w:tc>
          <w:tcPr>
            <w:tcW w:w="728" w:type="dxa"/>
          </w:tcPr>
          <w:p w14:paraId="5DE2C1B3" w14:textId="77777777" w:rsidR="00A9796A" w:rsidRDefault="00BD412D">
            <w:pPr>
              <w:pStyle w:val="TableParagraph"/>
              <w:spacing w:line="201" w:lineRule="exact"/>
              <w:ind w:right="1"/>
              <w:rPr>
                <w:sz w:val="19"/>
              </w:rPr>
            </w:pPr>
            <w:r>
              <w:rPr>
                <w:w w:val="102"/>
                <w:sz w:val="19"/>
              </w:rPr>
              <w:t>x</w:t>
            </w:r>
          </w:p>
        </w:tc>
        <w:tc>
          <w:tcPr>
            <w:tcW w:w="1274" w:type="dxa"/>
          </w:tcPr>
          <w:p w14:paraId="5F2DE8A9" w14:textId="77777777" w:rsidR="00A9796A" w:rsidRDefault="00BD412D">
            <w:pPr>
              <w:pStyle w:val="TableParagraph"/>
              <w:spacing w:line="201" w:lineRule="exact"/>
              <w:ind w:right="2"/>
              <w:rPr>
                <w:sz w:val="19"/>
              </w:rPr>
            </w:pPr>
            <w:r>
              <w:rPr>
                <w:w w:val="102"/>
                <w:sz w:val="19"/>
              </w:rPr>
              <w:t>x</w:t>
            </w:r>
          </w:p>
        </w:tc>
        <w:tc>
          <w:tcPr>
            <w:tcW w:w="590" w:type="dxa"/>
          </w:tcPr>
          <w:p w14:paraId="7F43862A" w14:textId="77777777" w:rsidR="00A9796A" w:rsidRDefault="00BD412D">
            <w:pPr>
              <w:pStyle w:val="TableParagraph"/>
              <w:spacing w:line="201" w:lineRule="exact"/>
              <w:ind w:right="1"/>
              <w:rPr>
                <w:sz w:val="19"/>
              </w:rPr>
            </w:pPr>
            <w:r>
              <w:rPr>
                <w:w w:val="102"/>
                <w:sz w:val="19"/>
              </w:rPr>
              <w:t>x</w:t>
            </w:r>
          </w:p>
        </w:tc>
        <w:tc>
          <w:tcPr>
            <w:tcW w:w="924" w:type="dxa"/>
          </w:tcPr>
          <w:p w14:paraId="5C7EF33D" w14:textId="77777777" w:rsidR="00A9796A" w:rsidRDefault="00BD412D">
            <w:pPr>
              <w:pStyle w:val="TableParagraph"/>
              <w:spacing w:line="201" w:lineRule="exact"/>
              <w:ind w:right="3"/>
              <w:rPr>
                <w:sz w:val="19"/>
              </w:rPr>
            </w:pPr>
            <w:r>
              <w:rPr>
                <w:w w:val="102"/>
                <w:sz w:val="19"/>
              </w:rPr>
              <w:t>x</w:t>
            </w:r>
          </w:p>
        </w:tc>
        <w:tc>
          <w:tcPr>
            <w:tcW w:w="780" w:type="dxa"/>
          </w:tcPr>
          <w:p w14:paraId="0D466047" w14:textId="77777777" w:rsidR="00A9796A" w:rsidRDefault="00BD412D">
            <w:pPr>
              <w:pStyle w:val="TableParagraph"/>
              <w:spacing w:line="201" w:lineRule="exact"/>
              <w:ind w:right="5"/>
              <w:rPr>
                <w:sz w:val="19"/>
              </w:rPr>
            </w:pPr>
            <w:r>
              <w:rPr>
                <w:w w:val="102"/>
                <w:sz w:val="19"/>
              </w:rPr>
              <w:t>x</w:t>
            </w:r>
          </w:p>
        </w:tc>
        <w:tc>
          <w:tcPr>
            <w:tcW w:w="580" w:type="dxa"/>
          </w:tcPr>
          <w:p w14:paraId="5FE83398" w14:textId="77777777" w:rsidR="00A9796A" w:rsidRDefault="00BD412D">
            <w:pPr>
              <w:pStyle w:val="TableParagraph"/>
              <w:spacing w:line="201" w:lineRule="exact"/>
              <w:ind w:right="9"/>
              <w:rPr>
                <w:sz w:val="19"/>
              </w:rPr>
            </w:pPr>
            <w:r>
              <w:rPr>
                <w:w w:val="102"/>
                <w:sz w:val="19"/>
              </w:rPr>
              <w:t>x</w:t>
            </w:r>
          </w:p>
        </w:tc>
        <w:tc>
          <w:tcPr>
            <w:tcW w:w="724" w:type="dxa"/>
          </w:tcPr>
          <w:p w14:paraId="6A104A13" w14:textId="77777777" w:rsidR="00A9796A" w:rsidRDefault="00BD412D">
            <w:pPr>
              <w:pStyle w:val="TableParagraph"/>
              <w:spacing w:line="201" w:lineRule="exact"/>
              <w:ind w:right="12"/>
              <w:rPr>
                <w:sz w:val="19"/>
              </w:rPr>
            </w:pPr>
            <w:r>
              <w:rPr>
                <w:w w:val="102"/>
                <w:sz w:val="19"/>
              </w:rPr>
              <w:t>x</w:t>
            </w:r>
          </w:p>
        </w:tc>
        <w:tc>
          <w:tcPr>
            <w:tcW w:w="898" w:type="dxa"/>
          </w:tcPr>
          <w:p w14:paraId="0DF69E69" w14:textId="77777777" w:rsidR="00A9796A" w:rsidRDefault="00BD412D">
            <w:pPr>
              <w:pStyle w:val="TableParagraph"/>
              <w:spacing w:line="201" w:lineRule="exact"/>
              <w:ind w:right="14"/>
              <w:rPr>
                <w:sz w:val="19"/>
              </w:rPr>
            </w:pPr>
            <w:r>
              <w:rPr>
                <w:w w:val="102"/>
                <w:sz w:val="19"/>
              </w:rPr>
              <w:t>x</w:t>
            </w:r>
          </w:p>
        </w:tc>
        <w:tc>
          <w:tcPr>
            <w:tcW w:w="1577" w:type="dxa"/>
          </w:tcPr>
          <w:p w14:paraId="4927DE03" w14:textId="77777777" w:rsidR="00A9796A" w:rsidRDefault="00BD412D">
            <w:pPr>
              <w:pStyle w:val="TableParagraph"/>
              <w:spacing w:line="201" w:lineRule="exact"/>
              <w:ind w:right="17"/>
              <w:rPr>
                <w:sz w:val="19"/>
              </w:rPr>
            </w:pPr>
            <w:r>
              <w:rPr>
                <w:w w:val="102"/>
                <w:sz w:val="19"/>
              </w:rPr>
              <w:t>x</w:t>
            </w:r>
          </w:p>
        </w:tc>
      </w:tr>
      <w:tr w:rsidR="00A9796A" w14:paraId="4808DBF2" w14:textId="77777777">
        <w:trPr>
          <w:trHeight w:val="222"/>
        </w:trPr>
        <w:tc>
          <w:tcPr>
            <w:tcW w:w="704" w:type="dxa"/>
            <w:vMerge/>
            <w:tcBorders>
              <w:top w:val="nil"/>
            </w:tcBorders>
          </w:tcPr>
          <w:p w14:paraId="6A40FD77" w14:textId="77777777" w:rsidR="00A9796A" w:rsidRDefault="00A9796A">
            <w:pPr>
              <w:rPr>
                <w:sz w:val="2"/>
                <w:szCs w:val="2"/>
              </w:rPr>
            </w:pPr>
          </w:p>
        </w:tc>
        <w:tc>
          <w:tcPr>
            <w:tcW w:w="670" w:type="dxa"/>
          </w:tcPr>
          <w:p w14:paraId="5A48B66A" w14:textId="77777777" w:rsidR="00A9796A" w:rsidRDefault="00BD412D">
            <w:pPr>
              <w:pStyle w:val="TableParagraph"/>
              <w:spacing w:before="1" w:line="201" w:lineRule="exact"/>
              <w:ind w:left="104"/>
              <w:jc w:val="left"/>
              <w:rPr>
                <w:sz w:val="19"/>
              </w:rPr>
            </w:pPr>
            <w:r>
              <w:rPr>
                <w:w w:val="105"/>
                <w:sz w:val="19"/>
              </w:rPr>
              <w:t>A/B</w:t>
            </w:r>
          </w:p>
        </w:tc>
        <w:tc>
          <w:tcPr>
            <w:tcW w:w="675" w:type="dxa"/>
          </w:tcPr>
          <w:p w14:paraId="328AE7D6" w14:textId="77777777" w:rsidR="00A9796A" w:rsidRDefault="00BD412D">
            <w:pPr>
              <w:pStyle w:val="TableParagraph"/>
              <w:spacing w:before="1" w:line="201" w:lineRule="exact"/>
              <w:ind w:left="167"/>
              <w:jc w:val="left"/>
              <w:rPr>
                <w:sz w:val="19"/>
              </w:rPr>
            </w:pPr>
            <w:r>
              <w:rPr>
                <w:w w:val="105"/>
                <w:sz w:val="19"/>
              </w:rPr>
              <w:t>P/Q</w:t>
            </w:r>
          </w:p>
        </w:tc>
        <w:tc>
          <w:tcPr>
            <w:tcW w:w="1633" w:type="dxa"/>
          </w:tcPr>
          <w:p w14:paraId="15ECC2BA"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36F72613" w14:textId="77777777" w:rsidR="00A9796A" w:rsidRDefault="00BD412D">
            <w:pPr>
              <w:pStyle w:val="TableParagraph"/>
              <w:spacing w:before="1" w:line="201" w:lineRule="exact"/>
              <w:ind w:left="1"/>
              <w:rPr>
                <w:sz w:val="19"/>
              </w:rPr>
            </w:pPr>
            <w:r>
              <w:rPr>
                <w:w w:val="102"/>
                <w:sz w:val="19"/>
              </w:rPr>
              <w:t>x</w:t>
            </w:r>
          </w:p>
        </w:tc>
        <w:tc>
          <w:tcPr>
            <w:tcW w:w="727" w:type="dxa"/>
          </w:tcPr>
          <w:p w14:paraId="427C6BD6" w14:textId="77777777" w:rsidR="00A9796A" w:rsidRDefault="00BD412D">
            <w:pPr>
              <w:pStyle w:val="TableParagraph"/>
              <w:spacing w:before="1" w:line="201" w:lineRule="exact"/>
              <w:ind w:left="1"/>
              <w:rPr>
                <w:sz w:val="19"/>
              </w:rPr>
            </w:pPr>
            <w:r>
              <w:rPr>
                <w:w w:val="102"/>
                <w:sz w:val="19"/>
              </w:rPr>
              <w:t>x</w:t>
            </w:r>
          </w:p>
        </w:tc>
        <w:tc>
          <w:tcPr>
            <w:tcW w:w="728" w:type="dxa"/>
          </w:tcPr>
          <w:p w14:paraId="3A41CEC7" w14:textId="77777777" w:rsidR="00A9796A" w:rsidRDefault="00BD412D">
            <w:pPr>
              <w:pStyle w:val="TableParagraph"/>
              <w:spacing w:before="1" w:line="201" w:lineRule="exact"/>
              <w:ind w:right="1"/>
              <w:rPr>
                <w:sz w:val="19"/>
              </w:rPr>
            </w:pPr>
            <w:r>
              <w:rPr>
                <w:w w:val="102"/>
                <w:sz w:val="19"/>
              </w:rPr>
              <w:t>x</w:t>
            </w:r>
          </w:p>
        </w:tc>
        <w:tc>
          <w:tcPr>
            <w:tcW w:w="1274" w:type="dxa"/>
          </w:tcPr>
          <w:p w14:paraId="09A68090" w14:textId="77777777" w:rsidR="00A9796A" w:rsidRDefault="00BD412D">
            <w:pPr>
              <w:pStyle w:val="TableParagraph"/>
              <w:spacing w:before="1" w:line="201" w:lineRule="exact"/>
              <w:ind w:right="2"/>
              <w:rPr>
                <w:sz w:val="19"/>
              </w:rPr>
            </w:pPr>
            <w:r>
              <w:rPr>
                <w:w w:val="102"/>
                <w:sz w:val="19"/>
              </w:rPr>
              <w:t>x</w:t>
            </w:r>
          </w:p>
        </w:tc>
        <w:tc>
          <w:tcPr>
            <w:tcW w:w="590" w:type="dxa"/>
          </w:tcPr>
          <w:p w14:paraId="539EC6BD" w14:textId="77777777" w:rsidR="00A9796A" w:rsidRDefault="00BD412D">
            <w:pPr>
              <w:pStyle w:val="TableParagraph"/>
              <w:spacing w:before="1" w:line="201" w:lineRule="exact"/>
              <w:ind w:right="1"/>
              <w:rPr>
                <w:sz w:val="19"/>
              </w:rPr>
            </w:pPr>
            <w:r>
              <w:rPr>
                <w:w w:val="102"/>
                <w:sz w:val="19"/>
              </w:rPr>
              <w:t>x</w:t>
            </w:r>
          </w:p>
        </w:tc>
        <w:tc>
          <w:tcPr>
            <w:tcW w:w="924" w:type="dxa"/>
          </w:tcPr>
          <w:p w14:paraId="0D3B23DE" w14:textId="77777777" w:rsidR="00A9796A" w:rsidRDefault="00BD412D">
            <w:pPr>
              <w:pStyle w:val="TableParagraph"/>
              <w:spacing w:before="1" w:line="201" w:lineRule="exact"/>
              <w:ind w:right="3"/>
              <w:rPr>
                <w:sz w:val="19"/>
              </w:rPr>
            </w:pPr>
            <w:r>
              <w:rPr>
                <w:w w:val="102"/>
                <w:sz w:val="19"/>
              </w:rPr>
              <w:t>x</w:t>
            </w:r>
          </w:p>
        </w:tc>
        <w:tc>
          <w:tcPr>
            <w:tcW w:w="780" w:type="dxa"/>
          </w:tcPr>
          <w:p w14:paraId="30DBC202" w14:textId="77777777" w:rsidR="00A9796A" w:rsidRDefault="00BD412D">
            <w:pPr>
              <w:pStyle w:val="TableParagraph"/>
              <w:spacing w:before="1" w:line="201" w:lineRule="exact"/>
              <w:ind w:right="5"/>
              <w:rPr>
                <w:sz w:val="19"/>
              </w:rPr>
            </w:pPr>
            <w:r>
              <w:rPr>
                <w:w w:val="102"/>
                <w:sz w:val="19"/>
              </w:rPr>
              <w:t>x</w:t>
            </w:r>
          </w:p>
        </w:tc>
        <w:tc>
          <w:tcPr>
            <w:tcW w:w="580" w:type="dxa"/>
          </w:tcPr>
          <w:p w14:paraId="79AE8FB4" w14:textId="77777777" w:rsidR="00A9796A" w:rsidRDefault="00BD412D">
            <w:pPr>
              <w:pStyle w:val="TableParagraph"/>
              <w:spacing w:before="1" w:line="201" w:lineRule="exact"/>
              <w:ind w:right="9"/>
              <w:rPr>
                <w:sz w:val="19"/>
              </w:rPr>
            </w:pPr>
            <w:r>
              <w:rPr>
                <w:w w:val="102"/>
                <w:sz w:val="19"/>
              </w:rPr>
              <w:t>x</w:t>
            </w:r>
          </w:p>
        </w:tc>
        <w:tc>
          <w:tcPr>
            <w:tcW w:w="724" w:type="dxa"/>
          </w:tcPr>
          <w:p w14:paraId="38CBE972" w14:textId="77777777" w:rsidR="00A9796A" w:rsidRDefault="00BD412D">
            <w:pPr>
              <w:pStyle w:val="TableParagraph"/>
              <w:spacing w:before="1" w:line="201" w:lineRule="exact"/>
              <w:ind w:right="12"/>
              <w:rPr>
                <w:sz w:val="19"/>
              </w:rPr>
            </w:pPr>
            <w:r>
              <w:rPr>
                <w:w w:val="102"/>
                <w:sz w:val="19"/>
              </w:rPr>
              <w:t>x</w:t>
            </w:r>
          </w:p>
        </w:tc>
        <w:tc>
          <w:tcPr>
            <w:tcW w:w="898" w:type="dxa"/>
          </w:tcPr>
          <w:p w14:paraId="01C79A67" w14:textId="77777777" w:rsidR="00A9796A" w:rsidRDefault="00BD412D">
            <w:pPr>
              <w:pStyle w:val="TableParagraph"/>
              <w:spacing w:before="1" w:line="201" w:lineRule="exact"/>
              <w:ind w:right="14"/>
              <w:rPr>
                <w:sz w:val="19"/>
              </w:rPr>
            </w:pPr>
            <w:r>
              <w:rPr>
                <w:w w:val="102"/>
                <w:sz w:val="19"/>
              </w:rPr>
              <w:t>x</w:t>
            </w:r>
          </w:p>
        </w:tc>
        <w:tc>
          <w:tcPr>
            <w:tcW w:w="1577" w:type="dxa"/>
          </w:tcPr>
          <w:p w14:paraId="617B08AE" w14:textId="77777777" w:rsidR="00A9796A" w:rsidRDefault="00BD412D">
            <w:pPr>
              <w:pStyle w:val="TableParagraph"/>
              <w:spacing w:before="1" w:line="201" w:lineRule="exact"/>
              <w:ind w:right="18"/>
              <w:rPr>
                <w:sz w:val="19"/>
              </w:rPr>
            </w:pPr>
            <w:r>
              <w:rPr>
                <w:w w:val="102"/>
                <w:sz w:val="19"/>
              </w:rPr>
              <w:t>o</w:t>
            </w:r>
          </w:p>
        </w:tc>
      </w:tr>
      <w:tr w:rsidR="00A9796A" w14:paraId="48137196" w14:textId="77777777">
        <w:trPr>
          <w:trHeight w:val="223"/>
        </w:trPr>
        <w:tc>
          <w:tcPr>
            <w:tcW w:w="704" w:type="dxa"/>
            <w:vMerge/>
            <w:tcBorders>
              <w:top w:val="nil"/>
            </w:tcBorders>
          </w:tcPr>
          <w:p w14:paraId="16EAB081" w14:textId="77777777" w:rsidR="00A9796A" w:rsidRDefault="00A9796A">
            <w:pPr>
              <w:rPr>
                <w:sz w:val="2"/>
                <w:szCs w:val="2"/>
              </w:rPr>
            </w:pPr>
          </w:p>
        </w:tc>
        <w:tc>
          <w:tcPr>
            <w:tcW w:w="670" w:type="dxa"/>
          </w:tcPr>
          <w:p w14:paraId="4481F352" w14:textId="77777777" w:rsidR="00A9796A" w:rsidRDefault="00BD412D">
            <w:pPr>
              <w:pStyle w:val="TableParagraph"/>
              <w:spacing w:line="201" w:lineRule="exact"/>
              <w:ind w:left="104"/>
              <w:jc w:val="left"/>
              <w:rPr>
                <w:sz w:val="19"/>
              </w:rPr>
            </w:pPr>
            <w:r>
              <w:rPr>
                <w:w w:val="102"/>
                <w:sz w:val="19"/>
              </w:rPr>
              <w:t>A</w:t>
            </w:r>
          </w:p>
        </w:tc>
        <w:tc>
          <w:tcPr>
            <w:tcW w:w="675" w:type="dxa"/>
            <w:vMerge w:val="restart"/>
          </w:tcPr>
          <w:p w14:paraId="48605BF1" w14:textId="77777777" w:rsidR="00A9796A" w:rsidRDefault="00BD412D">
            <w:pPr>
              <w:pStyle w:val="TableParagraph"/>
              <w:spacing w:before="119"/>
              <w:ind w:left="6"/>
              <w:rPr>
                <w:sz w:val="19"/>
              </w:rPr>
            </w:pPr>
            <w:r>
              <w:rPr>
                <w:w w:val="102"/>
                <w:sz w:val="19"/>
              </w:rPr>
              <w:t>V</w:t>
            </w:r>
          </w:p>
        </w:tc>
        <w:tc>
          <w:tcPr>
            <w:tcW w:w="1633" w:type="dxa"/>
          </w:tcPr>
          <w:p w14:paraId="33B40D82" w14:textId="77777777" w:rsidR="00A9796A" w:rsidRDefault="00BD412D">
            <w:pPr>
              <w:pStyle w:val="TableParagraph"/>
              <w:spacing w:line="201" w:lineRule="exact"/>
              <w:ind w:right="758"/>
              <w:jc w:val="right"/>
              <w:rPr>
                <w:sz w:val="19"/>
              </w:rPr>
            </w:pPr>
            <w:r>
              <w:rPr>
                <w:w w:val="102"/>
                <w:sz w:val="19"/>
              </w:rPr>
              <w:t>x</w:t>
            </w:r>
          </w:p>
        </w:tc>
        <w:tc>
          <w:tcPr>
            <w:tcW w:w="590" w:type="dxa"/>
          </w:tcPr>
          <w:p w14:paraId="1D770FB7" w14:textId="77777777" w:rsidR="00A9796A" w:rsidRDefault="00BD412D">
            <w:pPr>
              <w:pStyle w:val="TableParagraph"/>
              <w:spacing w:line="201" w:lineRule="exact"/>
              <w:ind w:left="1"/>
              <w:rPr>
                <w:sz w:val="19"/>
              </w:rPr>
            </w:pPr>
            <w:r>
              <w:rPr>
                <w:w w:val="102"/>
                <w:sz w:val="19"/>
              </w:rPr>
              <w:t>x</w:t>
            </w:r>
          </w:p>
        </w:tc>
        <w:tc>
          <w:tcPr>
            <w:tcW w:w="727" w:type="dxa"/>
          </w:tcPr>
          <w:p w14:paraId="7BA2B100" w14:textId="77777777" w:rsidR="00A9796A" w:rsidRDefault="00BD412D">
            <w:pPr>
              <w:pStyle w:val="TableParagraph"/>
              <w:spacing w:line="201" w:lineRule="exact"/>
              <w:ind w:left="1"/>
              <w:rPr>
                <w:sz w:val="19"/>
              </w:rPr>
            </w:pPr>
            <w:r>
              <w:rPr>
                <w:w w:val="102"/>
                <w:sz w:val="19"/>
              </w:rPr>
              <w:t>x</w:t>
            </w:r>
          </w:p>
        </w:tc>
        <w:tc>
          <w:tcPr>
            <w:tcW w:w="728" w:type="dxa"/>
          </w:tcPr>
          <w:p w14:paraId="2B6D3ED1" w14:textId="77777777" w:rsidR="00A9796A" w:rsidRDefault="00BD412D">
            <w:pPr>
              <w:pStyle w:val="TableParagraph"/>
              <w:spacing w:line="201" w:lineRule="exact"/>
              <w:ind w:right="1"/>
              <w:rPr>
                <w:sz w:val="19"/>
              </w:rPr>
            </w:pPr>
            <w:r>
              <w:rPr>
                <w:w w:val="102"/>
                <w:sz w:val="19"/>
              </w:rPr>
              <w:t>x</w:t>
            </w:r>
          </w:p>
        </w:tc>
        <w:tc>
          <w:tcPr>
            <w:tcW w:w="1274" w:type="dxa"/>
          </w:tcPr>
          <w:p w14:paraId="190FAE78" w14:textId="77777777" w:rsidR="00A9796A" w:rsidRDefault="00BD412D">
            <w:pPr>
              <w:pStyle w:val="TableParagraph"/>
              <w:spacing w:line="201" w:lineRule="exact"/>
              <w:ind w:right="2"/>
              <w:rPr>
                <w:sz w:val="19"/>
              </w:rPr>
            </w:pPr>
            <w:r>
              <w:rPr>
                <w:w w:val="102"/>
                <w:sz w:val="19"/>
              </w:rPr>
              <w:t>x</w:t>
            </w:r>
          </w:p>
        </w:tc>
        <w:tc>
          <w:tcPr>
            <w:tcW w:w="590" w:type="dxa"/>
          </w:tcPr>
          <w:p w14:paraId="09A50392" w14:textId="77777777" w:rsidR="00A9796A" w:rsidRDefault="00BD412D">
            <w:pPr>
              <w:pStyle w:val="TableParagraph"/>
              <w:spacing w:line="201" w:lineRule="exact"/>
              <w:ind w:right="1"/>
              <w:rPr>
                <w:sz w:val="19"/>
              </w:rPr>
            </w:pPr>
            <w:r>
              <w:rPr>
                <w:w w:val="102"/>
                <w:sz w:val="19"/>
              </w:rPr>
              <w:t>x</w:t>
            </w:r>
          </w:p>
        </w:tc>
        <w:tc>
          <w:tcPr>
            <w:tcW w:w="924" w:type="dxa"/>
          </w:tcPr>
          <w:p w14:paraId="1A86A094" w14:textId="77777777" w:rsidR="00A9796A" w:rsidRDefault="00BD412D">
            <w:pPr>
              <w:pStyle w:val="TableParagraph"/>
              <w:spacing w:line="201" w:lineRule="exact"/>
              <w:ind w:right="3"/>
              <w:rPr>
                <w:sz w:val="19"/>
              </w:rPr>
            </w:pPr>
            <w:r>
              <w:rPr>
                <w:w w:val="102"/>
                <w:sz w:val="19"/>
              </w:rPr>
              <w:t>x</w:t>
            </w:r>
          </w:p>
        </w:tc>
        <w:tc>
          <w:tcPr>
            <w:tcW w:w="780" w:type="dxa"/>
          </w:tcPr>
          <w:p w14:paraId="39CB0B82" w14:textId="77777777" w:rsidR="00A9796A" w:rsidRDefault="00BD412D">
            <w:pPr>
              <w:pStyle w:val="TableParagraph"/>
              <w:spacing w:line="201" w:lineRule="exact"/>
              <w:ind w:right="5"/>
              <w:rPr>
                <w:sz w:val="19"/>
              </w:rPr>
            </w:pPr>
            <w:r>
              <w:rPr>
                <w:w w:val="102"/>
                <w:sz w:val="19"/>
              </w:rPr>
              <w:t>x</w:t>
            </w:r>
          </w:p>
        </w:tc>
        <w:tc>
          <w:tcPr>
            <w:tcW w:w="580" w:type="dxa"/>
          </w:tcPr>
          <w:p w14:paraId="3D85477A" w14:textId="77777777" w:rsidR="00A9796A" w:rsidRDefault="00BD412D">
            <w:pPr>
              <w:pStyle w:val="TableParagraph"/>
              <w:spacing w:line="201" w:lineRule="exact"/>
              <w:ind w:right="9"/>
              <w:rPr>
                <w:sz w:val="19"/>
              </w:rPr>
            </w:pPr>
            <w:r>
              <w:rPr>
                <w:w w:val="102"/>
                <w:sz w:val="19"/>
              </w:rPr>
              <w:t>x</w:t>
            </w:r>
          </w:p>
        </w:tc>
        <w:tc>
          <w:tcPr>
            <w:tcW w:w="724" w:type="dxa"/>
          </w:tcPr>
          <w:p w14:paraId="3D13F793" w14:textId="77777777" w:rsidR="00A9796A" w:rsidRDefault="00BD412D">
            <w:pPr>
              <w:pStyle w:val="TableParagraph"/>
              <w:spacing w:line="201" w:lineRule="exact"/>
              <w:ind w:right="12"/>
              <w:rPr>
                <w:sz w:val="19"/>
              </w:rPr>
            </w:pPr>
            <w:r>
              <w:rPr>
                <w:w w:val="102"/>
                <w:sz w:val="19"/>
              </w:rPr>
              <w:t>x</w:t>
            </w:r>
          </w:p>
        </w:tc>
        <w:tc>
          <w:tcPr>
            <w:tcW w:w="898" w:type="dxa"/>
          </w:tcPr>
          <w:p w14:paraId="420D9D97" w14:textId="77777777" w:rsidR="00A9796A" w:rsidRDefault="00BD412D">
            <w:pPr>
              <w:pStyle w:val="TableParagraph"/>
              <w:spacing w:line="201" w:lineRule="exact"/>
              <w:ind w:right="14"/>
              <w:rPr>
                <w:sz w:val="19"/>
              </w:rPr>
            </w:pPr>
            <w:r>
              <w:rPr>
                <w:w w:val="102"/>
                <w:sz w:val="19"/>
              </w:rPr>
              <w:t>x</w:t>
            </w:r>
          </w:p>
        </w:tc>
        <w:tc>
          <w:tcPr>
            <w:tcW w:w="1577" w:type="dxa"/>
          </w:tcPr>
          <w:p w14:paraId="1F6385DF" w14:textId="77777777" w:rsidR="00A9796A" w:rsidRDefault="00BD412D">
            <w:pPr>
              <w:pStyle w:val="TableParagraph"/>
              <w:spacing w:line="201" w:lineRule="exact"/>
              <w:ind w:right="17"/>
              <w:rPr>
                <w:sz w:val="19"/>
              </w:rPr>
            </w:pPr>
            <w:r>
              <w:rPr>
                <w:w w:val="102"/>
                <w:sz w:val="19"/>
              </w:rPr>
              <w:t>x</w:t>
            </w:r>
          </w:p>
        </w:tc>
      </w:tr>
      <w:tr w:rsidR="00A9796A" w14:paraId="1D4EA6A8" w14:textId="77777777">
        <w:trPr>
          <w:trHeight w:val="222"/>
        </w:trPr>
        <w:tc>
          <w:tcPr>
            <w:tcW w:w="704" w:type="dxa"/>
            <w:vMerge/>
            <w:tcBorders>
              <w:top w:val="nil"/>
            </w:tcBorders>
          </w:tcPr>
          <w:p w14:paraId="2CF95C76" w14:textId="77777777" w:rsidR="00A9796A" w:rsidRDefault="00A9796A">
            <w:pPr>
              <w:rPr>
                <w:sz w:val="2"/>
                <w:szCs w:val="2"/>
              </w:rPr>
            </w:pPr>
          </w:p>
        </w:tc>
        <w:tc>
          <w:tcPr>
            <w:tcW w:w="670" w:type="dxa"/>
          </w:tcPr>
          <w:p w14:paraId="755CF3F4" w14:textId="77777777" w:rsidR="00A9796A" w:rsidRDefault="00BD412D">
            <w:pPr>
              <w:pStyle w:val="TableParagraph"/>
              <w:spacing w:before="1" w:line="201" w:lineRule="exact"/>
              <w:ind w:left="104"/>
              <w:jc w:val="left"/>
              <w:rPr>
                <w:sz w:val="19"/>
              </w:rPr>
            </w:pPr>
            <w:r>
              <w:rPr>
                <w:w w:val="102"/>
                <w:sz w:val="19"/>
              </w:rPr>
              <w:t>B</w:t>
            </w:r>
          </w:p>
        </w:tc>
        <w:tc>
          <w:tcPr>
            <w:tcW w:w="675" w:type="dxa"/>
            <w:vMerge/>
            <w:tcBorders>
              <w:top w:val="nil"/>
            </w:tcBorders>
          </w:tcPr>
          <w:p w14:paraId="0A07D6B9" w14:textId="77777777" w:rsidR="00A9796A" w:rsidRDefault="00A9796A">
            <w:pPr>
              <w:rPr>
                <w:sz w:val="2"/>
                <w:szCs w:val="2"/>
              </w:rPr>
            </w:pPr>
          </w:p>
        </w:tc>
        <w:tc>
          <w:tcPr>
            <w:tcW w:w="1633" w:type="dxa"/>
          </w:tcPr>
          <w:p w14:paraId="69C52D14"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4C5F491B" w14:textId="77777777" w:rsidR="00A9796A" w:rsidRDefault="00BD412D">
            <w:pPr>
              <w:pStyle w:val="TableParagraph"/>
              <w:spacing w:before="1" w:line="201" w:lineRule="exact"/>
              <w:ind w:left="1"/>
              <w:rPr>
                <w:sz w:val="19"/>
              </w:rPr>
            </w:pPr>
            <w:r>
              <w:rPr>
                <w:w w:val="102"/>
                <w:sz w:val="19"/>
              </w:rPr>
              <w:t>x</w:t>
            </w:r>
          </w:p>
        </w:tc>
        <w:tc>
          <w:tcPr>
            <w:tcW w:w="727" w:type="dxa"/>
          </w:tcPr>
          <w:p w14:paraId="7E847FC6" w14:textId="77777777" w:rsidR="00A9796A" w:rsidRDefault="00BD412D">
            <w:pPr>
              <w:pStyle w:val="TableParagraph"/>
              <w:spacing w:before="1" w:line="201" w:lineRule="exact"/>
              <w:ind w:left="1"/>
              <w:rPr>
                <w:sz w:val="19"/>
              </w:rPr>
            </w:pPr>
            <w:r>
              <w:rPr>
                <w:w w:val="102"/>
                <w:sz w:val="19"/>
              </w:rPr>
              <w:t>x</w:t>
            </w:r>
          </w:p>
        </w:tc>
        <w:tc>
          <w:tcPr>
            <w:tcW w:w="728" w:type="dxa"/>
          </w:tcPr>
          <w:p w14:paraId="3C26CF82" w14:textId="77777777" w:rsidR="00A9796A" w:rsidRDefault="00BD412D">
            <w:pPr>
              <w:pStyle w:val="TableParagraph"/>
              <w:spacing w:before="1" w:line="201" w:lineRule="exact"/>
              <w:ind w:right="1"/>
              <w:rPr>
                <w:sz w:val="19"/>
              </w:rPr>
            </w:pPr>
            <w:r>
              <w:rPr>
                <w:w w:val="102"/>
                <w:sz w:val="19"/>
              </w:rPr>
              <w:t>x</w:t>
            </w:r>
          </w:p>
        </w:tc>
        <w:tc>
          <w:tcPr>
            <w:tcW w:w="1274" w:type="dxa"/>
          </w:tcPr>
          <w:p w14:paraId="37F37C61" w14:textId="77777777" w:rsidR="00A9796A" w:rsidRDefault="00BD412D">
            <w:pPr>
              <w:pStyle w:val="TableParagraph"/>
              <w:spacing w:before="1" w:line="201" w:lineRule="exact"/>
              <w:ind w:right="2"/>
              <w:rPr>
                <w:sz w:val="19"/>
              </w:rPr>
            </w:pPr>
            <w:r>
              <w:rPr>
                <w:w w:val="102"/>
                <w:sz w:val="19"/>
              </w:rPr>
              <w:t>x</w:t>
            </w:r>
          </w:p>
        </w:tc>
        <w:tc>
          <w:tcPr>
            <w:tcW w:w="590" w:type="dxa"/>
          </w:tcPr>
          <w:p w14:paraId="12F75A07" w14:textId="77777777" w:rsidR="00A9796A" w:rsidRDefault="00BD412D">
            <w:pPr>
              <w:pStyle w:val="TableParagraph"/>
              <w:spacing w:before="1" w:line="201" w:lineRule="exact"/>
              <w:ind w:right="1"/>
              <w:rPr>
                <w:sz w:val="19"/>
              </w:rPr>
            </w:pPr>
            <w:r>
              <w:rPr>
                <w:w w:val="102"/>
                <w:sz w:val="19"/>
              </w:rPr>
              <w:t>x</w:t>
            </w:r>
          </w:p>
        </w:tc>
        <w:tc>
          <w:tcPr>
            <w:tcW w:w="924" w:type="dxa"/>
          </w:tcPr>
          <w:p w14:paraId="36456847" w14:textId="77777777" w:rsidR="00A9796A" w:rsidRDefault="00BD412D">
            <w:pPr>
              <w:pStyle w:val="TableParagraph"/>
              <w:spacing w:before="1" w:line="201" w:lineRule="exact"/>
              <w:ind w:right="3"/>
              <w:rPr>
                <w:sz w:val="19"/>
              </w:rPr>
            </w:pPr>
            <w:r>
              <w:rPr>
                <w:w w:val="102"/>
                <w:sz w:val="19"/>
              </w:rPr>
              <w:t>x</w:t>
            </w:r>
          </w:p>
        </w:tc>
        <w:tc>
          <w:tcPr>
            <w:tcW w:w="780" w:type="dxa"/>
          </w:tcPr>
          <w:p w14:paraId="1FBE4C4E" w14:textId="77777777" w:rsidR="00A9796A" w:rsidRDefault="00BD412D">
            <w:pPr>
              <w:pStyle w:val="TableParagraph"/>
              <w:spacing w:before="1" w:line="201" w:lineRule="exact"/>
              <w:ind w:right="5"/>
              <w:rPr>
                <w:sz w:val="19"/>
              </w:rPr>
            </w:pPr>
            <w:r>
              <w:rPr>
                <w:w w:val="102"/>
                <w:sz w:val="19"/>
              </w:rPr>
              <w:t>x</w:t>
            </w:r>
          </w:p>
        </w:tc>
        <w:tc>
          <w:tcPr>
            <w:tcW w:w="580" w:type="dxa"/>
          </w:tcPr>
          <w:p w14:paraId="6281FE03" w14:textId="77777777" w:rsidR="00A9796A" w:rsidRDefault="00BD412D">
            <w:pPr>
              <w:pStyle w:val="TableParagraph"/>
              <w:spacing w:before="1" w:line="201" w:lineRule="exact"/>
              <w:ind w:right="9"/>
              <w:rPr>
                <w:sz w:val="19"/>
              </w:rPr>
            </w:pPr>
            <w:r>
              <w:rPr>
                <w:w w:val="102"/>
                <w:sz w:val="19"/>
              </w:rPr>
              <w:t>x</w:t>
            </w:r>
          </w:p>
        </w:tc>
        <w:tc>
          <w:tcPr>
            <w:tcW w:w="724" w:type="dxa"/>
          </w:tcPr>
          <w:p w14:paraId="2FFAA357" w14:textId="77777777" w:rsidR="00A9796A" w:rsidRDefault="00BD412D">
            <w:pPr>
              <w:pStyle w:val="TableParagraph"/>
              <w:spacing w:before="1" w:line="201" w:lineRule="exact"/>
              <w:ind w:right="12"/>
              <w:rPr>
                <w:sz w:val="19"/>
              </w:rPr>
            </w:pPr>
            <w:r>
              <w:rPr>
                <w:w w:val="102"/>
                <w:sz w:val="19"/>
              </w:rPr>
              <w:t>x</w:t>
            </w:r>
          </w:p>
        </w:tc>
        <w:tc>
          <w:tcPr>
            <w:tcW w:w="898" w:type="dxa"/>
          </w:tcPr>
          <w:p w14:paraId="3D5909D0" w14:textId="77777777" w:rsidR="00A9796A" w:rsidRDefault="00BD412D">
            <w:pPr>
              <w:pStyle w:val="TableParagraph"/>
              <w:spacing w:before="1" w:line="201" w:lineRule="exact"/>
              <w:ind w:right="14"/>
              <w:rPr>
                <w:sz w:val="19"/>
              </w:rPr>
            </w:pPr>
            <w:r>
              <w:rPr>
                <w:w w:val="102"/>
                <w:sz w:val="19"/>
              </w:rPr>
              <w:t>x</w:t>
            </w:r>
          </w:p>
        </w:tc>
        <w:tc>
          <w:tcPr>
            <w:tcW w:w="1577" w:type="dxa"/>
          </w:tcPr>
          <w:p w14:paraId="1BDA35CC" w14:textId="77777777" w:rsidR="00A9796A" w:rsidRDefault="00BD412D">
            <w:pPr>
              <w:pStyle w:val="TableParagraph"/>
              <w:spacing w:before="1" w:line="201" w:lineRule="exact"/>
              <w:ind w:right="17"/>
              <w:rPr>
                <w:sz w:val="19"/>
              </w:rPr>
            </w:pPr>
            <w:r>
              <w:rPr>
                <w:w w:val="102"/>
                <w:sz w:val="19"/>
              </w:rPr>
              <w:t>x</w:t>
            </w:r>
          </w:p>
        </w:tc>
      </w:tr>
      <w:tr w:rsidR="00A9796A" w14:paraId="4E43E3AA" w14:textId="77777777">
        <w:trPr>
          <w:trHeight w:val="224"/>
        </w:trPr>
        <w:tc>
          <w:tcPr>
            <w:tcW w:w="704" w:type="dxa"/>
            <w:vMerge/>
            <w:tcBorders>
              <w:top w:val="nil"/>
            </w:tcBorders>
          </w:tcPr>
          <w:p w14:paraId="6D5C42CF" w14:textId="77777777" w:rsidR="00A9796A" w:rsidRDefault="00A9796A">
            <w:pPr>
              <w:rPr>
                <w:sz w:val="2"/>
                <w:szCs w:val="2"/>
              </w:rPr>
            </w:pPr>
          </w:p>
        </w:tc>
        <w:tc>
          <w:tcPr>
            <w:tcW w:w="670" w:type="dxa"/>
          </w:tcPr>
          <w:p w14:paraId="077BFFDB" w14:textId="77777777" w:rsidR="00A9796A" w:rsidRDefault="00BD412D">
            <w:pPr>
              <w:pStyle w:val="TableParagraph"/>
              <w:spacing w:line="201" w:lineRule="exact"/>
              <w:ind w:left="104"/>
              <w:jc w:val="left"/>
              <w:rPr>
                <w:sz w:val="19"/>
              </w:rPr>
            </w:pPr>
            <w:r>
              <w:rPr>
                <w:w w:val="102"/>
                <w:sz w:val="19"/>
              </w:rPr>
              <w:t>A</w:t>
            </w:r>
          </w:p>
        </w:tc>
        <w:tc>
          <w:tcPr>
            <w:tcW w:w="675" w:type="dxa"/>
            <w:vMerge w:val="restart"/>
          </w:tcPr>
          <w:p w14:paraId="3B132364" w14:textId="77777777" w:rsidR="00A9796A" w:rsidRDefault="00BD412D">
            <w:pPr>
              <w:pStyle w:val="TableParagraph"/>
              <w:spacing w:before="119"/>
              <w:ind w:left="5"/>
              <w:rPr>
                <w:sz w:val="19"/>
              </w:rPr>
            </w:pPr>
            <w:r>
              <w:rPr>
                <w:w w:val="102"/>
                <w:sz w:val="19"/>
              </w:rPr>
              <w:t>W</w:t>
            </w:r>
          </w:p>
        </w:tc>
        <w:tc>
          <w:tcPr>
            <w:tcW w:w="1633" w:type="dxa"/>
          </w:tcPr>
          <w:p w14:paraId="68417AF5" w14:textId="77777777" w:rsidR="00A9796A" w:rsidRDefault="00BD412D">
            <w:pPr>
              <w:pStyle w:val="TableParagraph"/>
              <w:spacing w:line="201" w:lineRule="exact"/>
              <w:ind w:right="758"/>
              <w:jc w:val="right"/>
              <w:rPr>
                <w:sz w:val="19"/>
              </w:rPr>
            </w:pPr>
            <w:r>
              <w:rPr>
                <w:w w:val="102"/>
                <w:sz w:val="19"/>
              </w:rPr>
              <w:t>x</w:t>
            </w:r>
          </w:p>
        </w:tc>
        <w:tc>
          <w:tcPr>
            <w:tcW w:w="590" w:type="dxa"/>
          </w:tcPr>
          <w:p w14:paraId="3316FBB8" w14:textId="77777777" w:rsidR="00A9796A" w:rsidRDefault="00BD412D">
            <w:pPr>
              <w:pStyle w:val="TableParagraph"/>
              <w:spacing w:line="201" w:lineRule="exact"/>
              <w:ind w:left="1"/>
              <w:rPr>
                <w:sz w:val="19"/>
              </w:rPr>
            </w:pPr>
            <w:r>
              <w:rPr>
                <w:w w:val="102"/>
                <w:sz w:val="19"/>
              </w:rPr>
              <w:t>x</w:t>
            </w:r>
          </w:p>
        </w:tc>
        <w:tc>
          <w:tcPr>
            <w:tcW w:w="727" w:type="dxa"/>
          </w:tcPr>
          <w:p w14:paraId="13C39F35" w14:textId="77777777" w:rsidR="00A9796A" w:rsidRDefault="00BD412D">
            <w:pPr>
              <w:pStyle w:val="TableParagraph"/>
              <w:spacing w:line="201" w:lineRule="exact"/>
              <w:ind w:left="1"/>
              <w:rPr>
                <w:sz w:val="19"/>
              </w:rPr>
            </w:pPr>
            <w:r>
              <w:rPr>
                <w:w w:val="102"/>
                <w:sz w:val="19"/>
              </w:rPr>
              <w:t>x</w:t>
            </w:r>
          </w:p>
        </w:tc>
        <w:tc>
          <w:tcPr>
            <w:tcW w:w="728" w:type="dxa"/>
          </w:tcPr>
          <w:p w14:paraId="52BF742B" w14:textId="77777777" w:rsidR="00A9796A" w:rsidRDefault="00BD412D">
            <w:pPr>
              <w:pStyle w:val="TableParagraph"/>
              <w:spacing w:line="201" w:lineRule="exact"/>
              <w:rPr>
                <w:sz w:val="19"/>
              </w:rPr>
            </w:pPr>
            <w:r>
              <w:rPr>
                <w:w w:val="102"/>
                <w:sz w:val="19"/>
              </w:rPr>
              <w:t>o</w:t>
            </w:r>
          </w:p>
        </w:tc>
        <w:tc>
          <w:tcPr>
            <w:tcW w:w="1274" w:type="dxa"/>
          </w:tcPr>
          <w:p w14:paraId="15D86D24" w14:textId="77777777" w:rsidR="00A9796A" w:rsidRDefault="00BD412D">
            <w:pPr>
              <w:pStyle w:val="TableParagraph"/>
              <w:spacing w:line="201" w:lineRule="exact"/>
              <w:ind w:right="3"/>
              <w:rPr>
                <w:sz w:val="19"/>
              </w:rPr>
            </w:pPr>
            <w:r>
              <w:rPr>
                <w:w w:val="102"/>
                <w:sz w:val="19"/>
              </w:rPr>
              <w:t>o</w:t>
            </w:r>
          </w:p>
        </w:tc>
        <w:tc>
          <w:tcPr>
            <w:tcW w:w="590" w:type="dxa"/>
          </w:tcPr>
          <w:p w14:paraId="2ADFB78D" w14:textId="77777777" w:rsidR="00A9796A" w:rsidRDefault="00BD412D">
            <w:pPr>
              <w:pStyle w:val="TableParagraph"/>
              <w:spacing w:line="201" w:lineRule="exact"/>
              <w:ind w:right="2"/>
              <w:rPr>
                <w:sz w:val="19"/>
              </w:rPr>
            </w:pPr>
            <w:r>
              <w:rPr>
                <w:w w:val="102"/>
                <w:sz w:val="19"/>
              </w:rPr>
              <w:t>o</w:t>
            </w:r>
          </w:p>
        </w:tc>
        <w:tc>
          <w:tcPr>
            <w:tcW w:w="924" w:type="dxa"/>
          </w:tcPr>
          <w:p w14:paraId="63915BE9" w14:textId="77777777" w:rsidR="00A9796A" w:rsidRDefault="00BD412D">
            <w:pPr>
              <w:pStyle w:val="TableParagraph"/>
              <w:spacing w:line="201" w:lineRule="exact"/>
              <w:ind w:right="4"/>
              <w:rPr>
                <w:sz w:val="19"/>
              </w:rPr>
            </w:pPr>
            <w:r>
              <w:rPr>
                <w:w w:val="102"/>
                <w:sz w:val="19"/>
              </w:rPr>
              <w:t>o</w:t>
            </w:r>
          </w:p>
        </w:tc>
        <w:tc>
          <w:tcPr>
            <w:tcW w:w="780" w:type="dxa"/>
          </w:tcPr>
          <w:p w14:paraId="5A7FE29E" w14:textId="77777777" w:rsidR="00A9796A" w:rsidRDefault="00BD412D">
            <w:pPr>
              <w:pStyle w:val="TableParagraph"/>
              <w:spacing w:line="201" w:lineRule="exact"/>
              <w:ind w:right="6"/>
              <w:rPr>
                <w:sz w:val="19"/>
              </w:rPr>
            </w:pPr>
            <w:r>
              <w:rPr>
                <w:w w:val="102"/>
                <w:sz w:val="19"/>
              </w:rPr>
              <w:t>o</w:t>
            </w:r>
          </w:p>
        </w:tc>
        <w:tc>
          <w:tcPr>
            <w:tcW w:w="580" w:type="dxa"/>
          </w:tcPr>
          <w:p w14:paraId="7725B398" w14:textId="77777777" w:rsidR="00A9796A" w:rsidRDefault="00BD412D">
            <w:pPr>
              <w:pStyle w:val="TableParagraph"/>
              <w:spacing w:line="201" w:lineRule="exact"/>
              <w:ind w:right="10"/>
              <w:rPr>
                <w:sz w:val="19"/>
              </w:rPr>
            </w:pPr>
            <w:r>
              <w:rPr>
                <w:w w:val="102"/>
                <w:sz w:val="19"/>
              </w:rPr>
              <w:t>o</w:t>
            </w:r>
          </w:p>
        </w:tc>
        <w:tc>
          <w:tcPr>
            <w:tcW w:w="724" w:type="dxa"/>
          </w:tcPr>
          <w:p w14:paraId="7C67B325" w14:textId="77777777" w:rsidR="00A9796A" w:rsidRDefault="00BD412D">
            <w:pPr>
              <w:pStyle w:val="TableParagraph"/>
              <w:spacing w:line="201" w:lineRule="exact"/>
              <w:ind w:right="13"/>
              <w:rPr>
                <w:sz w:val="19"/>
              </w:rPr>
            </w:pPr>
            <w:r>
              <w:rPr>
                <w:w w:val="102"/>
                <w:sz w:val="19"/>
              </w:rPr>
              <w:t>o</w:t>
            </w:r>
          </w:p>
        </w:tc>
        <w:tc>
          <w:tcPr>
            <w:tcW w:w="898" w:type="dxa"/>
          </w:tcPr>
          <w:p w14:paraId="3150860F" w14:textId="77777777" w:rsidR="00A9796A" w:rsidRDefault="00BD412D">
            <w:pPr>
              <w:pStyle w:val="TableParagraph"/>
              <w:spacing w:line="201" w:lineRule="exact"/>
              <w:ind w:right="16"/>
              <w:rPr>
                <w:sz w:val="19"/>
              </w:rPr>
            </w:pPr>
            <w:r>
              <w:rPr>
                <w:w w:val="102"/>
                <w:sz w:val="19"/>
              </w:rPr>
              <w:t>o</w:t>
            </w:r>
          </w:p>
        </w:tc>
        <w:tc>
          <w:tcPr>
            <w:tcW w:w="1577" w:type="dxa"/>
          </w:tcPr>
          <w:p w14:paraId="7933AB69" w14:textId="77777777" w:rsidR="00A9796A" w:rsidRDefault="00BD412D">
            <w:pPr>
              <w:pStyle w:val="TableParagraph"/>
              <w:spacing w:line="201" w:lineRule="exact"/>
              <w:ind w:right="19"/>
              <w:rPr>
                <w:sz w:val="19"/>
              </w:rPr>
            </w:pPr>
            <w:r>
              <w:rPr>
                <w:w w:val="102"/>
                <w:sz w:val="19"/>
              </w:rPr>
              <w:t>o</w:t>
            </w:r>
          </w:p>
        </w:tc>
      </w:tr>
      <w:tr w:rsidR="00A9796A" w14:paraId="62FA1A8D" w14:textId="77777777">
        <w:trPr>
          <w:trHeight w:val="222"/>
        </w:trPr>
        <w:tc>
          <w:tcPr>
            <w:tcW w:w="704" w:type="dxa"/>
            <w:vMerge/>
            <w:tcBorders>
              <w:top w:val="nil"/>
            </w:tcBorders>
          </w:tcPr>
          <w:p w14:paraId="1D81C8CD" w14:textId="77777777" w:rsidR="00A9796A" w:rsidRDefault="00A9796A">
            <w:pPr>
              <w:rPr>
                <w:sz w:val="2"/>
                <w:szCs w:val="2"/>
              </w:rPr>
            </w:pPr>
          </w:p>
        </w:tc>
        <w:tc>
          <w:tcPr>
            <w:tcW w:w="670" w:type="dxa"/>
          </w:tcPr>
          <w:p w14:paraId="1701245C" w14:textId="77777777" w:rsidR="00A9796A" w:rsidRDefault="00BD412D">
            <w:pPr>
              <w:pStyle w:val="TableParagraph"/>
              <w:spacing w:before="1" w:line="201" w:lineRule="exact"/>
              <w:ind w:left="104"/>
              <w:jc w:val="left"/>
              <w:rPr>
                <w:sz w:val="19"/>
              </w:rPr>
            </w:pPr>
            <w:r>
              <w:rPr>
                <w:w w:val="102"/>
                <w:sz w:val="19"/>
              </w:rPr>
              <w:t>B</w:t>
            </w:r>
          </w:p>
        </w:tc>
        <w:tc>
          <w:tcPr>
            <w:tcW w:w="675" w:type="dxa"/>
            <w:vMerge/>
            <w:tcBorders>
              <w:top w:val="nil"/>
            </w:tcBorders>
          </w:tcPr>
          <w:p w14:paraId="21DCA6A1" w14:textId="77777777" w:rsidR="00A9796A" w:rsidRDefault="00A9796A">
            <w:pPr>
              <w:rPr>
                <w:sz w:val="2"/>
                <w:szCs w:val="2"/>
              </w:rPr>
            </w:pPr>
          </w:p>
        </w:tc>
        <w:tc>
          <w:tcPr>
            <w:tcW w:w="1633" w:type="dxa"/>
          </w:tcPr>
          <w:p w14:paraId="28F133B9"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485A13C0" w14:textId="77777777" w:rsidR="00A9796A" w:rsidRDefault="00BD412D">
            <w:pPr>
              <w:pStyle w:val="TableParagraph"/>
              <w:spacing w:before="1" w:line="201" w:lineRule="exact"/>
              <w:rPr>
                <w:sz w:val="19"/>
              </w:rPr>
            </w:pPr>
            <w:r>
              <w:rPr>
                <w:w w:val="102"/>
                <w:sz w:val="19"/>
              </w:rPr>
              <w:t>o</w:t>
            </w:r>
          </w:p>
        </w:tc>
        <w:tc>
          <w:tcPr>
            <w:tcW w:w="727" w:type="dxa"/>
          </w:tcPr>
          <w:p w14:paraId="42B49AE5" w14:textId="77777777" w:rsidR="00A9796A" w:rsidRDefault="00BD412D">
            <w:pPr>
              <w:pStyle w:val="TableParagraph"/>
              <w:spacing w:before="1" w:line="201" w:lineRule="exact"/>
              <w:ind w:left="1"/>
              <w:rPr>
                <w:sz w:val="19"/>
              </w:rPr>
            </w:pPr>
            <w:r>
              <w:rPr>
                <w:w w:val="102"/>
                <w:sz w:val="19"/>
              </w:rPr>
              <w:t>x</w:t>
            </w:r>
          </w:p>
        </w:tc>
        <w:tc>
          <w:tcPr>
            <w:tcW w:w="728" w:type="dxa"/>
          </w:tcPr>
          <w:p w14:paraId="25A71D7B" w14:textId="77777777" w:rsidR="00A9796A" w:rsidRDefault="00BD412D">
            <w:pPr>
              <w:pStyle w:val="TableParagraph"/>
              <w:spacing w:before="1" w:line="201" w:lineRule="exact"/>
              <w:rPr>
                <w:sz w:val="19"/>
              </w:rPr>
            </w:pPr>
            <w:r>
              <w:rPr>
                <w:w w:val="102"/>
                <w:sz w:val="19"/>
              </w:rPr>
              <w:t>o</w:t>
            </w:r>
          </w:p>
        </w:tc>
        <w:tc>
          <w:tcPr>
            <w:tcW w:w="1274" w:type="dxa"/>
          </w:tcPr>
          <w:p w14:paraId="1722CCCE" w14:textId="77777777" w:rsidR="00A9796A" w:rsidRDefault="00BD412D">
            <w:pPr>
              <w:pStyle w:val="TableParagraph"/>
              <w:spacing w:before="1" w:line="201" w:lineRule="exact"/>
              <w:ind w:right="3"/>
              <w:rPr>
                <w:sz w:val="19"/>
              </w:rPr>
            </w:pPr>
            <w:r>
              <w:rPr>
                <w:w w:val="102"/>
                <w:sz w:val="19"/>
              </w:rPr>
              <w:t>o</w:t>
            </w:r>
          </w:p>
        </w:tc>
        <w:tc>
          <w:tcPr>
            <w:tcW w:w="590" w:type="dxa"/>
          </w:tcPr>
          <w:p w14:paraId="2D17BB80" w14:textId="77777777" w:rsidR="00A9796A" w:rsidRDefault="00BD412D">
            <w:pPr>
              <w:pStyle w:val="TableParagraph"/>
              <w:spacing w:before="1" w:line="201" w:lineRule="exact"/>
              <w:ind w:right="2"/>
              <w:rPr>
                <w:sz w:val="19"/>
              </w:rPr>
            </w:pPr>
            <w:r>
              <w:rPr>
                <w:w w:val="102"/>
                <w:sz w:val="19"/>
              </w:rPr>
              <w:t>o</w:t>
            </w:r>
          </w:p>
        </w:tc>
        <w:tc>
          <w:tcPr>
            <w:tcW w:w="924" w:type="dxa"/>
          </w:tcPr>
          <w:p w14:paraId="0280EDFA" w14:textId="77777777" w:rsidR="00A9796A" w:rsidRDefault="00BD412D">
            <w:pPr>
              <w:pStyle w:val="TableParagraph"/>
              <w:spacing w:before="1" w:line="201" w:lineRule="exact"/>
              <w:ind w:right="4"/>
              <w:rPr>
                <w:sz w:val="19"/>
              </w:rPr>
            </w:pPr>
            <w:r>
              <w:rPr>
                <w:w w:val="102"/>
                <w:sz w:val="19"/>
              </w:rPr>
              <w:t>o</w:t>
            </w:r>
          </w:p>
        </w:tc>
        <w:tc>
          <w:tcPr>
            <w:tcW w:w="780" w:type="dxa"/>
          </w:tcPr>
          <w:p w14:paraId="27364672" w14:textId="77777777" w:rsidR="00A9796A" w:rsidRDefault="00BD412D">
            <w:pPr>
              <w:pStyle w:val="TableParagraph"/>
              <w:spacing w:before="1" w:line="201" w:lineRule="exact"/>
              <w:ind w:right="6"/>
              <w:rPr>
                <w:sz w:val="19"/>
              </w:rPr>
            </w:pPr>
            <w:r>
              <w:rPr>
                <w:w w:val="102"/>
                <w:sz w:val="19"/>
              </w:rPr>
              <w:t>o</w:t>
            </w:r>
          </w:p>
        </w:tc>
        <w:tc>
          <w:tcPr>
            <w:tcW w:w="580" w:type="dxa"/>
          </w:tcPr>
          <w:p w14:paraId="683946DA" w14:textId="77777777" w:rsidR="00A9796A" w:rsidRDefault="00BD412D">
            <w:pPr>
              <w:pStyle w:val="TableParagraph"/>
              <w:spacing w:before="1" w:line="201" w:lineRule="exact"/>
              <w:ind w:right="10"/>
              <w:rPr>
                <w:sz w:val="19"/>
              </w:rPr>
            </w:pPr>
            <w:r>
              <w:rPr>
                <w:w w:val="102"/>
                <w:sz w:val="19"/>
              </w:rPr>
              <w:t>o</w:t>
            </w:r>
          </w:p>
        </w:tc>
        <w:tc>
          <w:tcPr>
            <w:tcW w:w="724" w:type="dxa"/>
          </w:tcPr>
          <w:p w14:paraId="785FF5F4" w14:textId="77777777" w:rsidR="00A9796A" w:rsidRDefault="00BD412D">
            <w:pPr>
              <w:pStyle w:val="TableParagraph"/>
              <w:spacing w:before="1" w:line="201" w:lineRule="exact"/>
              <w:ind w:right="13"/>
              <w:rPr>
                <w:sz w:val="19"/>
              </w:rPr>
            </w:pPr>
            <w:r>
              <w:rPr>
                <w:w w:val="102"/>
                <w:sz w:val="19"/>
              </w:rPr>
              <w:t>o</w:t>
            </w:r>
          </w:p>
        </w:tc>
        <w:tc>
          <w:tcPr>
            <w:tcW w:w="898" w:type="dxa"/>
          </w:tcPr>
          <w:p w14:paraId="146B8CE7" w14:textId="77777777" w:rsidR="00A9796A" w:rsidRDefault="00BD412D">
            <w:pPr>
              <w:pStyle w:val="TableParagraph"/>
              <w:spacing w:before="1" w:line="201" w:lineRule="exact"/>
              <w:ind w:right="15"/>
              <w:rPr>
                <w:sz w:val="19"/>
              </w:rPr>
            </w:pPr>
            <w:r>
              <w:rPr>
                <w:w w:val="102"/>
                <w:sz w:val="19"/>
              </w:rPr>
              <w:t>o</w:t>
            </w:r>
          </w:p>
        </w:tc>
        <w:tc>
          <w:tcPr>
            <w:tcW w:w="1577" w:type="dxa"/>
          </w:tcPr>
          <w:p w14:paraId="7D0925BF" w14:textId="77777777" w:rsidR="00A9796A" w:rsidRDefault="00BD412D">
            <w:pPr>
              <w:pStyle w:val="TableParagraph"/>
              <w:spacing w:before="1" w:line="201" w:lineRule="exact"/>
              <w:ind w:right="18"/>
              <w:rPr>
                <w:sz w:val="19"/>
              </w:rPr>
            </w:pPr>
            <w:r>
              <w:rPr>
                <w:w w:val="102"/>
                <w:sz w:val="19"/>
              </w:rPr>
              <w:t>o</w:t>
            </w:r>
          </w:p>
        </w:tc>
      </w:tr>
      <w:tr w:rsidR="00A9796A" w14:paraId="27EB621D" w14:textId="77777777">
        <w:trPr>
          <w:trHeight w:val="224"/>
        </w:trPr>
        <w:tc>
          <w:tcPr>
            <w:tcW w:w="704" w:type="dxa"/>
            <w:vMerge/>
            <w:tcBorders>
              <w:top w:val="nil"/>
            </w:tcBorders>
          </w:tcPr>
          <w:p w14:paraId="2FD99154" w14:textId="77777777" w:rsidR="00A9796A" w:rsidRDefault="00A9796A">
            <w:pPr>
              <w:rPr>
                <w:sz w:val="2"/>
                <w:szCs w:val="2"/>
              </w:rPr>
            </w:pPr>
          </w:p>
        </w:tc>
        <w:tc>
          <w:tcPr>
            <w:tcW w:w="670" w:type="dxa"/>
          </w:tcPr>
          <w:p w14:paraId="48A911E4" w14:textId="77777777" w:rsidR="00A9796A" w:rsidRDefault="00BD412D">
            <w:pPr>
              <w:pStyle w:val="TableParagraph"/>
              <w:spacing w:line="201" w:lineRule="exact"/>
              <w:ind w:left="104"/>
              <w:jc w:val="left"/>
              <w:rPr>
                <w:sz w:val="19"/>
              </w:rPr>
            </w:pPr>
            <w:r>
              <w:rPr>
                <w:w w:val="105"/>
                <w:sz w:val="19"/>
              </w:rPr>
              <w:t>A/B</w:t>
            </w:r>
          </w:p>
        </w:tc>
        <w:tc>
          <w:tcPr>
            <w:tcW w:w="675" w:type="dxa"/>
          </w:tcPr>
          <w:p w14:paraId="19203185" w14:textId="77777777" w:rsidR="00A9796A" w:rsidRDefault="00BD412D">
            <w:pPr>
              <w:pStyle w:val="TableParagraph"/>
              <w:spacing w:line="201" w:lineRule="exact"/>
              <w:ind w:left="104"/>
              <w:jc w:val="left"/>
              <w:rPr>
                <w:sz w:val="19"/>
              </w:rPr>
            </w:pPr>
            <w:r>
              <w:rPr>
                <w:w w:val="102"/>
                <w:sz w:val="19"/>
              </w:rPr>
              <w:t>T</w:t>
            </w:r>
          </w:p>
        </w:tc>
        <w:tc>
          <w:tcPr>
            <w:tcW w:w="1633" w:type="dxa"/>
          </w:tcPr>
          <w:p w14:paraId="03187F0E" w14:textId="77777777" w:rsidR="00A9796A" w:rsidRDefault="00BD412D">
            <w:pPr>
              <w:pStyle w:val="TableParagraph"/>
              <w:spacing w:line="201" w:lineRule="exact"/>
              <w:ind w:right="758"/>
              <w:jc w:val="right"/>
              <w:rPr>
                <w:sz w:val="19"/>
              </w:rPr>
            </w:pPr>
            <w:r>
              <w:rPr>
                <w:w w:val="102"/>
                <w:sz w:val="19"/>
              </w:rPr>
              <w:t>x</w:t>
            </w:r>
          </w:p>
        </w:tc>
        <w:tc>
          <w:tcPr>
            <w:tcW w:w="590" w:type="dxa"/>
          </w:tcPr>
          <w:p w14:paraId="5DCEF75A" w14:textId="77777777" w:rsidR="00A9796A" w:rsidRDefault="00BD412D">
            <w:pPr>
              <w:pStyle w:val="TableParagraph"/>
              <w:spacing w:line="201" w:lineRule="exact"/>
              <w:ind w:left="1"/>
              <w:rPr>
                <w:sz w:val="19"/>
              </w:rPr>
            </w:pPr>
            <w:r>
              <w:rPr>
                <w:w w:val="102"/>
                <w:sz w:val="19"/>
              </w:rPr>
              <w:t>x</w:t>
            </w:r>
          </w:p>
        </w:tc>
        <w:tc>
          <w:tcPr>
            <w:tcW w:w="727" w:type="dxa"/>
          </w:tcPr>
          <w:p w14:paraId="67F42B89" w14:textId="77777777" w:rsidR="00A9796A" w:rsidRDefault="00BD412D">
            <w:pPr>
              <w:pStyle w:val="TableParagraph"/>
              <w:spacing w:line="201" w:lineRule="exact"/>
              <w:ind w:left="1"/>
              <w:rPr>
                <w:sz w:val="19"/>
              </w:rPr>
            </w:pPr>
            <w:r>
              <w:rPr>
                <w:w w:val="102"/>
                <w:sz w:val="19"/>
              </w:rPr>
              <w:t>x</w:t>
            </w:r>
          </w:p>
        </w:tc>
        <w:tc>
          <w:tcPr>
            <w:tcW w:w="728" w:type="dxa"/>
          </w:tcPr>
          <w:p w14:paraId="1D371092" w14:textId="77777777" w:rsidR="00A9796A" w:rsidRDefault="00BD412D">
            <w:pPr>
              <w:pStyle w:val="TableParagraph"/>
              <w:spacing w:line="201" w:lineRule="exact"/>
              <w:ind w:right="1"/>
              <w:rPr>
                <w:sz w:val="19"/>
              </w:rPr>
            </w:pPr>
            <w:r>
              <w:rPr>
                <w:w w:val="102"/>
                <w:sz w:val="19"/>
              </w:rPr>
              <w:t>x</w:t>
            </w:r>
          </w:p>
        </w:tc>
        <w:tc>
          <w:tcPr>
            <w:tcW w:w="1274" w:type="dxa"/>
          </w:tcPr>
          <w:p w14:paraId="648376CC" w14:textId="77777777" w:rsidR="00A9796A" w:rsidRDefault="00BD412D">
            <w:pPr>
              <w:pStyle w:val="TableParagraph"/>
              <w:spacing w:line="201" w:lineRule="exact"/>
              <w:ind w:right="2"/>
              <w:rPr>
                <w:sz w:val="19"/>
              </w:rPr>
            </w:pPr>
            <w:r>
              <w:rPr>
                <w:w w:val="102"/>
                <w:sz w:val="19"/>
              </w:rPr>
              <w:t>x</w:t>
            </w:r>
          </w:p>
        </w:tc>
        <w:tc>
          <w:tcPr>
            <w:tcW w:w="590" w:type="dxa"/>
          </w:tcPr>
          <w:p w14:paraId="22714E12" w14:textId="77777777" w:rsidR="00A9796A" w:rsidRDefault="00BD412D">
            <w:pPr>
              <w:pStyle w:val="TableParagraph"/>
              <w:spacing w:line="201" w:lineRule="exact"/>
              <w:ind w:right="1"/>
              <w:rPr>
                <w:sz w:val="19"/>
              </w:rPr>
            </w:pPr>
            <w:r>
              <w:rPr>
                <w:w w:val="102"/>
                <w:sz w:val="19"/>
              </w:rPr>
              <w:t>x</w:t>
            </w:r>
          </w:p>
        </w:tc>
        <w:tc>
          <w:tcPr>
            <w:tcW w:w="924" w:type="dxa"/>
          </w:tcPr>
          <w:p w14:paraId="6FCCD9D5" w14:textId="77777777" w:rsidR="00A9796A" w:rsidRDefault="00BD412D">
            <w:pPr>
              <w:pStyle w:val="TableParagraph"/>
              <w:spacing w:line="201" w:lineRule="exact"/>
              <w:ind w:right="3"/>
              <w:rPr>
                <w:sz w:val="19"/>
              </w:rPr>
            </w:pPr>
            <w:r>
              <w:rPr>
                <w:w w:val="102"/>
                <w:sz w:val="19"/>
              </w:rPr>
              <w:t>x</w:t>
            </w:r>
          </w:p>
        </w:tc>
        <w:tc>
          <w:tcPr>
            <w:tcW w:w="780" w:type="dxa"/>
          </w:tcPr>
          <w:p w14:paraId="20CDC3A8" w14:textId="77777777" w:rsidR="00A9796A" w:rsidRDefault="00BD412D">
            <w:pPr>
              <w:pStyle w:val="TableParagraph"/>
              <w:spacing w:line="201" w:lineRule="exact"/>
              <w:ind w:right="5"/>
              <w:rPr>
                <w:sz w:val="19"/>
              </w:rPr>
            </w:pPr>
            <w:r>
              <w:rPr>
                <w:w w:val="102"/>
                <w:sz w:val="19"/>
              </w:rPr>
              <w:t>x</w:t>
            </w:r>
          </w:p>
        </w:tc>
        <w:tc>
          <w:tcPr>
            <w:tcW w:w="580" w:type="dxa"/>
          </w:tcPr>
          <w:p w14:paraId="10D7C080" w14:textId="77777777" w:rsidR="00A9796A" w:rsidRDefault="00BD412D">
            <w:pPr>
              <w:pStyle w:val="TableParagraph"/>
              <w:spacing w:line="201" w:lineRule="exact"/>
              <w:ind w:right="9"/>
              <w:rPr>
                <w:sz w:val="19"/>
              </w:rPr>
            </w:pPr>
            <w:r>
              <w:rPr>
                <w:w w:val="102"/>
                <w:sz w:val="19"/>
              </w:rPr>
              <w:t>x</w:t>
            </w:r>
          </w:p>
        </w:tc>
        <w:tc>
          <w:tcPr>
            <w:tcW w:w="724" w:type="dxa"/>
          </w:tcPr>
          <w:p w14:paraId="4000B861" w14:textId="77777777" w:rsidR="00A9796A" w:rsidRDefault="00BD412D">
            <w:pPr>
              <w:pStyle w:val="TableParagraph"/>
              <w:spacing w:line="201" w:lineRule="exact"/>
              <w:ind w:right="12"/>
              <w:rPr>
                <w:sz w:val="19"/>
              </w:rPr>
            </w:pPr>
            <w:r>
              <w:rPr>
                <w:w w:val="102"/>
                <w:sz w:val="19"/>
              </w:rPr>
              <w:t>x</w:t>
            </w:r>
          </w:p>
        </w:tc>
        <w:tc>
          <w:tcPr>
            <w:tcW w:w="898" w:type="dxa"/>
          </w:tcPr>
          <w:p w14:paraId="76AE3ED2" w14:textId="77777777" w:rsidR="00A9796A" w:rsidRDefault="00BD412D">
            <w:pPr>
              <w:pStyle w:val="TableParagraph"/>
              <w:spacing w:line="201" w:lineRule="exact"/>
              <w:ind w:right="14"/>
              <w:rPr>
                <w:sz w:val="19"/>
              </w:rPr>
            </w:pPr>
            <w:r>
              <w:rPr>
                <w:w w:val="102"/>
                <w:sz w:val="19"/>
              </w:rPr>
              <w:t>x</w:t>
            </w:r>
          </w:p>
        </w:tc>
        <w:tc>
          <w:tcPr>
            <w:tcW w:w="1577" w:type="dxa"/>
          </w:tcPr>
          <w:p w14:paraId="15ACF979" w14:textId="77777777" w:rsidR="00A9796A" w:rsidRDefault="00BD412D">
            <w:pPr>
              <w:pStyle w:val="TableParagraph"/>
              <w:spacing w:line="201" w:lineRule="exact"/>
              <w:ind w:right="17"/>
              <w:rPr>
                <w:sz w:val="19"/>
              </w:rPr>
            </w:pPr>
            <w:r>
              <w:rPr>
                <w:w w:val="102"/>
                <w:sz w:val="19"/>
              </w:rPr>
              <w:t>x</w:t>
            </w:r>
          </w:p>
        </w:tc>
      </w:tr>
      <w:tr w:rsidR="00A9796A" w14:paraId="03750F56" w14:textId="77777777">
        <w:trPr>
          <w:trHeight w:val="222"/>
        </w:trPr>
        <w:tc>
          <w:tcPr>
            <w:tcW w:w="704" w:type="dxa"/>
            <w:vMerge/>
            <w:tcBorders>
              <w:top w:val="nil"/>
            </w:tcBorders>
          </w:tcPr>
          <w:p w14:paraId="0C1FAD22" w14:textId="77777777" w:rsidR="00A9796A" w:rsidRDefault="00A9796A">
            <w:pPr>
              <w:rPr>
                <w:sz w:val="2"/>
                <w:szCs w:val="2"/>
              </w:rPr>
            </w:pPr>
          </w:p>
        </w:tc>
        <w:tc>
          <w:tcPr>
            <w:tcW w:w="670" w:type="dxa"/>
          </w:tcPr>
          <w:p w14:paraId="3641A67A" w14:textId="77777777" w:rsidR="00A9796A" w:rsidRDefault="00BD412D">
            <w:pPr>
              <w:pStyle w:val="TableParagraph"/>
              <w:spacing w:before="1" w:line="201" w:lineRule="exact"/>
              <w:ind w:left="104"/>
              <w:jc w:val="left"/>
              <w:rPr>
                <w:sz w:val="19"/>
              </w:rPr>
            </w:pPr>
            <w:r>
              <w:rPr>
                <w:w w:val="102"/>
                <w:sz w:val="19"/>
              </w:rPr>
              <w:t>A</w:t>
            </w:r>
          </w:p>
        </w:tc>
        <w:tc>
          <w:tcPr>
            <w:tcW w:w="675" w:type="dxa"/>
            <w:vMerge w:val="restart"/>
          </w:tcPr>
          <w:p w14:paraId="0F9C67D8" w14:textId="77777777" w:rsidR="00A9796A" w:rsidRDefault="00BD412D">
            <w:pPr>
              <w:pStyle w:val="TableParagraph"/>
              <w:spacing w:before="119"/>
              <w:ind w:left="104"/>
              <w:jc w:val="left"/>
              <w:rPr>
                <w:sz w:val="19"/>
              </w:rPr>
            </w:pPr>
            <w:r>
              <w:rPr>
                <w:w w:val="105"/>
                <w:sz w:val="19"/>
              </w:rPr>
              <w:t>LL</w:t>
            </w:r>
          </w:p>
        </w:tc>
        <w:tc>
          <w:tcPr>
            <w:tcW w:w="1633" w:type="dxa"/>
          </w:tcPr>
          <w:p w14:paraId="7E4894EB"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4185F834" w14:textId="77777777" w:rsidR="00A9796A" w:rsidRDefault="00BD412D">
            <w:pPr>
              <w:pStyle w:val="TableParagraph"/>
              <w:spacing w:before="1" w:line="201" w:lineRule="exact"/>
              <w:ind w:left="1"/>
              <w:rPr>
                <w:sz w:val="19"/>
              </w:rPr>
            </w:pPr>
            <w:r>
              <w:rPr>
                <w:w w:val="102"/>
                <w:sz w:val="19"/>
              </w:rPr>
              <w:t>x</w:t>
            </w:r>
          </w:p>
        </w:tc>
        <w:tc>
          <w:tcPr>
            <w:tcW w:w="727" w:type="dxa"/>
          </w:tcPr>
          <w:p w14:paraId="4B8FAE0B" w14:textId="77777777" w:rsidR="00A9796A" w:rsidRDefault="00BD412D">
            <w:pPr>
              <w:pStyle w:val="TableParagraph"/>
              <w:spacing w:before="1" w:line="201" w:lineRule="exact"/>
              <w:ind w:left="1"/>
              <w:rPr>
                <w:sz w:val="19"/>
              </w:rPr>
            </w:pPr>
            <w:r>
              <w:rPr>
                <w:w w:val="102"/>
                <w:sz w:val="19"/>
              </w:rPr>
              <w:t>x</w:t>
            </w:r>
          </w:p>
        </w:tc>
        <w:tc>
          <w:tcPr>
            <w:tcW w:w="728" w:type="dxa"/>
          </w:tcPr>
          <w:p w14:paraId="6214BCF4" w14:textId="77777777" w:rsidR="00A9796A" w:rsidRDefault="00BD412D">
            <w:pPr>
              <w:pStyle w:val="TableParagraph"/>
              <w:spacing w:before="1" w:line="201" w:lineRule="exact"/>
              <w:ind w:right="1"/>
              <w:rPr>
                <w:sz w:val="19"/>
              </w:rPr>
            </w:pPr>
            <w:r>
              <w:rPr>
                <w:w w:val="102"/>
                <w:sz w:val="19"/>
              </w:rPr>
              <w:t>x</w:t>
            </w:r>
          </w:p>
        </w:tc>
        <w:tc>
          <w:tcPr>
            <w:tcW w:w="1274" w:type="dxa"/>
          </w:tcPr>
          <w:p w14:paraId="50A1B821" w14:textId="77777777" w:rsidR="00A9796A" w:rsidRDefault="00BD412D">
            <w:pPr>
              <w:pStyle w:val="TableParagraph"/>
              <w:spacing w:before="1" w:line="201" w:lineRule="exact"/>
              <w:ind w:right="2"/>
              <w:rPr>
                <w:sz w:val="19"/>
              </w:rPr>
            </w:pPr>
            <w:r>
              <w:rPr>
                <w:w w:val="102"/>
                <w:sz w:val="19"/>
              </w:rPr>
              <w:t>x</w:t>
            </w:r>
          </w:p>
        </w:tc>
        <w:tc>
          <w:tcPr>
            <w:tcW w:w="590" w:type="dxa"/>
          </w:tcPr>
          <w:p w14:paraId="67219B82" w14:textId="77777777" w:rsidR="00A9796A" w:rsidRDefault="00BD412D">
            <w:pPr>
              <w:pStyle w:val="TableParagraph"/>
              <w:spacing w:before="1" w:line="201" w:lineRule="exact"/>
              <w:ind w:right="1"/>
              <w:rPr>
                <w:sz w:val="19"/>
              </w:rPr>
            </w:pPr>
            <w:r>
              <w:rPr>
                <w:w w:val="102"/>
                <w:sz w:val="19"/>
              </w:rPr>
              <w:t>x</w:t>
            </w:r>
          </w:p>
        </w:tc>
        <w:tc>
          <w:tcPr>
            <w:tcW w:w="924" w:type="dxa"/>
          </w:tcPr>
          <w:p w14:paraId="0F57BC0C" w14:textId="77777777" w:rsidR="00A9796A" w:rsidRDefault="00BD412D">
            <w:pPr>
              <w:pStyle w:val="TableParagraph"/>
              <w:spacing w:before="1" w:line="201" w:lineRule="exact"/>
              <w:ind w:right="3"/>
              <w:rPr>
                <w:sz w:val="19"/>
              </w:rPr>
            </w:pPr>
            <w:r>
              <w:rPr>
                <w:w w:val="102"/>
                <w:sz w:val="19"/>
              </w:rPr>
              <w:t>x</w:t>
            </w:r>
          </w:p>
        </w:tc>
        <w:tc>
          <w:tcPr>
            <w:tcW w:w="780" w:type="dxa"/>
          </w:tcPr>
          <w:p w14:paraId="33D5C877" w14:textId="77777777" w:rsidR="00A9796A" w:rsidRDefault="00BD412D">
            <w:pPr>
              <w:pStyle w:val="TableParagraph"/>
              <w:spacing w:before="1" w:line="201" w:lineRule="exact"/>
              <w:ind w:right="5"/>
              <w:rPr>
                <w:sz w:val="19"/>
              </w:rPr>
            </w:pPr>
            <w:r>
              <w:rPr>
                <w:w w:val="102"/>
                <w:sz w:val="19"/>
              </w:rPr>
              <w:t>x</w:t>
            </w:r>
          </w:p>
        </w:tc>
        <w:tc>
          <w:tcPr>
            <w:tcW w:w="580" w:type="dxa"/>
          </w:tcPr>
          <w:p w14:paraId="2B78483C" w14:textId="77777777" w:rsidR="00A9796A" w:rsidRDefault="00BD412D">
            <w:pPr>
              <w:pStyle w:val="TableParagraph"/>
              <w:spacing w:before="1" w:line="201" w:lineRule="exact"/>
              <w:ind w:right="9"/>
              <w:rPr>
                <w:sz w:val="19"/>
              </w:rPr>
            </w:pPr>
            <w:r>
              <w:rPr>
                <w:w w:val="102"/>
                <w:sz w:val="19"/>
              </w:rPr>
              <w:t>x</w:t>
            </w:r>
          </w:p>
        </w:tc>
        <w:tc>
          <w:tcPr>
            <w:tcW w:w="724" w:type="dxa"/>
          </w:tcPr>
          <w:p w14:paraId="4077F8D1" w14:textId="77777777" w:rsidR="00A9796A" w:rsidRDefault="00BD412D">
            <w:pPr>
              <w:pStyle w:val="TableParagraph"/>
              <w:spacing w:before="1" w:line="201" w:lineRule="exact"/>
              <w:ind w:right="12"/>
              <w:rPr>
                <w:sz w:val="19"/>
              </w:rPr>
            </w:pPr>
            <w:r>
              <w:rPr>
                <w:w w:val="102"/>
                <w:sz w:val="19"/>
              </w:rPr>
              <w:t>x</w:t>
            </w:r>
          </w:p>
        </w:tc>
        <w:tc>
          <w:tcPr>
            <w:tcW w:w="898" w:type="dxa"/>
          </w:tcPr>
          <w:p w14:paraId="55914DA8" w14:textId="77777777" w:rsidR="00A9796A" w:rsidRDefault="00BD412D">
            <w:pPr>
              <w:pStyle w:val="TableParagraph"/>
              <w:spacing w:before="1" w:line="201" w:lineRule="exact"/>
              <w:ind w:right="14"/>
              <w:rPr>
                <w:sz w:val="19"/>
              </w:rPr>
            </w:pPr>
            <w:r>
              <w:rPr>
                <w:w w:val="102"/>
                <w:sz w:val="19"/>
              </w:rPr>
              <w:t>x</w:t>
            </w:r>
          </w:p>
        </w:tc>
        <w:tc>
          <w:tcPr>
            <w:tcW w:w="1577" w:type="dxa"/>
          </w:tcPr>
          <w:p w14:paraId="425CF6CE" w14:textId="77777777" w:rsidR="00A9796A" w:rsidRDefault="00BD412D">
            <w:pPr>
              <w:pStyle w:val="TableParagraph"/>
              <w:spacing w:before="1" w:line="201" w:lineRule="exact"/>
              <w:ind w:right="17"/>
              <w:rPr>
                <w:sz w:val="19"/>
              </w:rPr>
            </w:pPr>
            <w:r>
              <w:rPr>
                <w:w w:val="102"/>
                <w:sz w:val="19"/>
              </w:rPr>
              <w:t>x</w:t>
            </w:r>
          </w:p>
        </w:tc>
      </w:tr>
      <w:tr w:rsidR="00A9796A" w14:paraId="31EEDB8F" w14:textId="77777777">
        <w:trPr>
          <w:trHeight w:val="223"/>
        </w:trPr>
        <w:tc>
          <w:tcPr>
            <w:tcW w:w="704" w:type="dxa"/>
            <w:vMerge/>
            <w:tcBorders>
              <w:top w:val="nil"/>
            </w:tcBorders>
          </w:tcPr>
          <w:p w14:paraId="3CDA0932" w14:textId="77777777" w:rsidR="00A9796A" w:rsidRDefault="00A9796A">
            <w:pPr>
              <w:rPr>
                <w:sz w:val="2"/>
                <w:szCs w:val="2"/>
              </w:rPr>
            </w:pPr>
          </w:p>
        </w:tc>
        <w:tc>
          <w:tcPr>
            <w:tcW w:w="670" w:type="dxa"/>
          </w:tcPr>
          <w:p w14:paraId="139F8A6D" w14:textId="77777777" w:rsidR="00A9796A" w:rsidRDefault="00BD412D">
            <w:pPr>
              <w:pStyle w:val="TableParagraph"/>
              <w:spacing w:line="201" w:lineRule="exact"/>
              <w:ind w:left="104"/>
              <w:jc w:val="left"/>
              <w:rPr>
                <w:sz w:val="19"/>
              </w:rPr>
            </w:pPr>
            <w:r>
              <w:rPr>
                <w:w w:val="102"/>
                <w:sz w:val="19"/>
              </w:rPr>
              <w:t>B</w:t>
            </w:r>
          </w:p>
        </w:tc>
        <w:tc>
          <w:tcPr>
            <w:tcW w:w="675" w:type="dxa"/>
            <w:vMerge/>
            <w:tcBorders>
              <w:top w:val="nil"/>
            </w:tcBorders>
          </w:tcPr>
          <w:p w14:paraId="6A8E211B" w14:textId="77777777" w:rsidR="00A9796A" w:rsidRDefault="00A9796A">
            <w:pPr>
              <w:rPr>
                <w:sz w:val="2"/>
                <w:szCs w:val="2"/>
              </w:rPr>
            </w:pPr>
          </w:p>
        </w:tc>
        <w:tc>
          <w:tcPr>
            <w:tcW w:w="1633" w:type="dxa"/>
          </w:tcPr>
          <w:p w14:paraId="6998FAC6" w14:textId="77777777" w:rsidR="00A9796A" w:rsidRDefault="00BD412D">
            <w:pPr>
              <w:pStyle w:val="TableParagraph"/>
              <w:spacing w:line="201" w:lineRule="exact"/>
              <w:ind w:right="758"/>
              <w:jc w:val="right"/>
              <w:rPr>
                <w:sz w:val="19"/>
              </w:rPr>
            </w:pPr>
            <w:r>
              <w:rPr>
                <w:w w:val="102"/>
                <w:sz w:val="19"/>
              </w:rPr>
              <w:t>x</w:t>
            </w:r>
          </w:p>
        </w:tc>
        <w:tc>
          <w:tcPr>
            <w:tcW w:w="590" w:type="dxa"/>
          </w:tcPr>
          <w:p w14:paraId="2CD96256" w14:textId="77777777" w:rsidR="00A9796A" w:rsidRDefault="00BD412D">
            <w:pPr>
              <w:pStyle w:val="TableParagraph"/>
              <w:spacing w:line="201" w:lineRule="exact"/>
              <w:ind w:left="1"/>
              <w:rPr>
                <w:sz w:val="19"/>
              </w:rPr>
            </w:pPr>
            <w:r>
              <w:rPr>
                <w:w w:val="102"/>
                <w:sz w:val="19"/>
              </w:rPr>
              <w:t>x</w:t>
            </w:r>
          </w:p>
        </w:tc>
        <w:tc>
          <w:tcPr>
            <w:tcW w:w="727" w:type="dxa"/>
          </w:tcPr>
          <w:p w14:paraId="2A9E4001" w14:textId="77777777" w:rsidR="00A9796A" w:rsidRDefault="00BD412D">
            <w:pPr>
              <w:pStyle w:val="TableParagraph"/>
              <w:spacing w:line="201" w:lineRule="exact"/>
              <w:ind w:left="1"/>
              <w:rPr>
                <w:sz w:val="19"/>
              </w:rPr>
            </w:pPr>
            <w:r>
              <w:rPr>
                <w:w w:val="102"/>
                <w:sz w:val="19"/>
              </w:rPr>
              <w:t>x</w:t>
            </w:r>
          </w:p>
        </w:tc>
        <w:tc>
          <w:tcPr>
            <w:tcW w:w="728" w:type="dxa"/>
          </w:tcPr>
          <w:p w14:paraId="140A3A23" w14:textId="77777777" w:rsidR="00A9796A" w:rsidRDefault="00BD412D">
            <w:pPr>
              <w:pStyle w:val="TableParagraph"/>
              <w:spacing w:line="201" w:lineRule="exact"/>
              <w:rPr>
                <w:sz w:val="19"/>
              </w:rPr>
            </w:pPr>
            <w:r>
              <w:rPr>
                <w:w w:val="102"/>
                <w:sz w:val="19"/>
              </w:rPr>
              <w:t>o</w:t>
            </w:r>
          </w:p>
        </w:tc>
        <w:tc>
          <w:tcPr>
            <w:tcW w:w="1274" w:type="dxa"/>
          </w:tcPr>
          <w:p w14:paraId="67650709" w14:textId="77777777" w:rsidR="00A9796A" w:rsidRDefault="00BD412D">
            <w:pPr>
              <w:pStyle w:val="TableParagraph"/>
              <w:spacing w:line="201" w:lineRule="exact"/>
              <w:ind w:right="3"/>
              <w:rPr>
                <w:sz w:val="19"/>
              </w:rPr>
            </w:pPr>
            <w:r>
              <w:rPr>
                <w:w w:val="102"/>
                <w:sz w:val="19"/>
              </w:rPr>
              <w:t>o</w:t>
            </w:r>
          </w:p>
        </w:tc>
        <w:tc>
          <w:tcPr>
            <w:tcW w:w="590" w:type="dxa"/>
          </w:tcPr>
          <w:p w14:paraId="29CBD88F" w14:textId="77777777" w:rsidR="00A9796A" w:rsidRDefault="00BD412D">
            <w:pPr>
              <w:pStyle w:val="TableParagraph"/>
              <w:spacing w:line="201" w:lineRule="exact"/>
              <w:ind w:right="2"/>
              <w:rPr>
                <w:sz w:val="19"/>
              </w:rPr>
            </w:pPr>
            <w:r>
              <w:rPr>
                <w:w w:val="102"/>
                <w:sz w:val="19"/>
              </w:rPr>
              <w:t>o</w:t>
            </w:r>
          </w:p>
        </w:tc>
        <w:tc>
          <w:tcPr>
            <w:tcW w:w="924" w:type="dxa"/>
          </w:tcPr>
          <w:p w14:paraId="0C3FBC32" w14:textId="77777777" w:rsidR="00A9796A" w:rsidRDefault="00BD412D">
            <w:pPr>
              <w:pStyle w:val="TableParagraph"/>
              <w:spacing w:line="201" w:lineRule="exact"/>
              <w:ind w:right="4"/>
              <w:rPr>
                <w:sz w:val="19"/>
              </w:rPr>
            </w:pPr>
            <w:r>
              <w:rPr>
                <w:w w:val="102"/>
                <w:sz w:val="19"/>
              </w:rPr>
              <w:t>o</w:t>
            </w:r>
          </w:p>
        </w:tc>
        <w:tc>
          <w:tcPr>
            <w:tcW w:w="780" w:type="dxa"/>
          </w:tcPr>
          <w:p w14:paraId="04238044" w14:textId="77777777" w:rsidR="00A9796A" w:rsidRDefault="00BD412D">
            <w:pPr>
              <w:pStyle w:val="TableParagraph"/>
              <w:spacing w:line="201" w:lineRule="exact"/>
              <w:ind w:right="6"/>
              <w:rPr>
                <w:sz w:val="19"/>
              </w:rPr>
            </w:pPr>
            <w:r>
              <w:rPr>
                <w:w w:val="102"/>
                <w:sz w:val="19"/>
              </w:rPr>
              <w:t>o</w:t>
            </w:r>
          </w:p>
        </w:tc>
        <w:tc>
          <w:tcPr>
            <w:tcW w:w="580" w:type="dxa"/>
          </w:tcPr>
          <w:p w14:paraId="60FC69B9" w14:textId="77777777" w:rsidR="00A9796A" w:rsidRDefault="00BD412D">
            <w:pPr>
              <w:pStyle w:val="TableParagraph"/>
              <w:spacing w:line="201" w:lineRule="exact"/>
              <w:ind w:right="10"/>
              <w:rPr>
                <w:sz w:val="19"/>
              </w:rPr>
            </w:pPr>
            <w:r>
              <w:rPr>
                <w:w w:val="102"/>
                <w:sz w:val="19"/>
              </w:rPr>
              <w:t>o</w:t>
            </w:r>
          </w:p>
        </w:tc>
        <w:tc>
          <w:tcPr>
            <w:tcW w:w="724" w:type="dxa"/>
          </w:tcPr>
          <w:p w14:paraId="4E70C0D0" w14:textId="77777777" w:rsidR="00A9796A" w:rsidRDefault="00BD412D">
            <w:pPr>
              <w:pStyle w:val="TableParagraph"/>
              <w:spacing w:line="201" w:lineRule="exact"/>
              <w:ind w:right="14"/>
              <w:rPr>
                <w:sz w:val="19"/>
              </w:rPr>
            </w:pPr>
            <w:r>
              <w:rPr>
                <w:w w:val="102"/>
                <w:sz w:val="19"/>
              </w:rPr>
              <w:t>o</w:t>
            </w:r>
          </w:p>
        </w:tc>
        <w:tc>
          <w:tcPr>
            <w:tcW w:w="898" w:type="dxa"/>
          </w:tcPr>
          <w:p w14:paraId="56A1C6E6" w14:textId="77777777" w:rsidR="00A9796A" w:rsidRDefault="00BD412D">
            <w:pPr>
              <w:pStyle w:val="TableParagraph"/>
              <w:spacing w:line="201" w:lineRule="exact"/>
              <w:ind w:right="16"/>
              <w:rPr>
                <w:sz w:val="19"/>
              </w:rPr>
            </w:pPr>
            <w:r>
              <w:rPr>
                <w:w w:val="102"/>
                <w:sz w:val="19"/>
              </w:rPr>
              <w:t>o</w:t>
            </w:r>
          </w:p>
        </w:tc>
        <w:tc>
          <w:tcPr>
            <w:tcW w:w="1577" w:type="dxa"/>
          </w:tcPr>
          <w:p w14:paraId="17584F82" w14:textId="77777777" w:rsidR="00A9796A" w:rsidRDefault="00BD412D">
            <w:pPr>
              <w:pStyle w:val="TableParagraph"/>
              <w:spacing w:line="201" w:lineRule="exact"/>
              <w:ind w:right="17"/>
              <w:rPr>
                <w:sz w:val="19"/>
              </w:rPr>
            </w:pPr>
            <w:r>
              <w:rPr>
                <w:w w:val="102"/>
                <w:sz w:val="19"/>
              </w:rPr>
              <w:t>x</w:t>
            </w:r>
          </w:p>
        </w:tc>
      </w:tr>
      <w:tr w:rsidR="00A9796A" w14:paraId="4A5A4A5E" w14:textId="77777777">
        <w:trPr>
          <w:trHeight w:val="222"/>
        </w:trPr>
        <w:tc>
          <w:tcPr>
            <w:tcW w:w="704" w:type="dxa"/>
            <w:vMerge/>
            <w:tcBorders>
              <w:top w:val="nil"/>
            </w:tcBorders>
          </w:tcPr>
          <w:p w14:paraId="3369D2AB" w14:textId="77777777" w:rsidR="00A9796A" w:rsidRDefault="00A9796A">
            <w:pPr>
              <w:rPr>
                <w:sz w:val="2"/>
                <w:szCs w:val="2"/>
              </w:rPr>
            </w:pPr>
          </w:p>
        </w:tc>
        <w:tc>
          <w:tcPr>
            <w:tcW w:w="670" w:type="dxa"/>
          </w:tcPr>
          <w:p w14:paraId="7DC3BC2A" w14:textId="77777777" w:rsidR="00A9796A" w:rsidRDefault="00BD412D">
            <w:pPr>
              <w:pStyle w:val="TableParagraph"/>
              <w:spacing w:before="1" w:line="201" w:lineRule="exact"/>
              <w:ind w:left="104"/>
              <w:jc w:val="left"/>
              <w:rPr>
                <w:sz w:val="19"/>
              </w:rPr>
            </w:pPr>
            <w:r>
              <w:rPr>
                <w:w w:val="102"/>
                <w:sz w:val="19"/>
              </w:rPr>
              <w:t>A</w:t>
            </w:r>
          </w:p>
        </w:tc>
        <w:tc>
          <w:tcPr>
            <w:tcW w:w="675" w:type="dxa"/>
            <w:vMerge w:val="restart"/>
          </w:tcPr>
          <w:p w14:paraId="5916937D" w14:textId="77777777" w:rsidR="00A9796A" w:rsidRDefault="00BD412D">
            <w:pPr>
              <w:pStyle w:val="TableParagraph"/>
              <w:spacing w:before="119"/>
              <w:ind w:left="104"/>
              <w:jc w:val="left"/>
              <w:rPr>
                <w:sz w:val="19"/>
              </w:rPr>
            </w:pPr>
            <w:r>
              <w:rPr>
                <w:w w:val="102"/>
                <w:sz w:val="19"/>
              </w:rPr>
              <w:t>L</w:t>
            </w:r>
          </w:p>
        </w:tc>
        <w:tc>
          <w:tcPr>
            <w:tcW w:w="1633" w:type="dxa"/>
          </w:tcPr>
          <w:p w14:paraId="5225028B"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70DF6A0E" w14:textId="77777777" w:rsidR="00A9796A" w:rsidRDefault="00BD412D">
            <w:pPr>
              <w:pStyle w:val="TableParagraph"/>
              <w:spacing w:before="1" w:line="201" w:lineRule="exact"/>
              <w:ind w:left="1"/>
              <w:rPr>
                <w:sz w:val="19"/>
              </w:rPr>
            </w:pPr>
            <w:r>
              <w:rPr>
                <w:w w:val="102"/>
                <w:sz w:val="19"/>
              </w:rPr>
              <w:t>x</w:t>
            </w:r>
          </w:p>
        </w:tc>
        <w:tc>
          <w:tcPr>
            <w:tcW w:w="727" w:type="dxa"/>
          </w:tcPr>
          <w:p w14:paraId="45F499F1" w14:textId="77777777" w:rsidR="00A9796A" w:rsidRDefault="00BD412D">
            <w:pPr>
              <w:pStyle w:val="TableParagraph"/>
              <w:spacing w:before="1" w:line="201" w:lineRule="exact"/>
              <w:ind w:left="1"/>
              <w:rPr>
                <w:sz w:val="19"/>
              </w:rPr>
            </w:pPr>
            <w:r>
              <w:rPr>
                <w:w w:val="102"/>
                <w:sz w:val="19"/>
              </w:rPr>
              <w:t>x</w:t>
            </w:r>
          </w:p>
        </w:tc>
        <w:tc>
          <w:tcPr>
            <w:tcW w:w="728" w:type="dxa"/>
          </w:tcPr>
          <w:p w14:paraId="53C279F5" w14:textId="77777777" w:rsidR="00A9796A" w:rsidRDefault="00BD412D">
            <w:pPr>
              <w:pStyle w:val="TableParagraph"/>
              <w:spacing w:before="1" w:line="201" w:lineRule="exact"/>
              <w:ind w:right="1"/>
              <w:rPr>
                <w:sz w:val="19"/>
              </w:rPr>
            </w:pPr>
            <w:r>
              <w:rPr>
                <w:w w:val="102"/>
                <w:sz w:val="19"/>
              </w:rPr>
              <w:t>x</w:t>
            </w:r>
          </w:p>
        </w:tc>
        <w:tc>
          <w:tcPr>
            <w:tcW w:w="1274" w:type="dxa"/>
          </w:tcPr>
          <w:p w14:paraId="66CD89D0" w14:textId="77777777" w:rsidR="00A9796A" w:rsidRDefault="00BD412D">
            <w:pPr>
              <w:pStyle w:val="TableParagraph"/>
              <w:spacing w:before="1" w:line="201" w:lineRule="exact"/>
              <w:ind w:right="2"/>
              <w:rPr>
                <w:sz w:val="19"/>
              </w:rPr>
            </w:pPr>
            <w:r>
              <w:rPr>
                <w:w w:val="102"/>
                <w:sz w:val="19"/>
              </w:rPr>
              <w:t>x</w:t>
            </w:r>
          </w:p>
        </w:tc>
        <w:tc>
          <w:tcPr>
            <w:tcW w:w="590" w:type="dxa"/>
          </w:tcPr>
          <w:p w14:paraId="762CDA49" w14:textId="77777777" w:rsidR="00A9796A" w:rsidRDefault="00BD412D">
            <w:pPr>
              <w:pStyle w:val="TableParagraph"/>
              <w:spacing w:before="1" w:line="201" w:lineRule="exact"/>
              <w:ind w:right="1"/>
              <w:rPr>
                <w:sz w:val="19"/>
              </w:rPr>
            </w:pPr>
            <w:r>
              <w:rPr>
                <w:w w:val="102"/>
                <w:sz w:val="19"/>
              </w:rPr>
              <w:t>x</w:t>
            </w:r>
          </w:p>
        </w:tc>
        <w:tc>
          <w:tcPr>
            <w:tcW w:w="924" w:type="dxa"/>
          </w:tcPr>
          <w:p w14:paraId="31BF07AD" w14:textId="77777777" w:rsidR="00A9796A" w:rsidRDefault="00BD412D">
            <w:pPr>
              <w:pStyle w:val="TableParagraph"/>
              <w:spacing w:before="1" w:line="201" w:lineRule="exact"/>
              <w:ind w:right="3"/>
              <w:rPr>
                <w:sz w:val="19"/>
              </w:rPr>
            </w:pPr>
            <w:r>
              <w:rPr>
                <w:w w:val="102"/>
                <w:sz w:val="19"/>
              </w:rPr>
              <w:t>x</w:t>
            </w:r>
          </w:p>
        </w:tc>
        <w:tc>
          <w:tcPr>
            <w:tcW w:w="780" w:type="dxa"/>
          </w:tcPr>
          <w:p w14:paraId="089633B8" w14:textId="77777777" w:rsidR="00A9796A" w:rsidRDefault="00BD412D">
            <w:pPr>
              <w:pStyle w:val="TableParagraph"/>
              <w:spacing w:before="1" w:line="201" w:lineRule="exact"/>
              <w:ind w:right="5"/>
              <w:rPr>
                <w:sz w:val="19"/>
              </w:rPr>
            </w:pPr>
            <w:r>
              <w:rPr>
                <w:w w:val="102"/>
                <w:sz w:val="19"/>
              </w:rPr>
              <w:t>x</w:t>
            </w:r>
          </w:p>
        </w:tc>
        <w:tc>
          <w:tcPr>
            <w:tcW w:w="580" w:type="dxa"/>
          </w:tcPr>
          <w:p w14:paraId="054AD258" w14:textId="77777777" w:rsidR="00A9796A" w:rsidRDefault="00BD412D">
            <w:pPr>
              <w:pStyle w:val="TableParagraph"/>
              <w:spacing w:before="1" w:line="201" w:lineRule="exact"/>
              <w:ind w:right="9"/>
              <w:rPr>
                <w:sz w:val="19"/>
              </w:rPr>
            </w:pPr>
            <w:r>
              <w:rPr>
                <w:w w:val="102"/>
                <w:sz w:val="19"/>
              </w:rPr>
              <w:t>x</w:t>
            </w:r>
          </w:p>
        </w:tc>
        <w:tc>
          <w:tcPr>
            <w:tcW w:w="724" w:type="dxa"/>
          </w:tcPr>
          <w:p w14:paraId="22742BCC" w14:textId="77777777" w:rsidR="00A9796A" w:rsidRDefault="00BD412D">
            <w:pPr>
              <w:pStyle w:val="TableParagraph"/>
              <w:spacing w:before="1" w:line="201" w:lineRule="exact"/>
              <w:ind w:right="12"/>
              <w:rPr>
                <w:sz w:val="19"/>
              </w:rPr>
            </w:pPr>
            <w:r>
              <w:rPr>
                <w:w w:val="102"/>
                <w:sz w:val="19"/>
              </w:rPr>
              <w:t>x</w:t>
            </w:r>
          </w:p>
        </w:tc>
        <w:tc>
          <w:tcPr>
            <w:tcW w:w="898" w:type="dxa"/>
          </w:tcPr>
          <w:p w14:paraId="5DC102EE" w14:textId="77777777" w:rsidR="00A9796A" w:rsidRDefault="00BD412D">
            <w:pPr>
              <w:pStyle w:val="TableParagraph"/>
              <w:spacing w:before="1" w:line="201" w:lineRule="exact"/>
              <w:ind w:right="14"/>
              <w:rPr>
                <w:sz w:val="19"/>
              </w:rPr>
            </w:pPr>
            <w:r>
              <w:rPr>
                <w:w w:val="102"/>
                <w:sz w:val="19"/>
              </w:rPr>
              <w:t>x</w:t>
            </w:r>
          </w:p>
        </w:tc>
        <w:tc>
          <w:tcPr>
            <w:tcW w:w="1577" w:type="dxa"/>
          </w:tcPr>
          <w:p w14:paraId="509A4BC9" w14:textId="77777777" w:rsidR="00A9796A" w:rsidRDefault="00BD412D">
            <w:pPr>
              <w:pStyle w:val="TableParagraph"/>
              <w:spacing w:before="1" w:line="201" w:lineRule="exact"/>
              <w:ind w:right="17"/>
              <w:rPr>
                <w:sz w:val="19"/>
              </w:rPr>
            </w:pPr>
            <w:r>
              <w:rPr>
                <w:w w:val="102"/>
                <w:sz w:val="19"/>
              </w:rPr>
              <w:t>x</w:t>
            </w:r>
          </w:p>
        </w:tc>
      </w:tr>
      <w:tr w:rsidR="00A9796A" w14:paraId="7C5303BE" w14:textId="77777777">
        <w:trPr>
          <w:trHeight w:val="223"/>
        </w:trPr>
        <w:tc>
          <w:tcPr>
            <w:tcW w:w="704" w:type="dxa"/>
            <w:vMerge/>
            <w:tcBorders>
              <w:top w:val="nil"/>
            </w:tcBorders>
          </w:tcPr>
          <w:p w14:paraId="04E3C4A7" w14:textId="77777777" w:rsidR="00A9796A" w:rsidRDefault="00A9796A">
            <w:pPr>
              <w:rPr>
                <w:sz w:val="2"/>
                <w:szCs w:val="2"/>
              </w:rPr>
            </w:pPr>
          </w:p>
        </w:tc>
        <w:tc>
          <w:tcPr>
            <w:tcW w:w="670" w:type="dxa"/>
          </w:tcPr>
          <w:p w14:paraId="30FBFF9A" w14:textId="77777777" w:rsidR="00A9796A" w:rsidRDefault="00BD412D">
            <w:pPr>
              <w:pStyle w:val="TableParagraph"/>
              <w:spacing w:line="201" w:lineRule="exact"/>
              <w:ind w:left="104"/>
              <w:jc w:val="left"/>
              <w:rPr>
                <w:sz w:val="19"/>
              </w:rPr>
            </w:pPr>
            <w:r>
              <w:rPr>
                <w:w w:val="102"/>
                <w:sz w:val="19"/>
              </w:rPr>
              <w:t>B</w:t>
            </w:r>
          </w:p>
        </w:tc>
        <w:tc>
          <w:tcPr>
            <w:tcW w:w="675" w:type="dxa"/>
            <w:vMerge/>
            <w:tcBorders>
              <w:top w:val="nil"/>
            </w:tcBorders>
          </w:tcPr>
          <w:p w14:paraId="4E8994FB" w14:textId="77777777" w:rsidR="00A9796A" w:rsidRDefault="00A9796A">
            <w:pPr>
              <w:rPr>
                <w:sz w:val="2"/>
                <w:szCs w:val="2"/>
              </w:rPr>
            </w:pPr>
          </w:p>
        </w:tc>
        <w:tc>
          <w:tcPr>
            <w:tcW w:w="1633" w:type="dxa"/>
          </w:tcPr>
          <w:p w14:paraId="0F253974" w14:textId="77777777" w:rsidR="00A9796A" w:rsidRDefault="00BD412D">
            <w:pPr>
              <w:pStyle w:val="TableParagraph"/>
              <w:spacing w:line="201" w:lineRule="exact"/>
              <w:ind w:right="758"/>
              <w:jc w:val="right"/>
              <w:rPr>
                <w:sz w:val="19"/>
              </w:rPr>
            </w:pPr>
            <w:r>
              <w:rPr>
                <w:w w:val="102"/>
                <w:sz w:val="19"/>
              </w:rPr>
              <w:t>x</w:t>
            </w:r>
          </w:p>
        </w:tc>
        <w:tc>
          <w:tcPr>
            <w:tcW w:w="590" w:type="dxa"/>
          </w:tcPr>
          <w:p w14:paraId="2219C992" w14:textId="77777777" w:rsidR="00A9796A" w:rsidRDefault="00BD412D">
            <w:pPr>
              <w:pStyle w:val="TableParagraph"/>
              <w:spacing w:line="201" w:lineRule="exact"/>
              <w:ind w:left="1"/>
              <w:rPr>
                <w:sz w:val="19"/>
              </w:rPr>
            </w:pPr>
            <w:r>
              <w:rPr>
                <w:w w:val="102"/>
                <w:sz w:val="19"/>
              </w:rPr>
              <w:t>x</w:t>
            </w:r>
          </w:p>
        </w:tc>
        <w:tc>
          <w:tcPr>
            <w:tcW w:w="727" w:type="dxa"/>
          </w:tcPr>
          <w:p w14:paraId="5256A2E1" w14:textId="77777777" w:rsidR="00A9796A" w:rsidRDefault="00BD412D">
            <w:pPr>
              <w:pStyle w:val="TableParagraph"/>
              <w:spacing w:line="201" w:lineRule="exact"/>
              <w:ind w:left="1"/>
              <w:rPr>
                <w:sz w:val="19"/>
              </w:rPr>
            </w:pPr>
            <w:r>
              <w:rPr>
                <w:w w:val="102"/>
                <w:sz w:val="19"/>
              </w:rPr>
              <w:t>x</w:t>
            </w:r>
          </w:p>
        </w:tc>
        <w:tc>
          <w:tcPr>
            <w:tcW w:w="728" w:type="dxa"/>
          </w:tcPr>
          <w:p w14:paraId="60B37E75" w14:textId="77777777" w:rsidR="00A9796A" w:rsidRDefault="00BD412D">
            <w:pPr>
              <w:pStyle w:val="TableParagraph"/>
              <w:spacing w:line="201" w:lineRule="exact"/>
              <w:rPr>
                <w:sz w:val="19"/>
              </w:rPr>
            </w:pPr>
            <w:r>
              <w:rPr>
                <w:w w:val="102"/>
                <w:sz w:val="19"/>
              </w:rPr>
              <w:t>o</w:t>
            </w:r>
          </w:p>
        </w:tc>
        <w:tc>
          <w:tcPr>
            <w:tcW w:w="1274" w:type="dxa"/>
          </w:tcPr>
          <w:p w14:paraId="61073DD8" w14:textId="77777777" w:rsidR="00A9796A" w:rsidRDefault="00BD412D">
            <w:pPr>
              <w:pStyle w:val="TableParagraph"/>
              <w:spacing w:line="201" w:lineRule="exact"/>
              <w:ind w:right="3"/>
              <w:rPr>
                <w:sz w:val="19"/>
              </w:rPr>
            </w:pPr>
            <w:r>
              <w:rPr>
                <w:w w:val="102"/>
                <w:sz w:val="19"/>
              </w:rPr>
              <w:t>o</w:t>
            </w:r>
          </w:p>
        </w:tc>
        <w:tc>
          <w:tcPr>
            <w:tcW w:w="590" w:type="dxa"/>
          </w:tcPr>
          <w:p w14:paraId="6DDC8486" w14:textId="77777777" w:rsidR="00A9796A" w:rsidRDefault="00BD412D">
            <w:pPr>
              <w:pStyle w:val="TableParagraph"/>
              <w:spacing w:line="201" w:lineRule="exact"/>
              <w:ind w:right="2"/>
              <w:rPr>
                <w:sz w:val="19"/>
              </w:rPr>
            </w:pPr>
            <w:r>
              <w:rPr>
                <w:w w:val="102"/>
                <w:sz w:val="19"/>
              </w:rPr>
              <w:t>o</w:t>
            </w:r>
          </w:p>
        </w:tc>
        <w:tc>
          <w:tcPr>
            <w:tcW w:w="924" w:type="dxa"/>
          </w:tcPr>
          <w:p w14:paraId="3FD4E897" w14:textId="77777777" w:rsidR="00A9796A" w:rsidRDefault="00BD412D">
            <w:pPr>
              <w:pStyle w:val="TableParagraph"/>
              <w:spacing w:line="201" w:lineRule="exact"/>
              <w:ind w:right="4"/>
              <w:rPr>
                <w:sz w:val="19"/>
              </w:rPr>
            </w:pPr>
            <w:r>
              <w:rPr>
                <w:w w:val="102"/>
                <w:sz w:val="19"/>
              </w:rPr>
              <w:t>o</w:t>
            </w:r>
          </w:p>
        </w:tc>
        <w:tc>
          <w:tcPr>
            <w:tcW w:w="780" w:type="dxa"/>
          </w:tcPr>
          <w:p w14:paraId="65EBAF83" w14:textId="77777777" w:rsidR="00A9796A" w:rsidRDefault="00BD412D">
            <w:pPr>
              <w:pStyle w:val="TableParagraph"/>
              <w:spacing w:line="201" w:lineRule="exact"/>
              <w:ind w:right="6"/>
              <w:rPr>
                <w:sz w:val="19"/>
              </w:rPr>
            </w:pPr>
            <w:r>
              <w:rPr>
                <w:w w:val="102"/>
                <w:sz w:val="19"/>
              </w:rPr>
              <w:t>o</w:t>
            </w:r>
          </w:p>
        </w:tc>
        <w:tc>
          <w:tcPr>
            <w:tcW w:w="580" w:type="dxa"/>
          </w:tcPr>
          <w:p w14:paraId="1DB91972" w14:textId="77777777" w:rsidR="00A9796A" w:rsidRDefault="00BD412D">
            <w:pPr>
              <w:pStyle w:val="TableParagraph"/>
              <w:spacing w:line="201" w:lineRule="exact"/>
              <w:ind w:right="10"/>
              <w:rPr>
                <w:sz w:val="19"/>
              </w:rPr>
            </w:pPr>
            <w:r>
              <w:rPr>
                <w:w w:val="102"/>
                <w:sz w:val="19"/>
              </w:rPr>
              <w:t>o</w:t>
            </w:r>
          </w:p>
        </w:tc>
        <w:tc>
          <w:tcPr>
            <w:tcW w:w="724" w:type="dxa"/>
          </w:tcPr>
          <w:p w14:paraId="6111F09F" w14:textId="77777777" w:rsidR="00A9796A" w:rsidRDefault="00BD412D">
            <w:pPr>
              <w:pStyle w:val="TableParagraph"/>
              <w:spacing w:line="201" w:lineRule="exact"/>
              <w:ind w:right="14"/>
              <w:rPr>
                <w:sz w:val="19"/>
              </w:rPr>
            </w:pPr>
            <w:r>
              <w:rPr>
                <w:w w:val="102"/>
                <w:sz w:val="19"/>
              </w:rPr>
              <w:t>o</w:t>
            </w:r>
          </w:p>
        </w:tc>
        <w:tc>
          <w:tcPr>
            <w:tcW w:w="898" w:type="dxa"/>
          </w:tcPr>
          <w:p w14:paraId="0848E52C" w14:textId="77777777" w:rsidR="00A9796A" w:rsidRDefault="00BD412D">
            <w:pPr>
              <w:pStyle w:val="TableParagraph"/>
              <w:spacing w:line="201" w:lineRule="exact"/>
              <w:ind w:right="16"/>
              <w:rPr>
                <w:sz w:val="19"/>
              </w:rPr>
            </w:pPr>
            <w:r>
              <w:rPr>
                <w:w w:val="102"/>
                <w:sz w:val="19"/>
              </w:rPr>
              <w:t>o</w:t>
            </w:r>
          </w:p>
        </w:tc>
        <w:tc>
          <w:tcPr>
            <w:tcW w:w="1577" w:type="dxa"/>
          </w:tcPr>
          <w:p w14:paraId="6F8C818D" w14:textId="77777777" w:rsidR="00A9796A" w:rsidRDefault="00BD412D">
            <w:pPr>
              <w:pStyle w:val="TableParagraph"/>
              <w:spacing w:line="201" w:lineRule="exact"/>
              <w:ind w:right="17"/>
              <w:rPr>
                <w:sz w:val="19"/>
              </w:rPr>
            </w:pPr>
            <w:r>
              <w:rPr>
                <w:w w:val="102"/>
                <w:sz w:val="19"/>
              </w:rPr>
              <w:t>x</w:t>
            </w:r>
          </w:p>
        </w:tc>
      </w:tr>
      <w:tr w:rsidR="00A9796A" w14:paraId="45AF898D" w14:textId="77777777">
        <w:trPr>
          <w:trHeight w:val="222"/>
        </w:trPr>
        <w:tc>
          <w:tcPr>
            <w:tcW w:w="704" w:type="dxa"/>
            <w:vMerge/>
            <w:tcBorders>
              <w:top w:val="nil"/>
            </w:tcBorders>
          </w:tcPr>
          <w:p w14:paraId="17C3843D" w14:textId="77777777" w:rsidR="00A9796A" w:rsidRDefault="00A9796A">
            <w:pPr>
              <w:rPr>
                <w:sz w:val="2"/>
                <w:szCs w:val="2"/>
              </w:rPr>
            </w:pPr>
          </w:p>
        </w:tc>
        <w:tc>
          <w:tcPr>
            <w:tcW w:w="670" w:type="dxa"/>
          </w:tcPr>
          <w:p w14:paraId="42B4E782" w14:textId="77777777" w:rsidR="00A9796A" w:rsidRDefault="00BD412D">
            <w:pPr>
              <w:pStyle w:val="TableParagraph"/>
              <w:spacing w:before="1" w:line="201" w:lineRule="exact"/>
              <w:ind w:left="104"/>
              <w:jc w:val="left"/>
              <w:rPr>
                <w:sz w:val="19"/>
              </w:rPr>
            </w:pPr>
            <w:r>
              <w:rPr>
                <w:w w:val="102"/>
                <w:sz w:val="19"/>
              </w:rPr>
              <w:t>A</w:t>
            </w:r>
          </w:p>
        </w:tc>
        <w:tc>
          <w:tcPr>
            <w:tcW w:w="675" w:type="dxa"/>
            <w:vMerge w:val="restart"/>
          </w:tcPr>
          <w:p w14:paraId="31224DC7" w14:textId="77777777" w:rsidR="00A9796A" w:rsidRDefault="00BD412D">
            <w:pPr>
              <w:pStyle w:val="TableParagraph"/>
              <w:spacing w:before="87"/>
              <w:ind w:left="104"/>
              <w:jc w:val="left"/>
              <w:rPr>
                <w:sz w:val="12"/>
              </w:rPr>
            </w:pPr>
            <w:r>
              <w:rPr>
                <w:w w:val="105"/>
                <w:position w:val="-9"/>
                <w:sz w:val="19"/>
              </w:rPr>
              <w:t>M</w:t>
            </w:r>
            <w:r>
              <w:rPr>
                <w:w w:val="105"/>
                <w:sz w:val="12"/>
              </w:rPr>
              <w:t>ε)</w:t>
            </w:r>
          </w:p>
        </w:tc>
        <w:tc>
          <w:tcPr>
            <w:tcW w:w="1633" w:type="dxa"/>
          </w:tcPr>
          <w:p w14:paraId="0C0EA62F"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290A1937" w14:textId="77777777" w:rsidR="00A9796A" w:rsidRDefault="00BD412D">
            <w:pPr>
              <w:pStyle w:val="TableParagraph"/>
              <w:spacing w:before="1" w:line="201" w:lineRule="exact"/>
              <w:ind w:left="1"/>
              <w:rPr>
                <w:sz w:val="19"/>
              </w:rPr>
            </w:pPr>
            <w:r>
              <w:rPr>
                <w:w w:val="102"/>
                <w:sz w:val="19"/>
              </w:rPr>
              <w:t>x</w:t>
            </w:r>
          </w:p>
        </w:tc>
        <w:tc>
          <w:tcPr>
            <w:tcW w:w="727" w:type="dxa"/>
          </w:tcPr>
          <w:p w14:paraId="0376190B" w14:textId="77777777" w:rsidR="00A9796A" w:rsidRDefault="00BD412D">
            <w:pPr>
              <w:pStyle w:val="TableParagraph"/>
              <w:spacing w:before="1" w:line="201" w:lineRule="exact"/>
              <w:ind w:left="1"/>
              <w:rPr>
                <w:sz w:val="19"/>
              </w:rPr>
            </w:pPr>
            <w:r>
              <w:rPr>
                <w:w w:val="102"/>
                <w:sz w:val="19"/>
              </w:rPr>
              <w:t>x</w:t>
            </w:r>
          </w:p>
        </w:tc>
        <w:tc>
          <w:tcPr>
            <w:tcW w:w="728" w:type="dxa"/>
          </w:tcPr>
          <w:p w14:paraId="64AB681A" w14:textId="77777777" w:rsidR="00A9796A" w:rsidRDefault="00BD412D">
            <w:pPr>
              <w:pStyle w:val="TableParagraph"/>
              <w:spacing w:before="1" w:line="201" w:lineRule="exact"/>
              <w:rPr>
                <w:sz w:val="19"/>
              </w:rPr>
            </w:pPr>
            <w:r>
              <w:rPr>
                <w:w w:val="102"/>
                <w:sz w:val="19"/>
              </w:rPr>
              <w:t>o</w:t>
            </w:r>
          </w:p>
        </w:tc>
        <w:tc>
          <w:tcPr>
            <w:tcW w:w="1274" w:type="dxa"/>
          </w:tcPr>
          <w:p w14:paraId="1EC594A0" w14:textId="77777777" w:rsidR="00A9796A" w:rsidRDefault="00BD412D">
            <w:pPr>
              <w:pStyle w:val="TableParagraph"/>
              <w:spacing w:before="1" w:line="201" w:lineRule="exact"/>
              <w:ind w:right="3"/>
              <w:rPr>
                <w:sz w:val="19"/>
              </w:rPr>
            </w:pPr>
            <w:r>
              <w:rPr>
                <w:w w:val="102"/>
                <w:sz w:val="19"/>
              </w:rPr>
              <w:t>o</w:t>
            </w:r>
          </w:p>
        </w:tc>
        <w:tc>
          <w:tcPr>
            <w:tcW w:w="590" w:type="dxa"/>
          </w:tcPr>
          <w:p w14:paraId="1CE3762D" w14:textId="77777777" w:rsidR="00A9796A" w:rsidRDefault="00BD412D">
            <w:pPr>
              <w:pStyle w:val="TableParagraph"/>
              <w:spacing w:before="1" w:line="201" w:lineRule="exact"/>
              <w:ind w:right="2"/>
              <w:rPr>
                <w:sz w:val="19"/>
              </w:rPr>
            </w:pPr>
            <w:r>
              <w:rPr>
                <w:w w:val="102"/>
                <w:sz w:val="19"/>
              </w:rPr>
              <w:t>o</w:t>
            </w:r>
          </w:p>
        </w:tc>
        <w:tc>
          <w:tcPr>
            <w:tcW w:w="924" w:type="dxa"/>
          </w:tcPr>
          <w:p w14:paraId="5D394ABA" w14:textId="77777777" w:rsidR="00A9796A" w:rsidRDefault="00BD412D">
            <w:pPr>
              <w:pStyle w:val="TableParagraph"/>
              <w:spacing w:before="1" w:line="201" w:lineRule="exact"/>
              <w:ind w:right="4"/>
              <w:rPr>
                <w:sz w:val="19"/>
              </w:rPr>
            </w:pPr>
            <w:r>
              <w:rPr>
                <w:w w:val="102"/>
                <w:sz w:val="19"/>
              </w:rPr>
              <w:t>o</w:t>
            </w:r>
          </w:p>
        </w:tc>
        <w:tc>
          <w:tcPr>
            <w:tcW w:w="780" w:type="dxa"/>
          </w:tcPr>
          <w:p w14:paraId="79F4AC1D" w14:textId="77777777" w:rsidR="00A9796A" w:rsidRDefault="00BD412D">
            <w:pPr>
              <w:pStyle w:val="TableParagraph"/>
              <w:spacing w:before="1" w:line="201" w:lineRule="exact"/>
              <w:ind w:right="6"/>
              <w:rPr>
                <w:sz w:val="19"/>
              </w:rPr>
            </w:pPr>
            <w:r>
              <w:rPr>
                <w:w w:val="102"/>
                <w:sz w:val="19"/>
              </w:rPr>
              <w:t>o</w:t>
            </w:r>
          </w:p>
        </w:tc>
        <w:tc>
          <w:tcPr>
            <w:tcW w:w="580" w:type="dxa"/>
          </w:tcPr>
          <w:p w14:paraId="3A7BDFFA" w14:textId="77777777" w:rsidR="00A9796A" w:rsidRDefault="00BD412D">
            <w:pPr>
              <w:pStyle w:val="TableParagraph"/>
              <w:spacing w:before="1" w:line="201" w:lineRule="exact"/>
              <w:ind w:right="10"/>
              <w:rPr>
                <w:sz w:val="19"/>
              </w:rPr>
            </w:pPr>
            <w:r>
              <w:rPr>
                <w:w w:val="102"/>
                <w:sz w:val="19"/>
              </w:rPr>
              <w:t>o</w:t>
            </w:r>
          </w:p>
        </w:tc>
        <w:tc>
          <w:tcPr>
            <w:tcW w:w="724" w:type="dxa"/>
          </w:tcPr>
          <w:p w14:paraId="3D4C5502" w14:textId="77777777" w:rsidR="00A9796A" w:rsidRDefault="00BD412D">
            <w:pPr>
              <w:pStyle w:val="TableParagraph"/>
              <w:spacing w:before="1" w:line="201" w:lineRule="exact"/>
              <w:ind w:right="13"/>
              <w:rPr>
                <w:sz w:val="19"/>
              </w:rPr>
            </w:pPr>
            <w:r>
              <w:rPr>
                <w:w w:val="102"/>
                <w:sz w:val="19"/>
              </w:rPr>
              <w:t>o</w:t>
            </w:r>
          </w:p>
        </w:tc>
        <w:tc>
          <w:tcPr>
            <w:tcW w:w="898" w:type="dxa"/>
          </w:tcPr>
          <w:p w14:paraId="346609BD" w14:textId="77777777" w:rsidR="00A9796A" w:rsidRDefault="00BD412D">
            <w:pPr>
              <w:pStyle w:val="TableParagraph"/>
              <w:spacing w:before="1" w:line="201" w:lineRule="exact"/>
              <w:ind w:right="16"/>
              <w:rPr>
                <w:sz w:val="19"/>
              </w:rPr>
            </w:pPr>
            <w:r>
              <w:rPr>
                <w:w w:val="102"/>
                <w:sz w:val="19"/>
              </w:rPr>
              <w:t>o</w:t>
            </w:r>
          </w:p>
        </w:tc>
        <w:tc>
          <w:tcPr>
            <w:tcW w:w="1577" w:type="dxa"/>
          </w:tcPr>
          <w:p w14:paraId="49907399" w14:textId="77777777" w:rsidR="00A9796A" w:rsidRDefault="00BD412D">
            <w:pPr>
              <w:pStyle w:val="TableParagraph"/>
              <w:spacing w:before="1" w:line="201" w:lineRule="exact"/>
              <w:ind w:right="19"/>
              <w:rPr>
                <w:sz w:val="19"/>
              </w:rPr>
            </w:pPr>
            <w:r>
              <w:rPr>
                <w:w w:val="102"/>
                <w:sz w:val="19"/>
              </w:rPr>
              <w:t>o</w:t>
            </w:r>
          </w:p>
        </w:tc>
      </w:tr>
      <w:tr w:rsidR="00A9796A" w14:paraId="3A598108" w14:textId="77777777">
        <w:trPr>
          <w:trHeight w:val="223"/>
        </w:trPr>
        <w:tc>
          <w:tcPr>
            <w:tcW w:w="704" w:type="dxa"/>
            <w:vMerge/>
            <w:tcBorders>
              <w:top w:val="nil"/>
            </w:tcBorders>
          </w:tcPr>
          <w:p w14:paraId="7A3CBF4F" w14:textId="77777777" w:rsidR="00A9796A" w:rsidRDefault="00A9796A">
            <w:pPr>
              <w:rPr>
                <w:sz w:val="2"/>
                <w:szCs w:val="2"/>
              </w:rPr>
            </w:pPr>
          </w:p>
        </w:tc>
        <w:tc>
          <w:tcPr>
            <w:tcW w:w="670" w:type="dxa"/>
          </w:tcPr>
          <w:p w14:paraId="078438C8" w14:textId="77777777" w:rsidR="00A9796A" w:rsidRDefault="00BD412D">
            <w:pPr>
              <w:pStyle w:val="TableParagraph"/>
              <w:spacing w:line="201" w:lineRule="exact"/>
              <w:ind w:left="104"/>
              <w:jc w:val="left"/>
              <w:rPr>
                <w:sz w:val="19"/>
              </w:rPr>
            </w:pPr>
            <w:r>
              <w:rPr>
                <w:w w:val="102"/>
                <w:sz w:val="19"/>
              </w:rPr>
              <w:t>B</w:t>
            </w:r>
          </w:p>
        </w:tc>
        <w:tc>
          <w:tcPr>
            <w:tcW w:w="675" w:type="dxa"/>
            <w:vMerge/>
            <w:tcBorders>
              <w:top w:val="nil"/>
            </w:tcBorders>
          </w:tcPr>
          <w:p w14:paraId="76830687" w14:textId="77777777" w:rsidR="00A9796A" w:rsidRDefault="00A9796A">
            <w:pPr>
              <w:rPr>
                <w:sz w:val="2"/>
                <w:szCs w:val="2"/>
              </w:rPr>
            </w:pPr>
          </w:p>
        </w:tc>
        <w:tc>
          <w:tcPr>
            <w:tcW w:w="1633" w:type="dxa"/>
          </w:tcPr>
          <w:p w14:paraId="1B9E59E3" w14:textId="77777777" w:rsidR="00A9796A" w:rsidRDefault="00BD412D">
            <w:pPr>
              <w:pStyle w:val="TableParagraph"/>
              <w:spacing w:line="201" w:lineRule="exact"/>
              <w:ind w:right="758"/>
              <w:jc w:val="right"/>
              <w:rPr>
                <w:sz w:val="19"/>
              </w:rPr>
            </w:pPr>
            <w:r>
              <w:rPr>
                <w:w w:val="102"/>
                <w:sz w:val="19"/>
              </w:rPr>
              <w:t>x</w:t>
            </w:r>
          </w:p>
        </w:tc>
        <w:tc>
          <w:tcPr>
            <w:tcW w:w="590" w:type="dxa"/>
          </w:tcPr>
          <w:p w14:paraId="24EB2239" w14:textId="77777777" w:rsidR="00A9796A" w:rsidRDefault="00BD412D">
            <w:pPr>
              <w:pStyle w:val="TableParagraph"/>
              <w:spacing w:line="201" w:lineRule="exact"/>
              <w:rPr>
                <w:sz w:val="19"/>
              </w:rPr>
            </w:pPr>
            <w:r>
              <w:rPr>
                <w:w w:val="102"/>
                <w:sz w:val="19"/>
              </w:rPr>
              <w:t>o</w:t>
            </w:r>
          </w:p>
        </w:tc>
        <w:tc>
          <w:tcPr>
            <w:tcW w:w="727" w:type="dxa"/>
          </w:tcPr>
          <w:p w14:paraId="6B8CA67E" w14:textId="77777777" w:rsidR="00A9796A" w:rsidRDefault="00BD412D">
            <w:pPr>
              <w:pStyle w:val="TableParagraph"/>
              <w:spacing w:line="201" w:lineRule="exact"/>
              <w:ind w:left="1"/>
              <w:rPr>
                <w:sz w:val="19"/>
              </w:rPr>
            </w:pPr>
            <w:r>
              <w:rPr>
                <w:w w:val="102"/>
                <w:sz w:val="19"/>
              </w:rPr>
              <w:t>x</w:t>
            </w:r>
          </w:p>
        </w:tc>
        <w:tc>
          <w:tcPr>
            <w:tcW w:w="728" w:type="dxa"/>
          </w:tcPr>
          <w:p w14:paraId="0DDC1C0C" w14:textId="77777777" w:rsidR="00A9796A" w:rsidRDefault="00BD412D">
            <w:pPr>
              <w:pStyle w:val="TableParagraph"/>
              <w:spacing w:line="201" w:lineRule="exact"/>
              <w:rPr>
                <w:sz w:val="19"/>
              </w:rPr>
            </w:pPr>
            <w:r>
              <w:rPr>
                <w:w w:val="102"/>
                <w:sz w:val="19"/>
              </w:rPr>
              <w:t>o</w:t>
            </w:r>
          </w:p>
        </w:tc>
        <w:tc>
          <w:tcPr>
            <w:tcW w:w="1274" w:type="dxa"/>
          </w:tcPr>
          <w:p w14:paraId="502CBDF8" w14:textId="77777777" w:rsidR="00A9796A" w:rsidRDefault="00BD412D">
            <w:pPr>
              <w:pStyle w:val="TableParagraph"/>
              <w:spacing w:line="201" w:lineRule="exact"/>
              <w:ind w:right="3"/>
              <w:rPr>
                <w:sz w:val="19"/>
              </w:rPr>
            </w:pPr>
            <w:r>
              <w:rPr>
                <w:w w:val="102"/>
                <w:sz w:val="19"/>
              </w:rPr>
              <w:t>o</w:t>
            </w:r>
          </w:p>
        </w:tc>
        <w:tc>
          <w:tcPr>
            <w:tcW w:w="590" w:type="dxa"/>
          </w:tcPr>
          <w:p w14:paraId="5F80A31E" w14:textId="77777777" w:rsidR="00A9796A" w:rsidRDefault="00BD412D">
            <w:pPr>
              <w:pStyle w:val="TableParagraph"/>
              <w:spacing w:line="201" w:lineRule="exact"/>
              <w:ind w:right="2"/>
              <w:rPr>
                <w:sz w:val="19"/>
              </w:rPr>
            </w:pPr>
            <w:r>
              <w:rPr>
                <w:w w:val="102"/>
                <w:sz w:val="19"/>
              </w:rPr>
              <w:t>o</w:t>
            </w:r>
          </w:p>
        </w:tc>
        <w:tc>
          <w:tcPr>
            <w:tcW w:w="924" w:type="dxa"/>
          </w:tcPr>
          <w:p w14:paraId="64FE8F70" w14:textId="77777777" w:rsidR="00A9796A" w:rsidRDefault="00BD412D">
            <w:pPr>
              <w:pStyle w:val="TableParagraph"/>
              <w:spacing w:line="201" w:lineRule="exact"/>
              <w:ind w:right="4"/>
              <w:rPr>
                <w:sz w:val="19"/>
              </w:rPr>
            </w:pPr>
            <w:r>
              <w:rPr>
                <w:w w:val="102"/>
                <w:sz w:val="19"/>
              </w:rPr>
              <w:t>o</w:t>
            </w:r>
          </w:p>
        </w:tc>
        <w:tc>
          <w:tcPr>
            <w:tcW w:w="780" w:type="dxa"/>
          </w:tcPr>
          <w:p w14:paraId="14D197DA" w14:textId="77777777" w:rsidR="00A9796A" w:rsidRDefault="00BD412D">
            <w:pPr>
              <w:pStyle w:val="TableParagraph"/>
              <w:spacing w:line="201" w:lineRule="exact"/>
              <w:ind w:right="6"/>
              <w:rPr>
                <w:sz w:val="19"/>
              </w:rPr>
            </w:pPr>
            <w:r>
              <w:rPr>
                <w:w w:val="102"/>
                <w:sz w:val="19"/>
              </w:rPr>
              <w:t>o</w:t>
            </w:r>
          </w:p>
        </w:tc>
        <w:tc>
          <w:tcPr>
            <w:tcW w:w="580" w:type="dxa"/>
          </w:tcPr>
          <w:p w14:paraId="47BB49B5" w14:textId="77777777" w:rsidR="00A9796A" w:rsidRDefault="00BD412D">
            <w:pPr>
              <w:pStyle w:val="TableParagraph"/>
              <w:spacing w:line="201" w:lineRule="exact"/>
              <w:ind w:right="10"/>
              <w:rPr>
                <w:sz w:val="19"/>
              </w:rPr>
            </w:pPr>
            <w:r>
              <w:rPr>
                <w:w w:val="102"/>
                <w:sz w:val="19"/>
              </w:rPr>
              <w:t>o</w:t>
            </w:r>
          </w:p>
        </w:tc>
        <w:tc>
          <w:tcPr>
            <w:tcW w:w="724" w:type="dxa"/>
          </w:tcPr>
          <w:p w14:paraId="7707717A" w14:textId="77777777" w:rsidR="00A9796A" w:rsidRDefault="00BD412D">
            <w:pPr>
              <w:pStyle w:val="TableParagraph"/>
              <w:spacing w:line="201" w:lineRule="exact"/>
              <w:ind w:right="13"/>
              <w:rPr>
                <w:sz w:val="19"/>
              </w:rPr>
            </w:pPr>
            <w:r>
              <w:rPr>
                <w:w w:val="102"/>
                <w:sz w:val="19"/>
              </w:rPr>
              <w:t>o</w:t>
            </w:r>
          </w:p>
        </w:tc>
        <w:tc>
          <w:tcPr>
            <w:tcW w:w="898" w:type="dxa"/>
          </w:tcPr>
          <w:p w14:paraId="73995585" w14:textId="77777777" w:rsidR="00A9796A" w:rsidRDefault="00BD412D">
            <w:pPr>
              <w:pStyle w:val="TableParagraph"/>
              <w:spacing w:line="201" w:lineRule="exact"/>
              <w:ind w:right="15"/>
              <w:rPr>
                <w:sz w:val="19"/>
              </w:rPr>
            </w:pPr>
            <w:r>
              <w:rPr>
                <w:w w:val="102"/>
                <w:sz w:val="19"/>
              </w:rPr>
              <w:t>o</w:t>
            </w:r>
          </w:p>
        </w:tc>
        <w:tc>
          <w:tcPr>
            <w:tcW w:w="1577" w:type="dxa"/>
          </w:tcPr>
          <w:p w14:paraId="5C72C76D" w14:textId="77777777" w:rsidR="00A9796A" w:rsidRDefault="00BD412D">
            <w:pPr>
              <w:pStyle w:val="TableParagraph"/>
              <w:spacing w:line="201" w:lineRule="exact"/>
              <w:ind w:right="18"/>
              <w:rPr>
                <w:sz w:val="19"/>
              </w:rPr>
            </w:pPr>
            <w:r>
              <w:rPr>
                <w:w w:val="102"/>
                <w:sz w:val="19"/>
              </w:rPr>
              <w:t>o</w:t>
            </w:r>
          </w:p>
        </w:tc>
      </w:tr>
      <w:tr w:rsidR="00A9796A" w14:paraId="52F654AB" w14:textId="77777777">
        <w:trPr>
          <w:trHeight w:val="222"/>
        </w:trPr>
        <w:tc>
          <w:tcPr>
            <w:tcW w:w="704" w:type="dxa"/>
            <w:vMerge w:val="restart"/>
          </w:tcPr>
          <w:p w14:paraId="16B7E0FB" w14:textId="77777777" w:rsidR="00A9796A" w:rsidRDefault="00BD412D">
            <w:pPr>
              <w:pStyle w:val="TableParagraph"/>
              <w:spacing w:before="124" w:line="244" w:lineRule="auto"/>
              <w:ind w:left="269" w:right="118" w:hanging="136"/>
              <w:jc w:val="left"/>
              <w:rPr>
                <w:sz w:val="19"/>
              </w:rPr>
            </w:pPr>
            <w:r>
              <w:rPr>
                <w:sz w:val="19"/>
              </w:rPr>
              <w:t xml:space="preserve">CEM </w:t>
            </w:r>
            <w:r>
              <w:rPr>
                <w:w w:val="105"/>
                <w:sz w:val="19"/>
              </w:rPr>
              <w:t>III</w:t>
            </w:r>
          </w:p>
        </w:tc>
        <w:tc>
          <w:tcPr>
            <w:tcW w:w="1345" w:type="dxa"/>
            <w:gridSpan w:val="2"/>
          </w:tcPr>
          <w:p w14:paraId="273EC531" w14:textId="77777777" w:rsidR="00A9796A" w:rsidRDefault="00BD412D">
            <w:pPr>
              <w:pStyle w:val="TableParagraph"/>
              <w:spacing w:before="1" w:line="201" w:lineRule="exact"/>
              <w:ind w:left="104"/>
              <w:jc w:val="left"/>
              <w:rPr>
                <w:sz w:val="19"/>
              </w:rPr>
            </w:pPr>
            <w:r>
              <w:rPr>
                <w:w w:val="102"/>
                <w:sz w:val="19"/>
              </w:rPr>
              <w:t>A</w:t>
            </w:r>
          </w:p>
        </w:tc>
        <w:tc>
          <w:tcPr>
            <w:tcW w:w="1633" w:type="dxa"/>
          </w:tcPr>
          <w:p w14:paraId="2E1FB1A2"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10EE5C9C" w14:textId="77777777" w:rsidR="00A9796A" w:rsidRDefault="00BD412D">
            <w:pPr>
              <w:pStyle w:val="TableParagraph"/>
              <w:spacing w:before="1" w:line="201" w:lineRule="exact"/>
              <w:ind w:left="1"/>
              <w:rPr>
                <w:sz w:val="19"/>
              </w:rPr>
            </w:pPr>
            <w:r>
              <w:rPr>
                <w:w w:val="102"/>
                <w:sz w:val="19"/>
              </w:rPr>
              <w:t>x</w:t>
            </w:r>
          </w:p>
        </w:tc>
        <w:tc>
          <w:tcPr>
            <w:tcW w:w="727" w:type="dxa"/>
          </w:tcPr>
          <w:p w14:paraId="23638E76" w14:textId="77777777" w:rsidR="00A9796A" w:rsidRDefault="00BD412D">
            <w:pPr>
              <w:pStyle w:val="TableParagraph"/>
              <w:spacing w:before="1" w:line="201" w:lineRule="exact"/>
              <w:ind w:left="1"/>
              <w:rPr>
                <w:sz w:val="19"/>
              </w:rPr>
            </w:pPr>
            <w:r>
              <w:rPr>
                <w:w w:val="102"/>
                <w:sz w:val="19"/>
              </w:rPr>
              <w:t>x</w:t>
            </w:r>
          </w:p>
        </w:tc>
        <w:tc>
          <w:tcPr>
            <w:tcW w:w="728" w:type="dxa"/>
          </w:tcPr>
          <w:p w14:paraId="3D5D0AC7" w14:textId="77777777" w:rsidR="00A9796A" w:rsidRDefault="00BD412D">
            <w:pPr>
              <w:pStyle w:val="TableParagraph"/>
              <w:spacing w:before="1" w:line="201" w:lineRule="exact"/>
              <w:ind w:right="1"/>
              <w:rPr>
                <w:sz w:val="19"/>
              </w:rPr>
            </w:pPr>
            <w:r>
              <w:rPr>
                <w:w w:val="102"/>
                <w:sz w:val="19"/>
              </w:rPr>
              <w:t>x</w:t>
            </w:r>
          </w:p>
        </w:tc>
        <w:tc>
          <w:tcPr>
            <w:tcW w:w="1274" w:type="dxa"/>
          </w:tcPr>
          <w:p w14:paraId="357339D4" w14:textId="77777777" w:rsidR="00A9796A" w:rsidRDefault="00BD412D">
            <w:pPr>
              <w:pStyle w:val="TableParagraph"/>
              <w:spacing w:before="1" w:line="201" w:lineRule="exact"/>
              <w:ind w:right="1"/>
              <w:rPr>
                <w:sz w:val="19"/>
              </w:rPr>
            </w:pPr>
            <w:r>
              <w:rPr>
                <w:w w:val="102"/>
                <w:sz w:val="19"/>
              </w:rPr>
              <w:t>x</w:t>
            </w:r>
          </w:p>
        </w:tc>
        <w:tc>
          <w:tcPr>
            <w:tcW w:w="590" w:type="dxa"/>
          </w:tcPr>
          <w:p w14:paraId="207E4313" w14:textId="77777777" w:rsidR="00A9796A" w:rsidRDefault="00BD412D">
            <w:pPr>
              <w:pStyle w:val="TableParagraph"/>
              <w:spacing w:before="1" w:line="201" w:lineRule="exact"/>
              <w:ind w:right="2"/>
              <w:rPr>
                <w:sz w:val="19"/>
              </w:rPr>
            </w:pPr>
            <w:r>
              <w:rPr>
                <w:w w:val="102"/>
                <w:sz w:val="19"/>
              </w:rPr>
              <w:t>x</w:t>
            </w:r>
          </w:p>
        </w:tc>
        <w:tc>
          <w:tcPr>
            <w:tcW w:w="924" w:type="dxa"/>
          </w:tcPr>
          <w:p w14:paraId="26DFE734" w14:textId="77777777" w:rsidR="00A9796A" w:rsidRDefault="00BD412D">
            <w:pPr>
              <w:pStyle w:val="TableParagraph"/>
              <w:spacing w:before="1" w:line="201" w:lineRule="exact"/>
              <w:ind w:right="2"/>
              <w:rPr>
                <w:sz w:val="19"/>
              </w:rPr>
            </w:pPr>
            <w:r>
              <w:rPr>
                <w:w w:val="102"/>
                <w:sz w:val="19"/>
              </w:rPr>
              <w:t>x</w:t>
            </w:r>
          </w:p>
        </w:tc>
        <w:tc>
          <w:tcPr>
            <w:tcW w:w="780" w:type="dxa"/>
          </w:tcPr>
          <w:p w14:paraId="76B56B50" w14:textId="77777777" w:rsidR="00A9796A" w:rsidRDefault="00BD412D">
            <w:pPr>
              <w:pStyle w:val="TableParagraph"/>
              <w:spacing w:before="1" w:line="201" w:lineRule="exact"/>
              <w:ind w:right="5"/>
              <w:rPr>
                <w:sz w:val="19"/>
              </w:rPr>
            </w:pPr>
            <w:r>
              <w:rPr>
                <w:w w:val="102"/>
                <w:sz w:val="19"/>
              </w:rPr>
              <w:t>x</w:t>
            </w:r>
          </w:p>
        </w:tc>
        <w:tc>
          <w:tcPr>
            <w:tcW w:w="580" w:type="dxa"/>
          </w:tcPr>
          <w:p w14:paraId="28E2C976" w14:textId="77777777" w:rsidR="00A9796A" w:rsidRDefault="00BD412D">
            <w:pPr>
              <w:pStyle w:val="TableParagraph"/>
              <w:spacing w:before="1" w:line="201" w:lineRule="exact"/>
              <w:ind w:right="9"/>
              <w:rPr>
                <w:sz w:val="19"/>
              </w:rPr>
            </w:pPr>
            <w:r>
              <w:rPr>
                <w:w w:val="102"/>
                <w:sz w:val="19"/>
              </w:rPr>
              <w:t>x</w:t>
            </w:r>
          </w:p>
        </w:tc>
        <w:tc>
          <w:tcPr>
            <w:tcW w:w="724" w:type="dxa"/>
          </w:tcPr>
          <w:p w14:paraId="1F576ED7" w14:textId="77777777" w:rsidR="00A9796A" w:rsidRDefault="00BD412D">
            <w:pPr>
              <w:pStyle w:val="TableParagraph"/>
              <w:spacing w:before="1" w:line="201" w:lineRule="exact"/>
              <w:ind w:right="12"/>
              <w:rPr>
                <w:sz w:val="19"/>
              </w:rPr>
            </w:pPr>
            <w:r>
              <w:rPr>
                <w:w w:val="102"/>
                <w:sz w:val="19"/>
              </w:rPr>
              <w:t>x</w:t>
            </w:r>
          </w:p>
        </w:tc>
        <w:tc>
          <w:tcPr>
            <w:tcW w:w="898" w:type="dxa"/>
          </w:tcPr>
          <w:p w14:paraId="7843DFB4" w14:textId="77777777" w:rsidR="00A9796A" w:rsidRDefault="00BD412D">
            <w:pPr>
              <w:pStyle w:val="TableParagraph"/>
              <w:spacing w:before="1" w:line="201" w:lineRule="exact"/>
              <w:ind w:right="14"/>
              <w:rPr>
                <w:sz w:val="19"/>
              </w:rPr>
            </w:pPr>
            <w:r>
              <w:rPr>
                <w:w w:val="102"/>
                <w:sz w:val="19"/>
              </w:rPr>
              <w:t>x</w:t>
            </w:r>
          </w:p>
        </w:tc>
        <w:tc>
          <w:tcPr>
            <w:tcW w:w="1577" w:type="dxa"/>
          </w:tcPr>
          <w:p w14:paraId="5EEA0608" w14:textId="77777777" w:rsidR="00A9796A" w:rsidRDefault="00BD412D">
            <w:pPr>
              <w:pStyle w:val="TableParagraph"/>
              <w:spacing w:before="1" w:line="201" w:lineRule="exact"/>
              <w:ind w:right="17"/>
              <w:rPr>
                <w:sz w:val="19"/>
              </w:rPr>
            </w:pPr>
            <w:r>
              <w:rPr>
                <w:w w:val="102"/>
                <w:sz w:val="19"/>
              </w:rPr>
              <w:t>x</w:t>
            </w:r>
          </w:p>
        </w:tc>
      </w:tr>
      <w:tr w:rsidR="00A9796A" w14:paraId="670021CC" w14:textId="77777777">
        <w:trPr>
          <w:trHeight w:val="223"/>
        </w:trPr>
        <w:tc>
          <w:tcPr>
            <w:tcW w:w="704" w:type="dxa"/>
            <w:vMerge/>
            <w:tcBorders>
              <w:top w:val="nil"/>
            </w:tcBorders>
          </w:tcPr>
          <w:p w14:paraId="4F1B1650" w14:textId="77777777" w:rsidR="00A9796A" w:rsidRDefault="00A9796A">
            <w:pPr>
              <w:rPr>
                <w:sz w:val="2"/>
                <w:szCs w:val="2"/>
              </w:rPr>
            </w:pPr>
          </w:p>
        </w:tc>
        <w:tc>
          <w:tcPr>
            <w:tcW w:w="1345" w:type="dxa"/>
            <w:gridSpan w:val="2"/>
          </w:tcPr>
          <w:p w14:paraId="5D33CE02" w14:textId="77777777" w:rsidR="00A9796A" w:rsidRDefault="00BD412D">
            <w:pPr>
              <w:pStyle w:val="TableParagraph"/>
              <w:spacing w:line="201" w:lineRule="exact"/>
              <w:ind w:left="104"/>
              <w:jc w:val="left"/>
              <w:rPr>
                <w:sz w:val="19"/>
              </w:rPr>
            </w:pPr>
            <w:r>
              <w:rPr>
                <w:w w:val="102"/>
                <w:sz w:val="19"/>
              </w:rPr>
              <w:t>B</w:t>
            </w:r>
          </w:p>
        </w:tc>
        <w:tc>
          <w:tcPr>
            <w:tcW w:w="1633" w:type="dxa"/>
          </w:tcPr>
          <w:p w14:paraId="2772FF7D" w14:textId="77777777" w:rsidR="00A9796A" w:rsidRDefault="00BD412D">
            <w:pPr>
              <w:pStyle w:val="TableParagraph"/>
              <w:spacing w:line="201" w:lineRule="exact"/>
              <w:ind w:right="758"/>
              <w:jc w:val="right"/>
              <w:rPr>
                <w:sz w:val="19"/>
              </w:rPr>
            </w:pPr>
            <w:r>
              <w:rPr>
                <w:w w:val="102"/>
                <w:sz w:val="19"/>
              </w:rPr>
              <w:t>x</w:t>
            </w:r>
          </w:p>
        </w:tc>
        <w:tc>
          <w:tcPr>
            <w:tcW w:w="590" w:type="dxa"/>
          </w:tcPr>
          <w:p w14:paraId="01C0334F" w14:textId="77777777" w:rsidR="00A9796A" w:rsidRDefault="00BD412D">
            <w:pPr>
              <w:pStyle w:val="TableParagraph"/>
              <w:spacing w:line="201" w:lineRule="exact"/>
              <w:ind w:left="1"/>
              <w:rPr>
                <w:sz w:val="19"/>
              </w:rPr>
            </w:pPr>
            <w:r>
              <w:rPr>
                <w:w w:val="102"/>
                <w:sz w:val="19"/>
              </w:rPr>
              <w:t>x</w:t>
            </w:r>
          </w:p>
        </w:tc>
        <w:tc>
          <w:tcPr>
            <w:tcW w:w="727" w:type="dxa"/>
          </w:tcPr>
          <w:p w14:paraId="457D0975" w14:textId="77777777" w:rsidR="00A9796A" w:rsidRDefault="00BD412D">
            <w:pPr>
              <w:pStyle w:val="TableParagraph"/>
              <w:spacing w:line="201" w:lineRule="exact"/>
              <w:ind w:left="1"/>
              <w:rPr>
                <w:sz w:val="19"/>
              </w:rPr>
            </w:pPr>
            <w:r>
              <w:rPr>
                <w:w w:val="102"/>
                <w:sz w:val="19"/>
              </w:rPr>
              <w:t>x</w:t>
            </w:r>
          </w:p>
        </w:tc>
        <w:tc>
          <w:tcPr>
            <w:tcW w:w="728" w:type="dxa"/>
          </w:tcPr>
          <w:p w14:paraId="68E0AA57" w14:textId="77777777" w:rsidR="00A9796A" w:rsidRDefault="00BD412D">
            <w:pPr>
              <w:pStyle w:val="TableParagraph"/>
              <w:spacing w:line="201" w:lineRule="exact"/>
              <w:ind w:right="1"/>
              <w:rPr>
                <w:sz w:val="19"/>
              </w:rPr>
            </w:pPr>
            <w:r>
              <w:rPr>
                <w:w w:val="102"/>
                <w:sz w:val="19"/>
              </w:rPr>
              <w:t>x</w:t>
            </w:r>
          </w:p>
        </w:tc>
        <w:tc>
          <w:tcPr>
            <w:tcW w:w="1274" w:type="dxa"/>
          </w:tcPr>
          <w:p w14:paraId="0DF3BE79" w14:textId="77777777" w:rsidR="00A9796A" w:rsidRDefault="00BD412D">
            <w:pPr>
              <w:pStyle w:val="TableParagraph"/>
              <w:spacing w:line="201" w:lineRule="exact"/>
              <w:ind w:right="1"/>
              <w:rPr>
                <w:sz w:val="19"/>
              </w:rPr>
            </w:pPr>
            <w:r>
              <w:rPr>
                <w:w w:val="102"/>
                <w:sz w:val="19"/>
              </w:rPr>
              <w:t>x</w:t>
            </w:r>
          </w:p>
        </w:tc>
        <w:tc>
          <w:tcPr>
            <w:tcW w:w="590" w:type="dxa"/>
          </w:tcPr>
          <w:p w14:paraId="5ADEECE4" w14:textId="77777777" w:rsidR="00A9796A" w:rsidRDefault="00BD412D">
            <w:pPr>
              <w:pStyle w:val="TableParagraph"/>
              <w:spacing w:line="201" w:lineRule="exact"/>
              <w:ind w:right="1"/>
              <w:rPr>
                <w:sz w:val="19"/>
              </w:rPr>
            </w:pPr>
            <w:r>
              <w:rPr>
                <w:w w:val="102"/>
                <w:sz w:val="19"/>
              </w:rPr>
              <w:t>x</w:t>
            </w:r>
          </w:p>
        </w:tc>
        <w:tc>
          <w:tcPr>
            <w:tcW w:w="924" w:type="dxa"/>
          </w:tcPr>
          <w:p w14:paraId="3532C4DD" w14:textId="77777777" w:rsidR="00A9796A" w:rsidRDefault="00BD412D">
            <w:pPr>
              <w:pStyle w:val="TableParagraph"/>
              <w:spacing w:line="201" w:lineRule="exact"/>
              <w:ind w:right="2"/>
              <w:rPr>
                <w:sz w:val="19"/>
              </w:rPr>
            </w:pPr>
            <w:r>
              <w:rPr>
                <w:w w:val="102"/>
                <w:sz w:val="19"/>
              </w:rPr>
              <w:t>x</w:t>
            </w:r>
          </w:p>
        </w:tc>
        <w:tc>
          <w:tcPr>
            <w:tcW w:w="780" w:type="dxa"/>
          </w:tcPr>
          <w:p w14:paraId="77B72A8C" w14:textId="77777777" w:rsidR="00A9796A" w:rsidRDefault="00BD412D">
            <w:pPr>
              <w:pStyle w:val="TableParagraph"/>
              <w:spacing w:line="201" w:lineRule="exact"/>
              <w:ind w:right="5"/>
              <w:rPr>
                <w:sz w:val="19"/>
              </w:rPr>
            </w:pPr>
            <w:r>
              <w:rPr>
                <w:w w:val="102"/>
                <w:sz w:val="19"/>
              </w:rPr>
              <w:t>x</w:t>
            </w:r>
          </w:p>
        </w:tc>
        <w:tc>
          <w:tcPr>
            <w:tcW w:w="580" w:type="dxa"/>
          </w:tcPr>
          <w:p w14:paraId="48E83C03" w14:textId="77777777" w:rsidR="00A9796A" w:rsidRDefault="00BD412D">
            <w:pPr>
              <w:pStyle w:val="TableParagraph"/>
              <w:spacing w:line="201" w:lineRule="exact"/>
              <w:ind w:right="9"/>
              <w:rPr>
                <w:sz w:val="19"/>
              </w:rPr>
            </w:pPr>
            <w:r>
              <w:rPr>
                <w:w w:val="102"/>
                <w:sz w:val="19"/>
              </w:rPr>
              <w:t>x</w:t>
            </w:r>
          </w:p>
        </w:tc>
        <w:tc>
          <w:tcPr>
            <w:tcW w:w="724" w:type="dxa"/>
          </w:tcPr>
          <w:p w14:paraId="10532260" w14:textId="77777777" w:rsidR="00A9796A" w:rsidRDefault="00BD412D">
            <w:pPr>
              <w:pStyle w:val="TableParagraph"/>
              <w:spacing w:line="201" w:lineRule="exact"/>
              <w:ind w:right="12"/>
              <w:rPr>
                <w:sz w:val="19"/>
              </w:rPr>
            </w:pPr>
            <w:r>
              <w:rPr>
                <w:w w:val="102"/>
                <w:sz w:val="19"/>
              </w:rPr>
              <w:t>x</w:t>
            </w:r>
          </w:p>
        </w:tc>
        <w:tc>
          <w:tcPr>
            <w:tcW w:w="898" w:type="dxa"/>
          </w:tcPr>
          <w:p w14:paraId="605A63D6" w14:textId="77777777" w:rsidR="00A9796A" w:rsidRDefault="00BD412D">
            <w:pPr>
              <w:pStyle w:val="TableParagraph"/>
              <w:spacing w:line="201" w:lineRule="exact"/>
              <w:ind w:right="14"/>
              <w:rPr>
                <w:sz w:val="19"/>
              </w:rPr>
            </w:pPr>
            <w:r>
              <w:rPr>
                <w:w w:val="102"/>
                <w:sz w:val="19"/>
              </w:rPr>
              <w:t>x</w:t>
            </w:r>
          </w:p>
        </w:tc>
        <w:tc>
          <w:tcPr>
            <w:tcW w:w="1577" w:type="dxa"/>
          </w:tcPr>
          <w:p w14:paraId="06B4F3F8" w14:textId="77777777" w:rsidR="00A9796A" w:rsidRDefault="00BD412D">
            <w:pPr>
              <w:pStyle w:val="TableParagraph"/>
              <w:spacing w:line="201" w:lineRule="exact"/>
              <w:ind w:right="17"/>
              <w:rPr>
                <w:sz w:val="19"/>
              </w:rPr>
            </w:pPr>
            <w:r>
              <w:rPr>
                <w:w w:val="102"/>
                <w:sz w:val="19"/>
              </w:rPr>
              <w:t>x</w:t>
            </w:r>
          </w:p>
        </w:tc>
      </w:tr>
      <w:tr w:rsidR="00A9796A" w14:paraId="1E756957" w14:textId="77777777">
        <w:trPr>
          <w:trHeight w:val="222"/>
        </w:trPr>
        <w:tc>
          <w:tcPr>
            <w:tcW w:w="704" w:type="dxa"/>
            <w:vMerge/>
            <w:tcBorders>
              <w:top w:val="nil"/>
            </w:tcBorders>
          </w:tcPr>
          <w:p w14:paraId="0B1D6B80" w14:textId="77777777" w:rsidR="00A9796A" w:rsidRDefault="00A9796A">
            <w:pPr>
              <w:rPr>
                <w:sz w:val="2"/>
                <w:szCs w:val="2"/>
              </w:rPr>
            </w:pPr>
          </w:p>
        </w:tc>
        <w:tc>
          <w:tcPr>
            <w:tcW w:w="1345" w:type="dxa"/>
            <w:gridSpan w:val="2"/>
          </w:tcPr>
          <w:p w14:paraId="02B1BF8E" w14:textId="77777777" w:rsidR="00A9796A" w:rsidRDefault="00BD412D">
            <w:pPr>
              <w:pStyle w:val="TableParagraph"/>
              <w:spacing w:before="1" w:line="201" w:lineRule="exact"/>
              <w:ind w:left="104"/>
              <w:jc w:val="left"/>
              <w:rPr>
                <w:sz w:val="19"/>
              </w:rPr>
            </w:pPr>
            <w:r>
              <w:rPr>
                <w:w w:val="102"/>
                <w:sz w:val="19"/>
              </w:rPr>
              <w:t>C</w:t>
            </w:r>
          </w:p>
        </w:tc>
        <w:tc>
          <w:tcPr>
            <w:tcW w:w="1633" w:type="dxa"/>
          </w:tcPr>
          <w:p w14:paraId="780E6AF2"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5C29C73E" w14:textId="77777777" w:rsidR="00A9796A" w:rsidRDefault="00BD412D">
            <w:pPr>
              <w:pStyle w:val="TableParagraph"/>
              <w:spacing w:before="1" w:line="201" w:lineRule="exact"/>
              <w:rPr>
                <w:sz w:val="19"/>
              </w:rPr>
            </w:pPr>
            <w:r>
              <w:rPr>
                <w:w w:val="102"/>
                <w:sz w:val="19"/>
              </w:rPr>
              <w:t>o</w:t>
            </w:r>
          </w:p>
        </w:tc>
        <w:tc>
          <w:tcPr>
            <w:tcW w:w="727" w:type="dxa"/>
          </w:tcPr>
          <w:p w14:paraId="49CD73B5" w14:textId="77777777" w:rsidR="00A9796A" w:rsidRDefault="00BD412D">
            <w:pPr>
              <w:pStyle w:val="TableParagraph"/>
              <w:spacing w:before="1" w:line="201" w:lineRule="exact"/>
              <w:ind w:left="1"/>
              <w:rPr>
                <w:sz w:val="19"/>
              </w:rPr>
            </w:pPr>
            <w:r>
              <w:rPr>
                <w:w w:val="102"/>
                <w:sz w:val="19"/>
              </w:rPr>
              <w:t>x</w:t>
            </w:r>
          </w:p>
        </w:tc>
        <w:tc>
          <w:tcPr>
            <w:tcW w:w="728" w:type="dxa"/>
          </w:tcPr>
          <w:p w14:paraId="69DCCCF4" w14:textId="77777777" w:rsidR="00A9796A" w:rsidRDefault="00BD412D">
            <w:pPr>
              <w:pStyle w:val="TableParagraph"/>
              <w:spacing w:before="1" w:line="201" w:lineRule="exact"/>
              <w:rPr>
                <w:sz w:val="19"/>
              </w:rPr>
            </w:pPr>
            <w:r>
              <w:rPr>
                <w:w w:val="102"/>
                <w:sz w:val="19"/>
              </w:rPr>
              <w:t>o</w:t>
            </w:r>
          </w:p>
        </w:tc>
        <w:tc>
          <w:tcPr>
            <w:tcW w:w="1274" w:type="dxa"/>
          </w:tcPr>
          <w:p w14:paraId="56AFA38D" w14:textId="77777777" w:rsidR="00A9796A" w:rsidRDefault="00BD412D">
            <w:pPr>
              <w:pStyle w:val="TableParagraph"/>
              <w:spacing w:before="1" w:line="201" w:lineRule="exact"/>
              <w:ind w:right="3"/>
              <w:rPr>
                <w:sz w:val="19"/>
              </w:rPr>
            </w:pPr>
            <w:r>
              <w:rPr>
                <w:w w:val="102"/>
                <w:sz w:val="19"/>
              </w:rPr>
              <w:t>o</w:t>
            </w:r>
          </w:p>
        </w:tc>
        <w:tc>
          <w:tcPr>
            <w:tcW w:w="590" w:type="dxa"/>
          </w:tcPr>
          <w:p w14:paraId="2B223C2E" w14:textId="77777777" w:rsidR="00A9796A" w:rsidRDefault="00BD412D">
            <w:pPr>
              <w:pStyle w:val="TableParagraph"/>
              <w:spacing w:before="1" w:line="201" w:lineRule="exact"/>
              <w:ind w:right="2"/>
              <w:rPr>
                <w:sz w:val="19"/>
              </w:rPr>
            </w:pPr>
            <w:r>
              <w:rPr>
                <w:w w:val="102"/>
                <w:sz w:val="19"/>
              </w:rPr>
              <w:t>o</w:t>
            </w:r>
          </w:p>
        </w:tc>
        <w:tc>
          <w:tcPr>
            <w:tcW w:w="924" w:type="dxa"/>
          </w:tcPr>
          <w:p w14:paraId="5B6B7006" w14:textId="77777777" w:rsidR="00A9796A" w:rsidRDefault="00BD412D">
            <w:pPr>
              <w:pStyle w:val="TableParagraph"/>
              <w:spacing w:before="1" w:line="201" w:lineRule="exact"/>
              <w:ind w:right="3"/>
              <w:rPr>
                <w:sz w:val="19"/>
              </w:rPr>
            </w:pPr>
            <w:r>
              <w:rPr>
                <w:w w:val="102"/>
                <w:sz w:val="19"/>
              </w:rPr>
              <w:t>x</w:t>
            </w:r>
          </w:p>
        </w:tc>
        <w:tc>
          <w:tcPr>
            <w:tcW w:w="780" w:type="dxa"/>
          </w:tcPr>
          <w:p w14:paraId="43B582AD" w14:textId="77777777" w:rsidR="00A9796A" w:rsidRDefault="00BD412D">
            <w:pPr>
              <w:pStyle w:val="TableParagraph"/>
              <w:spacing w:before="1" w:line="201" w:lineRule="exact"/>
              <w:ind w:right="6"/>
              <w:rPr>
                <w:sz w:val="19"/>
              </w:rPr>
            </w:pPr>
            <w:r>
              <w:rPr>
                <w:w w:val="102"/>
                <w:sz w:val="19"/>
              </w:rPr>
              <w:t>o</w:t>
            </w:r>
          </w:p>
        </w:tc>
        <w:tc>
          <w:tcPr>
            <w:tcW w:w="580" w:type="dxa"/>
          </w:tcPr>
          <w:p w14:paraId="2563014A" w14:textId="77777777" w:rsidR="00A9796A" w:rsidRDefault="00BD412D">
            <w:pPr>
              <w:pStyle w:val="TableParagraph"/>
              <w:spacing w:before="1" w:line="201" w:lineRule="exact"/>
              <w:ind w:right="10"/>
              <w:rPr>
                <w:sz w:val="19"/>
              </w:rPr>
            </w:pPr>
            <w:r>
              <w:rPr>
                <w:w w:val="102"/>
                <w:sz w:val="19"/>
              </w:rPr>
              <w:t>o</w:t>
            </w:r>
          </w:p>
        </w:tc>
        <w:tc>
          <w:tcPr>
            <w:tcW w:w="724" w:type="dxa"/>
          </w:tcPr>
          <w:p w14:paraId="62353093" w14:textId="77777777" w:rsidR="00A9796A" w:rsidRDefault="00BD412D">
            <w:pPr>
              <w:pStyle w:val="TableParagraph"/>
              <w:spacing w:before="1" w:line="201" w:lineRule="exact"/>
              <w:ind w:right="12"/>
              <w:rPr>
                <w:sz w:val="19"/>
              </w:rPr>
            </w:pPr>
            <w:r>
              <w:rPr>
                <w:w w:val="102"/>
                <w:sz w:val="19"/>
              </w:rPr>
              <w:t>x</w:t>
            </w:r>
          </w:p>
        </w:tc>
        <w:tc>
          <w:tcPr>
            <w:tcW w:w="898" w:type="dxa"/>
          </w:tcPr>
          <w:p w14:paraId="2D955630" w14:textId="77777777" w:rsidR="00A9796A" w:rsidRDefault="00BD412D">
            <w:pPr>
              <w:pStyle w:val="TableParagraph"/>
              <w:spacing w:before="1" w:line="201" w:lineRule="exact"/>
              <w:ind w:right="15"/>
              <w:rPr>
                <w:sz w:val="19"/>
              </w:rPr>
            </w:pPr>
            <w:r>
              <w:rPr>
                <w:w w:val="102"/>
                <w:sz w:val="19"/>
              </w:rPr>
              <w:t>o</w:t>
            </w:r>
          </w:p>
        </w:tc>
        <w:tc>
          <w:tcPr>
            <w:tcW w:w="1577" w:type="dxa"/>
          </w:tcPr>
          <w:p w14:paraId="551840A9" w14:textId="77777777" w:rsidR="00A9796A" w:rsidRDefault="00BD412D">
            <w:pPr>
              <w:pStyle w:val="TableParagraph"/>
              <w:spacing w:before="1" w:line="201" w:lineRule="exact"/>
              <w:ind w:right="18"/>
              <w:rPr>
                <w:sz w:val="19"/>
              </w:rPr>
            </w:pPr>
            <w:r>
              <w:rPr>
                <w:w w:val="102"/>
                <w:sz w:val="19"/>
              </w:rPr>
              <w:t>o</w:t>
            </w:r>
          </w:p>
        </w:tc>
      </w:tr>
      <w:tr w:rsidR="00A9796A" w14:paraId="73815433" w14:textId="77777777">
        <w:trPr>
          <w:trHeight w:val="224"/>
        </w:trPr>
        <w:tc>
          <w:tcPr>
            <w:tcW w:w="704" w:type="dxa"/>
            <w:vMerge w:val="restart"/>
          </w:tcPr>
          <w:p w14:paraId="1956EF32" w14:textId="77777777" w:rsidR="00A9796A" w:rsidRDefault="00BD412D">
            <w:pPr>
              <w:pStyle w:val="TableParagraph"/>
              <w:spacing w:before="38" w:line="199" w:lineRule="auto"/>
              <w:ind w:left="209" w:right="118" w:hanging="76"/>
              <w:jc w:val="left"/>
              <w:rPr>
                <w:sz w:val="12"/>
              </w:rPr>
            </w:pPr>
            <w:r>
              <w:rPr>
                <w:sz w:val="19"/>
              </w:rPr>
              <w:t xml:space="preserve">CEM </w:t>
            </w:r>
            <w:r>
              <w:rPr>
                <w:w w:val="105"/>
                <w:position w:val="-9"/>
                <w:sz w:val="19"/>
              </w:rPr>
              <w:t>IV</w:t>
            </w:r>
            <w:r>
              <w:rPr>
                <w:w w:val="105"/>
                <w:sz w:val="12"/>
              </w:rPr>
              <w:t>ε)</w:t>
            </w:r>
          </w:p>
        </w:tc>
        <w:tc>
          <w:tcPr>
            <w:tcW w:w="1345" w:type="dxa"/>
            <w:gridSpan w:val="2"/>
          </w:tcPr>
          <w:p w14:paraId="37231AAB" w14:textId="77777777" w:rsidR="00A9796A" w:rsidRDefault="00BD412D">
            <w:pPr>
              <w:pStyle w:val="TableParagraph"/>
              <w:spacing w:line="201" w:lineRule="exact"/>
              <w:ind w:left="104"/>
              <w:jc w:val="left"/>
              <w:rPr>
                <w:sz w:val="19"/>
              </w:rPr>
            </w:pPr>
            <w:r>
              <w:rPr>
                <w:w w:val="102"/>
                <w:sz w:val="19"/>
              </w:rPr>
              <w:t>A</w:t>
            </w:r>
          </w:p>
        </w:tc>
        <w:tc>
          <w:tcPr>
            <w:tcW w:w="1633" w:type="dxa"/>
          </w:tcPr>
          <w:p w14:paraId="58C2F33A" w14:textId="77777777" w:rsidR="00A9796A" w:rsidRDefault="00BD412D">
            <w:pPr>
              <w:pStyle w:val="TableParagraph"/>
              <w:spacing w:line="201" w:lineRule="exact"/>
              <w:ind w:right="758"/>
              <w:jc w:val="right"/>
              <w:rPr>
                <w:sz w:val="19"/>
              </w:rPr>
            </w:pPr>
            <w:r>
              <w:rPr>
                <w:w w:val="102"/>
                <w:sz w:val="19"/>
              </w:rPr>
              <w:t>x</w:t>
            </w:r>
          </w:p>
        </w:tc>
        <w:tc>
          <w:tcPr>
            <w:tcW w:w="590" w:type="dxa"/>
          </w:tcPr>
          <w:p w14:paraId="49F9E17E" w14:textId="77777777" w:rsidR="00A9796A" w:rsidRDefault="00BD412D">
            <w:pPr>
              <w:pStyle w:val="TableParagraph"/>
              <w:spacing w:line="201" w:lineRule="exact"/>
              <w:rPr>
                <w:sz w:val="19"/>
              </w:rPr>
            </w:pPr>
            <w:r>
              <w:rPr>
                <w:w w:val="102"/>
                <w:sz w:val="19"/>
              </w:rPr>
              <w:t>o</w:t>
            </w:r>
          </w:p>
        </w:tc>
        <w:tc>
          <w:tcPr>
            <w:tcW w:w="727" w:type="dxa"/>
          </w:tcPr>
          <w:p w14:paraId="124C8E6B" w14:textId="77777777" w:rsidR="00A9796A" w:rsidRDefault="00BD412D">
            <w:pPr>
              <w:pStyle w:val="TableParagraph"/>
              <w:spacing w:line="201" w:lineRule="exact"/>
              <w:ind w:left="1"/>
              <w:rPr>
                <w:sz w:val="19"/>
              </w:rPr>
            </w:pPr>
            <w:r>
              <w:rPr>
                <w:w w:val="102"/>
                <w:sz w:val="19"/>
              </w:rPr>
              <w:t>x</w:t>
            </w:r>
          </w:p>
        </w:tc>
        <w:tc>
          <w:tcPr>
            <w:tcW w:w="728" w:type="dxa"/>
          </w:tcPr>
          <w:p w14:paraId="1E006B13" w14:textId="77777777" w:rsidR="00A9796A" w:rsidRDefault="00BD412D">
            <w:pPr>
              <w:pStyle w:val="TableParagraph"/>
              <w:spacing w:line="201" w:lineRule="exact"/>
              <w:rPr>
                <w:sz w:val="19"/>
              </w:rPr>
            </w:pPr>
            <w:r>
              <w:rPr>
                <w:w w:val="102"/>
                <w:sz w:val="19"/>
              </w:rPr>
              <w:t>o</w:t>
            </w:r>
          </w:p>
        </w:tc>
        <w:tc>
          <w:tcPr>
            <w:tcW w:w="1274" w:type="dxa"/>
          </w:tcPr>
          <w:p w14:paraId="11188754" w14:textId="77777777" w:rsidR="00A9796A" w:rsidRDefault="00BD412D">
            <w:pPr>
              <w:pStyle w:val="TableParagraph"/>
              <w:spacing w:line="201" w:lineRule="exact"/>
              <w:ind w:right="3"/>
              <w:rPr>
                <w:sz w:val="19"/>
              </w:rPr>
            </w:pPr>
            <w:r>
              <w:rPr>
                <w:w w:val="102"/>
                <w:sz w:val="19"/>
              </w:rPr>
              <w:t>o</w:t>
            </w:r>
          </w:p>
        </w:tc>
        <w:tc>
          <w:tcPr>
            <w:tcW w:w="590" w:type="dxa"/>
          </w:tcPr>
          <w:p w14:paraId="750C69AB" w14:textId="77777777" w:rsidR="00A9796A" w:rsidRDefault="00BD412D">
            <w:pPr>
              <w:pStyle w:val="TableParagraph"/>
              <w:spacing w:line="201" w:lineRule="exact"/>
              <w:ind w:left="98"/>
              <w:jc w:val="left"/>
              <w:rPr>
                <w:sz w:val="19"/>
              </w:rPr>
            </w:pPr>
            <w:r>
              <w:rPr>
                <w:w w:val="102"/>
                <w:sz w:val="19"/>
              </w:rPr>
              <w:t>o</w:t>
            </w:r>
          </w:p>
        </w:tc>
        <w:tc>
          <w:tcPr>
            <w:tcW w:w="924" w:type="dxa"/>
          </w:tcPr>
          <w:p w14:paraId="783EC240" w14:textId="77777777" w:rsidR="00A9796A" w:rsidRDefault="00BD412D">
            <w:pPr>
              <w:pStyle w:val="TableParagraph"/>
              <w:spacing w:line="201" w:lineRule="exact"/>
              <w:ind w:right="4"/>
              <w:rPr>
                <w:sz w:val="19"/>
              </w:rPr>
            </w:pPr>
            <w:r>
              <w:rPr>
                <w:w w:val="102"/>
                <w:sz w:val="19"/>
              </w:rPr>
              <w:t>o</w:t>
            </w:r>
          </w:p>
        </w:tc>
        <w:tc>
          <w:tcPr>
            <w:tcW w:w="780" w:type="dxa"/>
          </w:tcPr>
          <w:p w14:paraId="1AAEF847" w14:textId="77777777" w:rsidR="00A9796A" w:rsidRDefault="00BD412D">
            <w:pPr>
              <w:pStyle w:val="TableParagraph"/>
              <w:spacing w:line="201" w:lineRule="exact"/>
              <w:ind w:right="6"/>
              <w:rPr>
                <w:sz w:val="19"/>
              </w:rPr>
            </w:pPr>
            <w:r>
              <w:rPr>
                <w:w w:val="102"/>
                <w:sz w:val="19"/>
              </w:rPr>
              <w:t>o</w:t>
            </w:r>
          </w:p>
        </w:tc>
        <w:tc>
          <w:tcPr>
            <w:tcW w:w="580" w:type="dxa"/>
          </w:tcPr>
          <w:p w14:paraId="45778C57" w14:textId="77777777" w:rsidR="00A9796A" w:rsidRDefault="00BD412D">
            <w:pPr>
              <w:pStyle w:val="TableParagraph"/>
              <w:spacing w:line="201" w:lineRule="exact"/>
              <w:ind w:right="10"/>
              <w:rPr>
                <w:sz w:val="19"/>
              </w:rPr>
            </w:pPr>
            <w:r>
              <w:rPr>
                <w:w w:val="102"/>
                <w:sz w:val="19"/>
              </w:rPr>
              <w:t>o</w:t>
            </w:r>
          </w:p>
        </w:tc>
        <w:tc>
          <w:tcPr>
            <w:tcW w:w="724" w:type="dxa"/>
          </w:tcPr>
          <w:p w14:paraId="164FC990" w14:textId="77777777" w:rsidR="00A9796A" w:rsidRDefault="00BD412D">
            <w:pPr>
              <w:pStyle w:val="TableParagraph"/>
              <w:spacing w:line="201" w:lineRule="exact"/>
              <w:ind w:right="14"/>
              <w:rPr>
                <w:sz w:val="19"/>
              </w:rPr>
            </w:pPr>
            <w:r>
              <w:rPr>
                <w:w w:val="102"/>
                <w:sz w:val="19"/>
              </w:rPr>
              <w:t>o</w:t>
            </w:r>
          </w:p>
        </w:tc>
        <w:tc>
          <w:tcPr>
            <w:tcW w:w="898" w:type="dxa"/>
          </w:tcPr>
          <w:p w14:paraId="0DF458A1" w14:textId="77777777" w:rsidR="00A9796A" w:rsidRDefault="00BD412D">
            <w:pPr>
              <w:pStyle w:val="TableParagraph"/>
              <w:spacing w:line="201" w:lineRule="exact"/>
              <w:ind w:right="16"/>
              <w:rPr>
                <w:sz w:val="19"/>
              </w:rPr>
            </w:pPr>
            <w:r>
              <w:rPr>
                <w:w w:val="102"/>
                <w:sz w:val="19"/>
              </w:rPr>
              <w:t>o</w:t>
            </w:r>
          </w:p>
        </w:tc>
        <w:tc>
          <w:tcPr>
            <w:tcW w:w="1577" w:type="dxa"/>
          </w:tcPr>
          <w:p w14:paraId="71F8DE9E" w14:textId="77777777" w:rsidR="00A9796A" w:rsidRDefault="00BD412D">
            <w:pPr>
              <w:pStyle w:val="TableParagraph"/>
              <w:spacing w:line="201" w:lineRule="exact"/>
              <w:ind w:right="19"/>
              <w:rPr>
                <w:sz w:val="19"/>
              </w:rPr>
            </w:pPr>
            <w:r>
              <w:rPr>
                <w:w w:val="102"/>
                <w:sz w:val="19"/>
              </w:rPr>
              <w:t>o</w:t>
            </w:r>
          </w:p>
        </w:tc>
      </w:tr>
      <w:tr w:rsidR="00A9796A" w14:paraId="112B24C7" w14:textId="77777777">
        <w:trPr>
          <w:trHeight w:val="222"/>
        </w:trPr>
        <w:tc>
          <w:tcPr>
            <w:tcW w:w="704" w:type="dxa"/>
            <w:vMerge/>
            <w:tcBorders>
              <w:top w:val="nil"/>
            </w:tcBorders>
          </w:tcPr>
          <w:p w14:paraId="43880BA8" w14:textId="77777777" w:rsidR="00A9796A" w:rsidRDefault="00A9796A">
            <w:pPr>
              <w:rPr>
                <w:sz w:val="2"/>
                <w:szCs w:val="2"/>
              </w:rPr>
            </w:pPr>
          </w:p>
        </w:tc>
        <w:tc>
          <w:tcPr>
            <w:tcW w:w="1345" w:type="dxa"/>
            <w:gridSpan w:val="2"/>
          </w:tcPr>
          <w:p w14:paraId="553411DC" w14:textId="77777777" w:rsidR="00A9796A" w:rsidRDefault="00BD412D">
            <w:pPr>
              <w:pStyle w:val="TableParagraph"/>
              <w:spacing w:before="1" w:line="201" w:lineRule="exact"/>
              <w:ind w:left="104"/>
              <w:jc w:val="left"/>
              <w:rPr>
                <w:sz w:val="19"/>
              </w:rPr>
            </w:pPr>
            <w:r>
              <w:rPr>
                <w:w w:val="102"/>
                <w:sz w:val="19"/>
              </w:rPr>
              <w:t>B</w:t>
            </w:r>
          </w:p>
        </w:tc>
        <w:tc>
          <w:tcPr>
            <w:tcW w:w="1633" w:type="dxa"/>
          </w:tcPr>
          <w:p w14:paraId="499DF8FE"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4C65FA78" w14:textId="77777777" w:rsidR="00A9796A" w:rsidRDefault="00BD412D">
            <w:pPr>
              <w:pStyle w:val="TableParagraph"/>
              <w:spacing w:before="1" w:line="201" w:lineRule="exact"/>
              <w:rPr>
                <w:sz w:val="19"/>
              </w:rPr>
            </w:pPr>
            <w:r>
              <w:rPr>
                <w:w w:val="102"/>
                <w:sz w:val="19"/>
              </w:rPr>
              <w:t>o</w:t>
            </w:r>
          </w:p>
        </w:tc>
        <w:tc>
          <w:tcPr>
            <w:tcW w:w="727" w:type="dxa"/>
          </w:tcPr>
          <w:p w14:paraId="7F46B165" w14:textId="77777777" w:rsidR="00A9796A" w:rsidRDefault="00BD412D">
            <w:pPr>
              <w:pStyle w:val="TableParagraph"/>
              <w:spacing w:before="1" w:line="201" w:lineRule="exact"/>
              <w:ind w:left="1"/>
              <w:rPr>
                <w:sz w:val="19"/>
              </w:rPr>
            </w:pPr>
            <w:r>
              <w:rPr>
                <w:w w:val="102"/>
                <w:sz w:val="19"/>
              </w:rPr>
              <w:t>x</w:t>
            </w:r>
          </w:p>
        </w:tc>
        <w:tc>
          <w:tcPr>
            <w:tcW w:w="728" w:type="dxa"/>
          </w:tcPr>
          <w:p w14:paraId="56106DCB" w14:textId="77777777" w:rsidR="00A9796A" w:rsidRDefault="00BD412D">
            <w:pPr>
              <w:pStyle w:val="TableParagraph"/>
              <w:spacing w:before="1" w:line="201" w:lineRule="exact"/>
              <w:rPr>
                <w:sz w:val="19"/>
              </w:rPr>
            </w:pPr>
            <w:r>
              <w:rPr>
                <w:w w:val="102"/>
                <w:sz w:val="19"/>
              </w:rPr>
              <w:t>o</w:t>
            </w:r>
          </w:p>
        </w:tc>
        <w:tc>
          <w:tcPr>
            <w:tcW w:w="1274" w:type="dxa"/>
          </w:tcPr>
          <w:p w14:paraId="4F50F98F" w14:textId="77777777" w:rsidR="00A9796A" w:rsidRDefault="00BD412D">
            <w:pPr>
              <w:pStyle w:val="TableParagraph"/>
              <w:spacing w:before="1" w:line="201" w:lineRule="exact"/>
              <w:ind w:right="3"/>
              <w:rPr>
                <w:sz w:val="19"/>
              </w:rPr>
            </w:pPr>
            <w:r>
              <w:rPr>
                <w:w w:val="102"/>
                <w:sz w:val="19"/>
              </w:rPr>
              <w:t>o</w:t>
            </w:r>
          </w:p>
        </w:tc>
        <w:tc>
          <w:tcPr>
            <w:tcW w:w="590" w:type="dxa"/>
          </w:tcPr>
          <w:p w14:paraId="7082C39B" w14:textId="77777777" w:rsidR="00A9796A" w:rsidRDefault="00BD412D">
            <w:pPr>
              <w:pStyle w:val="TableParagraph"/>
              <w:spacing w:before="1" w:line="201" w:lineRule="exact"/>
              <w:ind w:left="98"/>
              <w:jc w:val="left"/>
              <w:rPr>
                <w:sz w:val="19"/>
              </w:rPr>
            </w:pPr>
            <w:r>
              <w:rPr>
                <w:w w:val="102"/>
                <w:sz w:val="19"/>
              </w:rPr>
              <w:t>o</w:t>
            </w:r>
          </w:p>
        </w:tc>
        <w:tc>
          <w:tcPr>
            <w:tcW w:w="924" w:type="dxa"/>
          </w:tcPr>
          <w:p w14:paraId="6396F749" w14:textId="77777777" w:rsidR="00A9796A" w:rsidRDefault="00BD412D">
            <w:pPr>
              <w:pStyle w:val="TableParagraph"/>
              <w:spacing w:before="1" w:line="201" w:lineRule="exact"/>
              <w:ind w:right="4"/>
              <w:rPr>
                <w:sz w:val="19"/>
              </w:rPr>
            </w:pPr>
            <w:r>
              <w:rPr>
                <w:w w:val="102"/>
                <w:sz w:val="19"/>
              </w:rPr>
              <w:t>o</w:t>
            </w:r>
          </w:p>
        </w:tc>
        <w:tc>
          <w:tcPr>
            <w:tcW w:w="780" w:type="dxa"/>
          </w:tcPr>
          <w:p w14:paraId="31998D9A" w14:textId="77777777" w:rsidR="00A9796A" w:rsidRDefault="00BD412D">
            <w:pPr>
              <w:pStyle w:val="TableParagraph"/>
              <w:spacing w:before="1" w:line="201" w:lineRule="exact"/>
              <w:ind w:right="6"/>
              <w:rPr>
                <w:sz w:val="19"/>
              </w:rPr>
            </w:pPr>
            <w:r>
              <w:rPr>
                <w:w w:val="102"/>
                <w:sz w:val="19"/>
              </w:rPr>
              <w:t>o</w:t>
            </w:r>
          </w:p>
        </w:tc>
        <w:tc>
          <w:tcPr>
            <w:tcW w:w="580" w:type="dxa"/>
          </w:tcPr>
          <w:p w14:paraId="6ADA1DDE" w14:textId="77777777" w:rsidR="00A9796A" w:rsidRDefault="00BD412D">
            <w:pPr>
              <w:pStyle w:val="TableParagraph"/>
              <w:spacing w:before="1" w:line="201" w:lineRule="exact"/>
              <w:ind w:right="10"/>
              <w:rPr>
                <w:sz w:val="19"/>
              </w:rPr>
            </w:pPr>
            <w:r>
              <w:rPr>
                <w:w w:val="102"/>
                <w:sz w:val="19"/>
              </w:rPr>
              <w:t>o</w:t>
            </w:r>
          </w:p>
        </w:tc>
        <w:tc>
          <w:tcPr>
            <w:tcW w:w="724" w:type="dxa"/>
          </w:tcPr>
          <w:p w14:paraId="4CB8AE15" w14:textId="77777777" w:rsidR="00A9796A" w:rsidRDefault="00BD412D">
            <w:pPr>
              <w:pStyle w:val="TableParagraph"/>
              <w:spacing w:before="1" w:line="201" w:lineRule="exact"/>
              <w:ind w:right="14"/>
              <w:rPr>
                <w:sz w:val="19"/>
              </w:rPr>
            </w:pPr>
            <w:r>
              <w:rPr>
                <w:w w:val="102"/>
                <w:sz w:val="19"/>
              </w:rPr>
              <w:t>o</w:t>
            </w:r>
          </w:p>
        </w:tc>
        <w:tc>
          <w:tcPr>
            <w:tcW w:w="898" w:type="dxa"/>
          </w:tcPr>
          <w:p w14:paraId="63FB2CC6" w14:textId="77777777" w:rsidR="00A9796A" w:rsidRDefault="00BD412D">
            <w:pPr>
              <w:pStyle w:val="TableParagraph"/>
              <w:spacing w:before="1" w:line="201" w:lineRule="exact"/>
              <w:ind w:right="16"/>
              <w:rPr>
                <w:sz w:val="19"/>
              </w:rPr>
            </w:pPr>
            <w:r>
              <w:rPr>
                <w:w w:val="102"/>
                <w:sz w:val="19"/>
              </w:rPr>
              <w:t>o</w:t>
            </w:r>
          </w:p>
        </w:tc>
        <w:tc>
          <w:tcPr>
            <w:tcW w:w="1577" w:type="dxa"/>
          </w:tcPr>
          <w:p w14:paraId="35F19D45" w14:textId="77777777" w:rsidR="00A9796A" w:rsidRDefault="00BD412D">
            <w:pPr>
              <w:pStyle w:val="TableParagraph"/>
              <w:spacing w:before="1" w:line="201" w:lineRule="exact"/>
              <w:ind w:right="19"/>
              <w:rPr>
                <w:sz w:val="19"/>
              </w:rPr>
            </w:pPr>
            <w:r>
              <w:rPr>
                <w:w w:val="102"/>
                <w:sz w:val="19"/>
              </w:rPr>
              <w:t>o</w:t>
            </w:r>
          </w:p>
        </w:tc>
      </w:tr>
      <w:tr w:rsidR="00A9796A" w14:paraId="79C4C886" w14:textId="77777777">
        <w:trPr>
          <w:trHeight w:val="224"/>
        </w:trPr>
        <w:tc>
          <w:tcPr>
            <w:tcW w:w="704" w:type="dxa"/>
            <w:vMerge w:val="restart"/>
          </w:tcPr>
          <w:p w14:paraId="3F2EAF6C" w14:textId="77777777" w:rsidR="00A9796A" w:rsidRDefault="00BD412D">
            <w:pPr>
              <w:pStyle w:val="TableParagraph"/>
              <w:spacing w:before="7" w:line="206" w:lineRule="exact"/>
              <w:ind w:left="108" w:right="102"/>
              <w:rPr>
                <w:sz w:val="19"/>
              </w:rPr>
            </w:pPr>
            <w:r>
              <w:rPr>
                <w:w w:val="105"/>
                <w:sz w:val="19"/>
              </w:rPr>
              <w:t>CEM</w:t>
            </w:r>
          </w:p>
          <w:p w14:paraId="7D0CA6DC" w14:textId="77777777" w:rsidR="00A9796A" w:rsidRDefault="00BD412D">
            <w:pPr>
              <w:pStyle w:val="TableParagraph"/>
              <w:spacing w:before="22" w:line="132" w:lineRule="auto"/>
              <w:ind w:left="108" w:right="102"/>
              <w:rPr>
                <w:sz w:val="12"/>
              </w:rPr>
            </w:pPr>
            <w:r>
              <w:rPr>
                <w:w w:val="105"/>
                <w:position w:val="-9"/>
                <w:sz w:val="19"/>
              </w:rPr>
              <w:t>V</w:t>
            </w:r>
            <w:r>
              <w:rPr>
                <w:w w:val="105"/>
                <w:sz w:val="12"/>
              </w:rPr>
              <w:t>ε)</w:t>
            </w:r>
          </w:p>
        </w:tc>
        <w:tc>
          <w:tcPr>
            <w:tcW w:w="1345" w:type="dxa"/>
            <w:gridSpan w:val="2"/>
          </w:tcPr>
          <w:p w14:paraId="696A43F3" w14:textId="77777777" w:rsidR="00A9796A" w:rsidRDefault="00BD412D">
            <w:pPr>
              <w:pStyle w:val="TableParagraph"/>
              <w:spacing w:line="201" w:lineRule="exact"/>
              <w:ind w:left="104"/>
              <w:jc w:val="left"/>
              <w:rPr>
                <w:sz w:val="19"/>
              </w:rPr>
            </w:pPr>
            <w:r>
              <w:rPr>
                <w:w w:val="102"/>
                <w:sz w:val="19"/>
              </w:rPr>
              <w:t>A</w:t>
            </w:r>
          </w:p>
        </w:tc>
        <w:tc>
          <w:tcPr>
            <w:tcW w:w="1633" w:type="dxa"/>
          </w:tcPr>
          <w:p w14:paraId="2CBDAF33" w14:textId="77777777" w:rsidR="00A9796A" w:rsidRDefault="00BD412D">
            <w:pPr>
              <w:pStyle w:val="TableParagraph"/>
              <w:spacing w:line="201" w:lineRule="exact"/>
              <w:ind w:right="758"/>
              <w:jc w:val="right"/>
              <w:rPr>
                <w:sz w:val="19"/>
              </w:rPr>
            </w:pPr>
            <w:r>
              <w:rPr>
                <w:w w:val="102"/>
                <w:sz w:val="19"/>
              </w:rPr>
              <w:t>x</w:t>
            </w:r>
          </w:p>
        </w:tc>
        <w:tc>
          <w:tcPr>
            <w:tcW w:w="590" w:type="dxa"/>
          </w:tcPr>
          <w:p w14:paraId="03F6FCEA" w14:textId="77777777" w:rsidR="00A9796A" w:rsidRDefault="00BD412D">
            <w:pPr>
              <w:pStyle w:val="TableParagraph"/>
              <w:spacing w:line="201" w:lineRule="exact"/>
              <w:rPr>
                <w:sz w:val="19"/>
              </w:rPr>
            </w:pPr>
            <w:r>
              <w:rPr>
                <w:w w:val="102"/>
                <w:sz w:val="19"/>
              </w:rPr>
              <w:t>o</w:t>
            </w:r>
          </w:p>
        </w:tc>
        <w:tc>
          <w:tcPr>
            <w:tcW w:w="727" w:type="dxa"/>
          </w:tcPr>
          <w:p w14:paraId="35515821" w14:textId="77777777" w:rsidR="00A9796A" w:rsidRDefault="00BD412D">
            <w:pPr>
              <w:pStyle w:val="TableParagraph"/>
              <w:spacing w:line="201" w:lineRule="exact"/>
              <w:ind w:left="1"/>
              <w:rPr>
                <w:sz w:val="19"/>
              </w:rPr>
            </w:pPr>
            <w:r>
              <w:rPr>
                <w:w w:val="102"/>
                <w:sz w:val="19"/>
              </w:rPr>
              <w:t>x</w:t>
            </w:r>
          </w:p>
        </w:tc>
        <w:tc>
          <w:tcPr>
            <w:tcW w:w="728" w:type="dxa"/>
          </w:tcPr>
          <w:p w14:paraId="0CAEA988" w14:textId="77777777" w:rsidR="00A9796A" w:rsidRDefault="00BD412D">
            <w:pPr>
              <w:pStyle w:val="TableParagraph"/>
              <w:spacing w:line="201" w:lineRule="exact"/>
              <w:rPr>
                <w:sz w:val="19"/>
              </w:rPr>
            </w:pPr>
            <w:r>
              <w:rPr>
                <w:w w:val="102"/>
                <w:sz w:val="19"/>
              </w:rPr>
              <w:t>o</w:t>
            </w:r>
          </w:p>
        </w:tc>
        <w:tc>
          <w:tcPr>
            <w:tcW w:w="1274" w:type="dxa"/>
          </w:tcPr>
          <w:p w14:paraId="23AA7B15" w14:textId="77777777" w:rsidR="00A9796A" w:rsidRDefault="00BD412D">
            <w:pPr>
              <w:pStyle w:val="TableParagraph"/>
              <w:spacing w:line="201" w:lineRule="exact"/>
              <w:ind w:right="3"/>
              <w:rPr>
                <w:sz w:val="19"/>
              </w:rPr>
            </w:pPr>
            <w:r>
              <w:rPr>
                <w:w w:val="102"/>
                <w:sz w:val="19"/>
              </w:rPr>
              <w:t>o</w:t>
            </w:r>
          </w:p>
        </w:tc>
        <w:tc>
          <w:tcPr>
            <w:tcW w:w="590" w:type="dxa"/>
          </w:tcPr>
          <w:p w14:paraId="5E40A2B4" w14:textId="77777777" w:rsidR="00A9796A" w:rsidRDefault="00BD412D">
            <w:pPr>
              <w:pStyle w:val="TableParagraph"/>
              <w:spacing w:line="201" w:lineRule="exact"/>
              <w:ind w:left="98"/>
              <w:jc w:val="left"/>
              <w:rPr>
                <w:sz w:val="19"/>
              </w:rPr>
            </w:pPr>
            <w:r>
              <w:rPr>
                <w:w w:val="102"/>
                <w:sz w:val="19"/>
              </w:rPr>
              <w:t>o</w:t>
            </w:r>
          </w:p>
        </w:tc>
        <w:tc>
          <w:tcPr>
            <w:tcW w:w="924" w:type="dxa"/>
          </w:tcPr>
          <w:p w14:paraId="70AEB791" w14:textId="77777777" w:rsidR="00A9796A" w:rsidRDefault="00BD412D">
            <w:pPr>
              <w:pStyle w:val="TableParagraph"/>
              <w:spacing w:line="201" w:lineRule="exact"/>
              <w:ind w:right="4"/>
              <w:rPr>
                <w:sz w:val="19"/>
              </w:rPr>
            </w:pPr>
            <w:r>
              <w:rPr>
                <w:w w:val="102"/>
                <w:sz w:val="19"/>
              </w:rPr>
              <w:t>o</w:t>
            </w:r>
          </w:p>
        </w:tc>
        <w:tc>
          <w:tcPr>
            <w:tcW w:w="780" w:type="dxa"/>
          </w:tcPr>
          <w:p w14:paraId="79C53041" w14:textId="77777777" w:rsidR="00A9796A" w:rsidRDefault="00BD412D">
            <w:pPr>
              <w:pStyle w:val="TableParagraph"/>
              <w:spacing w:line="201" w:lineRule="exact"/>
              <w:ind w:right="6"/>
              <w:rPr>
                <w:sz w:val="19"/>
              </w:rPr>
            </w:pPr>
            <w:r>
              <w:rPr>
                <w:w w:val="102"/>
                <w:sz w:val="19"/>
              </w:rPr>
              <w:t>o</w:t>
            </w:r>
          </w:p>
        </w:tc>
        <w:tc>
          <w:tcPr>
            <w:tcW w:w="580" w:type="dxa"/>
          </w:tcPr>
          <w:p w14:paraId="1CD9341D" w14:textId="77777777" w:rsidR="00A9796A" w:rsidRDefault="00BD412D">
            <w:pPr>
              <w:pStyle w:val="TableParagraph"/>
              <w:spacing w:line="201" w:lineRule="exact"/>
              <w:ind w:right="10"/>
              <w:rPr>
                <w:sz w:val="19"/>
              </w:rPr>
            </w:pPr>
            <w:r>
              <w:rPr>
                <w:w w:val="102"/>
                <w:sz w:val="19"/>
              </w:rPr>
              <w:t>o</w:t>
            </w:r>
          </w:p>
        </w:tc>
        <w:tc>
          <w:tcPr>
            <w:tcW w:w="724" w:type="dxa"/>
          </w:tcPr>
          <w:p w14:paraId="53B0F1CF" w14:textId="77777777" w:rsidR="00A9796A" w:rsidRDefault="00BD412D">
            <w:pPr>
              <w:pStyle w:val="TableParagraph"/>
              <w:spacing w:line="201" w:lineRule="exact"/>
              <w:ind w:right="14"/>
              <w:rPr>
                <w:sz w:val="19"/>
              </w:rPr>
            </w:pPr>
            <w:r>
              <w:rPr>
                <w:w w:val="102"/>
                <w:sz w:val="19"/>
              </w:rPr>
              <w:t>o</w:t>
            </w:r>
          </w:p>
        </w:tc>
        <w:tc>
          <w:tcPr>
            <w:tcW w:w="898" w:type="dxa"/>
          </w:tcPr>
          <w:p w14:paraId="463971A8" w14:textId="77777777" w:rsidR="00A9796A" w:rsidRDefault="00BD412D">
            <w:pPr>
              <w:pStyle w:val="TableParagraph"/>
              <w:spacing w:line="201" w:lineRule="exact"/>
              <w:ind w:right="16"/>
              <w:rPr>
                <w:sz w:val="19"/>
              </w:rPr>
            </w:pPr>
            <w:r>
              <w:rPr>
                <w:w w:val="102"/>
                <w:sz w:val="19"/>
              </w:rPr>
              <w:t>o</w:t>
            </w:r>
          </w:p>
        </w:tc>
        <w:tc>
          <w:tcPr>
            <w:tcW w:w="1577" w:type="dxa"/>
          </w:tcPr>
          <w:p w14:paraId="24CA239B" w14:textId="77777777" w:rsidR="00A9796A" w:rsidRDefault="00BD412D">
            <w:pPr>
              <w:pStyle w:val="TableParagraph"/>
              <w:spacing w:line="201" w:lineRule="exact"/>
              <w:ind w:right="19"/>
              <w:rPr>
                <w:sz w:val="19"/>
              </w:rPr>
            </w:pPr>
            <w:r>
              <w:rPr>
                <w:w w:val="102"/>
                <w:sz w:val="19"/>
              </w:rPr>
              <w:t>o</w:t>
            </w:r>
          </w:p>
        </w:tc>
      </w:tr>
      <w:tr w:rsidR="00A9796A" w14:paraId="5DA7FBDC" w14:textId="77777777">
        <w:trPr>
          <w:trHeight w:val="222"/>
        </w:trPr>
        <w:tc>
          <w:tcPr>
            <w:tcW w:w="704" w:type="dxa"/>
            <w:vMerge/>
            <w:tcBorders>
              <w:top w:val="nil"/>
            </w:tcBorders>
          </w:tcPr>
          <w:p w14:paraId="0D4DA702" w14:textId="77777777" w:rsidR="00A9796A" w:rsidRDefault="00A9796A">
            <w:pPr>
              <w:rPr>
                <w:sz w:val="2"/>
                <w:szCs w:val="2"/>
              </w:rPr>
            </w:pPr>
          </w:p>
        </w:tc>
        <w:tc>
          <w:tcPr>
            <w:tcW w:w="1345" w:type="dxa"/>
            <w:gridSpan w:val="2"/>
          </w:tcPr>
          <w:p w14:paraId="770CA19C" w14:textId="77777777" w:rsidR="00A9796A" w:rsidRDefault="00BD412D">
            <w:pPr>
              <w:pStyle w:val="TableParagraph"/>
              <w:spacing w:before="1" w:line="201" w:lineRule="exact"/>
              <w:ind w:left="104"/>
              <w:jc w:val="left"/>
              <w:rPr>
                <w:sz w:val="19"/>
              </w:rPr>
            </w:pPr>
            <w:r>
              <w:rPr>
                <w:w w:val="102"/>
                <w:sz w:val="19"/>
              </w:rPr>
              <w:t>B</w:t>
            </w:r>
          </w:p>
        </w:tc>
        <w:tc>
          <w:tcPr>
            <w:tcW w:w="1633" w:type="dxa"/>
          </w:tcPr>
          <w:p w14:paraId="3AA0CC1E" w14:textId="77777777" w:rsidR="00A9796A" w:rsidRDefault="00BD412D">
            <w:pPr>
              <w:pStyle w:val="TableParagraph"/>
              <w:spacing w:before="1" w:line="201" w:lineRule="exact"/>
              <w:ind w:right="758"/>
              <w:jc w:val="right"/>
              <w:rPr>
                <w:sz w:val="19"/>
              </w:rPr>
            </w:pPr>
            <w:r>
              <w:rPr>
                <w:w w:val="102"/>
                <w:sz w:val="19"/>
              </w:rPr>
              <w:t>x</w:t>
            </w:r>
          </w:p>
        </w:tc>
        <w:tc>
          <w:tcPr>
            <w:tcW w:w="590" w:type="dxa"/>
          </w:tcPr>
          <w:p w14:paraId="45C36AD9" w14:textId="77777777" w:rsidR="00A9796A" w:rsidRDefault="00BD412D">
            <w:pPr>
              <w:pStyle w:val="TableParagraph"/>
              <w:spacing w:before="1" w:line="201" w:lineRule="exact"/>
              <w:rPr>
                <w:sz w:val="19"/>
              </w:rPr>
            </w:pPr>
            <w:r>
              <w:rPr>
                <w:w w:val="102"/>
                <w:sz w:val="19"/>
              </w:rPr>
              <w:t>o</w:t>
            </w:r>
          </w:p>
        </w:tc>
        <w:tc>
          <w:tcPr>
            <w:tcW w:w="727" w:type="dxa"/>
          </w:tcPr>
          <w:p w14:paraId="74E6D966" w14:textId="77777777" w:rsidR="00A9796A" w:rsidRDefault="00BD412D">
            <w:pPr>
              <w:pStyle w:val="TableParagraph"/>
              <w:spacing w:before="1" w:line="201" w:lineRule="exact"/>
              <w:ind w:left="1"/>
              <w:rPr>
                <w:sz w:val="19"/>
              </w:rPr>
            </w:pPr>
            <w:r>
              <w:rPr>
                <w:w w:val="102"/>
                <w:sz w:val="19"/>
              </w:rPr>
              <w:t>x</w:t>
            </w:r>
          </w:p>
        </w:tc>
        <w:tc>
          <w:tcPr>
            <w:tcW w:w="728" w:type="dxa"/>
          </w:tcPr>
          <w:p w14:paraId="572F24B3" w14:textId="77777777" w:rsidR="00A9796A" w:rsidRDefault="00BD412D">
            <w:pPr>
              <w:pStyle w:val="TableParagraph"/>
              <w:spacing w:before="1" w:line="201" w:lineRule="exact"/>
              <w:rPr>
                <w:sz w:val="19"/>
              </w:rPr>
            </w:pPr>
            <w:r>
              <w:rPr>
                <w:w w:val="102"/>
                <w:sz w:val="19"/>
              </w:rPr>
              <w:t>o</w:t>
            </w:r>
          </w:p>
        </w:tc>
        <w:tc>
          <w:tcPr>
            <w:tcW w:w="1274" w:type="dxa"/>
          </w:tcPr>
          <w:p w14:paraId="469FD09A" w14:textId="77777777" w:rsidR="00A9796A" w:rsidRDefault="00BD412D">
            <w:pPr>
              <w:pStyle w:val="TableParagraph"/>
              <w:spacing w:before="1" w:line="201" w:lineRule="exact"/>
              <w:ind w:right="3"/>
              <w:rPr>
                <w:sz w:val="19"/>
              </w:rPr>
            </w:pPr>
            <w:r>
              <w:rPr>
                <w:w w:val="102"/>
                <w:sz w:val="19"/>
              </w:rPr>
              <w:t>o</w:t>
            </w:r>
          </w:p>
        </w:tc>
        <w:tc>
          <w:tcPr>
            <w:tcW w:w="590" w:type="dxa"/>
          </w:tcPr>
          <w:p w14:paraId="7C127B29" w14:textId="77777777" w:rsidR="00A9796A" w:rsidRDefault="00BD412D">
            <w:pPr>
              <w:pStyle w:val="TableParagraph"/>
              <w:spacing w:before="1" w:line="201" w:lineRule="exact"/>
              <w:ind w:left="98"/>
              <w:jc w:val="left"/>
              <w:rPr>
                <w:sz w:val="19"/>
              </w:rPr>
            </w:pPr>
            <w:r>
              <w:rPr>
                <w:w w:val="102"/>
                <w:sz w:val="19"/>
              </w:rPr>
              <w:t>o</w:t>
            </w:r>
          </w:p>
        </w:tc>
        <w:tc>
          <w:tcPr>
            <w:tcW w:w="924" w:type="dxa"/>
          </w:tcPr>
          <w:p w14:paraId="6C0BBE37" w14:textId="77777777" w:rsidR="00A9796A" w:rsidRDefault="00BD412D">
            <w:pPr>
              <w:pStyle w:val="TableParagraph"/>
              <w:spacing w:before="1" w:line="201" w:lineRule="exact"/>
              <w:ind w:right="4"/>
              <w:rPr>
                <w:sz w:val="19"/>
              </w:rPr>
            </w:pPr>
            <w:r>
              <w:rPr>
                <w:w w:val="102"/>
                <w:sz w:val="19"/>
              </w:rPr>
              <w:t>o</w:t>
            </w:r>
          </w:p>
        </w:tc>
        <w:tc>
          <w:tcPr>
            <w:tcW w:w="780" w:type="dxa"/>
          </w:tcPr>
          <w:p w14:paraId="198D3A98" w14:textId="77777777" w:rsidR="00A9796A" w:rsidRDefault="00BD412D">
            <w:pPr>
              <w:pStyle w:val="TableParagraph"/>
              <w:spacing w:before="1" w:line="201" w:lineRule="exact"/>
              <w:ind w:right="6"/>
              <w:rPr>
                <w:sz w:val="19"/>
              </w:rPr>
            </w:pPr>
            <w:r>
              <w:rPr>
                <w:w w:val="102"/>
                <w:sz w:val="19"/>
              </w:rPr>
              <w:t>o</w:t>
            </w:r>
          </w:p>
        </w:tc>
        <w:tc>
          <w:tcPr>
            <w:tcW w:w="580" w:type="dxa"/>
          </w:tcPr>
          <w:p w14:paraId="5A0DA160" w14:textId="77777777" w:rsidR="00A9796A" w:rsidRDefault="00BD412D">
            <w:pPr>
              <w:pStyle w:val="TableParagraph"/>
              <w:spacing w:before="1" w:line="201" w:lineRule="exact"/>
              <w:ind w:right="10"/>
              <w:rPr>
                <w:sz w:val="19"/>
              </w:rPr>
            </w:pPr>
            <w:r>
              <w:rPr>
                <w:w w:val="102"/>
                <w:sz w:val="19"/>
              </w:rPr>
              <w:t>o</w:t>
            </w:r>
          </w:p>
        </w:tc>
        <w:tc>
          <w:tcPr>
            <w:tcW w:w="724" w:type="dxa"/>
          </w:tcPr>
          <w:p w14:paraId="57F4B6A4" w14:textId="77777777" w:rsidR="00A9796A" w:rsidRDefault="00BD412D">
            <w:pPr>
              <w:pStyle w:val="TableParagraph"/>
              <w:spacing w:before="1" w:line="201" w:lineRule="exact"/>
              <w:ind w:right="14"/>
              <w:rPr>
                <w:sz w:val="19"/>
              </w:rPr>
            </w:pPr>
            <w:r>
              <w:rPr>
                <w:w w:val="102"/>
                <w:sz w:val="19"/>
              </w:rPr>
              <w:t>o</w:t>
            </w:r>
          </w:p>
        </w:tc>
        <w:tc>
          <w:tcPr>
            <w:tcW w:w="898" w:type="dxa"/>
          </w:tcPr>
          <w:p w14:paraId="620F9874" w14:textId="77777777" w:rsidR="00A9796A" w:rsidRDefault="00BD412D">
            <w:pPr>
              <w:pStyle w:val="TableParagraph"/>
              <w:spacing w:before="1" w:line="201" w:lineRule="exact"/>
              <w:ind w:right="16"/>
              <w:rPr>
                <w:sz w:val="19"/>
              </w:rPr>
            </w:pPr>
            <w:r>
              <w:rPr>
                <w:w w:val="102"/>
                <w:sz w:val="19"/>
              </w:rPr>
              <w:t>o</w:t>
            </w:r>
          </w:p>
        </w:tc>
        <w:tc>
          <w:tcPr>
            <w:tcW w:w="1577" w:type="dxa"/>
          </w:tcPr>
          <w:p w14:paraId="0B58830B" w14:textId="77777777" w:rsidR="00A9796A" w:rsidRDefault="00BD412D">
            <w:pPr>
              <w:pStyle w:val="TableParagraph"/>
              <w:spacing w:before="1" w:line="201" w:lineRule="exact"/>
              <w:ind w:right="19"/>
              <w:rPr>
                <w:sz w:val="19"/>
              </w:rPr>
            </w:pPr>
            <w:r>
              <w:rPr>
                <w:w w:val="102"/>
                <w:sz w:val="19"/>
              </w:rPr>
              <w:t>ο</w:t>
            </w:r>
          </w:p>
        </w:tc>
      </w:tr>
      <w:tr w:rsidR="00A9796A" w:rsidRPr="00B041D1" w14:paraId="0E642ACE" w14:textId="77777777">
        <w:trPr>
          <w:trHeight w:val="894"/>
        </w:trPr>
        <w:tc>
          <w:tcPr>
            <w:tcW w:w="13074" w:type="dxa"/>
            <w:gridSpan w:val="15"/>
          </w:tcPr>
          <w:p w14:paraId="10760FF9" w14:textId="77777777" w:rsidR="00A9796A" w:rsidRDefault="00A9796A">
            <w:pPr>
              <w:pStyle w:val="TableParagraph"/>
              <w:spacing w:before="8"/>
              <w:jc w:val="left"/>
              <w:rPr>
                <w:b/>
                <w:sz w:val="19"/>
              </w:rPr>
            </w:pPr>
          </w:p>
          <w:p w14:paraId="1C4F9043" w14:textId="77777777" w:rsidR="00A9796A" w:rsidRDefault="00BD412D">
            <w:pPr>
              <w:pStyle w:val="TableParagraph"/>
              <w:spacing w:before="0"/>
              <w:ind w:left="104"/>
              <w:jc w:val="left"/>
              <w:rPr>
                <w:sz w:val="19"/>
              </w:rPr>
            </w:pPr>
            <w:r>
              <w:rPr>
                <w:w w:val="105"/>
                <w:sz w:val="19"/>
              </w:rPr>
              <w:t>Key to symbols / Υπόμνημα:</w:t>
            </w:r>
          </w:p>
          <w:p w14:paraId="335E14C9" w14:textId="77777777" w:rsidR="00A9796A" w:rsidRDefault="00BD412D">
            <w:pPr>
              <w:pStyle w:val="TableParagraph"/>
              <w:spacing w:before="4"/>
              <w:ind w:left="104"/>
              <w:jc w:val="left"/>
              <w:rPr>
                <w:sz w:val="19"/>
              </w:rPr>
            </w:pPr>
            <w:r>
              <w:rPr>
                <w:w w:val="105"/>
                <w:sz w:val="19"/>
              </w:rPr>
              <w:t>x = May be used to produce concrete to this standard. / Μπορεί να χρησιμοποιηθεί για να παραχθεί σκυρόδεμα σύμφωνα με το πρότυπο αυτό.</w:t>
            </w:r>
          </w:p>
          <w:p w14:paraId="3B503092" w14:textId="77777777" w:rsidR="00A9796A" w:rsidRPr="00F56B13" w:rsidRDefault="00BD412D">
            <w:pPr>
              <w:pStyle w:val="TableParagraph"/>
              <w:spacing w:before="6" w:line="201" w:lineRule="exact"/>
              <w:ind w:left="104"/>
              <w:jc w:val="left"/>
              <w:rPr>
                <w:sz w:val="19"/>
                <w:lang w:val="el-GR"/>
              </w:rPr>
            </w:pPr>
            <w:r>
              <w:rPr>
                <w:w w:val="105"/>
                <w:sz w:val="19"/>
              </w:rPr>
              <w:t>o</w:t>
            </w:r>
            <w:r w:rsidRPr="00F56B13">
              <w:rPr>
                <w:spacing w:val="-14"/>
                <w:w w:val="105"/>
                <w:sz w:val="19"/>
                <w:lang w:val="el-GR"/>
              </w:rPr>
              <w:t xml:space="preserve"> </w:t>
            </w:r>
            <w:r w:rsidRPr="00F56B13">
              <w:rPr>
                <w:w w:val="105"/>
                <w:sz w:val="19"/>
                <w:lang w:val="el-GR"/>
              </w:rPr>
              <w:t>=</w:t>
            </w:r>
            <w:r w:rsidRPr="00F56B13">
              <w:rPr>
                <w:spacing w:val="-13"/>
                <w:w w:val="105"/>
                <w:sz w:val="19"/>
                <w:lang w:val="el-GR"/>
              </w:rPr>
              <w:t xml:space="preserve"> </w:t>
            </w:r>
            <w:r>
              <w:rPr>
                <w:w w:val="105"/>
                <w:sz w:val="19"/>
              </w:rPr>
              <w:t>Not</w:t>
            </w:r>
            <w:r w:rsidRPr="00F56B13">
              <w:rPr>
                <w:spacing w:val="-13"/>
                <w:w w:val="105"/>
                <w:sz w:val="19"/>
                <w:lang w:val="el-GR"/>
              </w:rPr>
              <w:t xml:space="preserve"> </w:t>
            </w:r>
            <w:r>
              <w:rPr>
                <w:w w:val="105"/>
                <w:sz w:val="19"/>
              </w:rPr>
              <w:t>to</w:t>
            </w:r>
            <w:r w:rsidRPr="00F56B13">
              <w:rPr>
                <w:spacing w:val="-13"/>
                <w:w w:val="105"/>
                <w:sz w:val="19"/>
                <w:lang w:val="el-GR"/>
              </w:rPr>
              <w:t xml:space="preserve"> </w:t>
            </w:r>
            <w:r>
              <w:rPr>
                <w:w w:val="105"/>
                <w:sz w:val="19"/>
              </w:rPr>
              <w:t>be</w:t>
            </w:r>
            <w:r w:rsidRPr="00F56B13">
              <w:rPr>
                <w:spacing w:val="-13"/>
                <w:w w:val="105"/>
                <w:sz w:val="19"/>
                <w:lang w:val="el-GR"/>
              </w:rPr>
              <w:t xml:space="preserve"> </w:t>
            </w:r>
            <w:r>
              <w:rPr>
                <w:w w:val="105"/>
                <w:sz w:val="19"/>
              </w:rPr>
              <w:t>used</w:t>
            </w:r>
            <w:r w:rsidRPr="00F56B13">
              <w:rPr>
                <w:spacing w:val="-13"/>
                <w:w w:val="105"/>
                <w:sz w:val="19"/>
                <w:lang w:val="el-GR"/>
              </w:rPr>
              <w:t xml:space="preserve"> </w:t>
            </w:r>
            <w:r>
              <w:rPr>
                <w:w w:val="105"/>
                <w:sz w:val="19"/>
              </w:rPr>
              <w:t>to</w:t>
            </w:r>
            <w:r w:rsidRPr="00F56B13">
              <w:rPr>
                <w:spacing w:val="-14"/>
                <w:w w:val="105"/>
                <w:sz w:val="19"/>
                <w:lang w:val="el-GR"/>
              </w:rPr>
              <w:t xml:space="preserve"> </w:t>
            </w:r>
            <w:r>
              <w:rPr>
                <w:w w:val="105"/>
                <w:sz w:val="19"/>
              </w:rPr>
              <w:t>produce</w:t>
            </w:r>
            <w:r w:rsidRPr="00F56B13">
              <w:rPr>
                <w:spacing w:val="-13"/>
                <w:w w:val="105"/>
                <w:sz w:val="19"/>
                <w:lang w:val="el-GR"/>
              </w:rPr>
              <w:t xml:space="preserve"> </w:t>
            </w:r>
            <w:r>
              <w:rPr>
                <w:w w:val="105"/>
                <w:sz w:val="19"/>
              </w:rPr>
              <w:t>concrete</w:t>
            </w:r>
            <w:r w:rsidRPr="00F56B13">
              <w:rPr>
                <w:spacing w:val="-13"/>
                <w:w w:val="105"/>
                <w:sz w:val="19"/>
                <w:lang w:val="el-GR"/>
              </w:rPr>
              <w:t xml:space="preserve"> </w:t>
            </w:r>
            <w:r>
              <w:rPr>
                <w:w w:val="105"/>
                <w:sz w:val="19"/>
              </w:rPr>
              <w:t>to</w:t>
            </w:r>
            <w:r w:rsidRPr="00F56B13">
              <w:rPr>
                <w:spacing w:val="-13"/>
                <w:w w:val="105"/>
                <w:sz w:val="19"/>
                <w:lang w:val="el-GR"/>
              </w:rPr>
              <w:t xml:space="preserve"> </w:t>
            </w:r>
            <w:r>
              <w:rPr>
                <w:w w:val="105"/>
                <w:sz w:val="19"/>
              </w:rPr>
              <w:t>this</w:t>
            </w:r>
            <w:r w:rsidRPr="00F56B13">
              <w:rPr>
                <w:spacing w:val="-15"/>
                <w:w w:val="105"/>
                <w:sz w:val="19"/>
                <w:lang w:val="el-GR"/>
              </w:rPr>
              <w:t xml:space="preserve"> </w:t>
            </w:r>
            <w:r>
              <w:rPr>
                <w:w w:val="105"/>
                <w:sz w:val="19"/>
              </w:rPr>
              <w:t>standard</w:t>
            </w:r>
            <w:r w:rsidRPr="00F56B13">
              <w:rPr>
                <w:w w:val="105"/>
                <w:sz w:val="19"/>
                <w:lang w:val="el-GR"/>
              </w:rPr>
              <w:t>.</w:t>
            </w:r>
            <w:r w:rsidRPr="00F56B13">
              <w:rPr>
                <w:spacing w:val="-12"/>
                <w:w w:val="105"/>
                <w:sz w:val="19"/>
                <w:lang w:val="el-GR"/>
              </w:rPr>
              <w:t xml:space="preserve"> </w:t>
            </w:r>
            <w:r w:rsidRPr="00F56B13">
              <w:rPr>
                <w:w w:val="105"/>
                <w:sz w:val="19"/>
                <w:lang w:val="el-GR"/>
              </w:rPr>
              <w:t>/</w:t>
            </w:r>
            <w:r w:rsidRPr="00F56B13">
              <w:rPr>
                <w:spacing w:val="-13"/>
                <w:w w:val="105"/>
                <w:sz w:val="19"/>
                <w:lang w:val="el-GR"/>
              </w:rPr>
              <w:t xml:space="preserve"> </w:t>
            </w:r>
            <w:r w:rsidRPr="00F56B13">
              <w:rPr>
                <w:w w:val="105"/>
                <w:sz w:val="19"/>
                <w:lang w:val="el-GR"/>
              </w:rPr>
              <w:t>∆εν</w:t>
            </w:r>
            <w:r w:rsidRPr="00F56B13">
              <w:rPr>
                <w:spacing w:val="-14"/>
                <w:w w:val="105"/>
                <w:sz w:val="19"/>
                <w:lang w:val="el-GR"/>
              </w:rPr>
              <w:t xml:space="preserve"> </w:t>
            </w:r>
            <w:r w:rsidRPr="00F56B13">
              <w:rPr>
                <w:w w:val="105"/>
                <w:sz w:val="19"/>
                <w:lang w:val="el-GR"/>
              </w:rPr>
              <w:t>μπορεί</w:t>
            </w:r>
            <w:r w:rsidRPr="00F56B13">
              <w:rPr>
                <w:spacing w:val="-13"/>
                <w:w w:val="105"/>
                <w:sz w:val="19"/>
                <w:lang w:val="el-GR"/>
              </w:rPr>
              <w:t xml:space="preserve"> </w:t>
            </w:r>
            <w:r w:rsidRPr="00F56B13">
              <w:rPr>
                <w:w w:val="105"/>
                <w:sz w:val="19"/>
                <w:lang w:val="el-GR"/>
              </w:rPr>
              <w:t>να</w:t>
            </w:r>
            <w:r w:rsidRPr="00F56B13">
              <w:rPr>
                <w:spacing w:val="-12"/>
                <w:w w:val="105"/>
                <w:sz w:val="19"/>
                <w:lang w:val="el-GR"/>
              </w:rPr>
              <w:t xml:space="preserve"> </w:t>
            </w:r>
            <w:r w:rsidRPr="00F56B13">
              <w:rPr>
                <w:w w:val="105"/>
                <w:sz w:val="19"/>
                <w:lang w:val="el-GR"/>
              </w:rPr>
              <w:t>χρησιμοποιηθεί</w:t>
            </w:r>
            <w:r w:rsidRPr="00F56B13">
              <w:rPr>
                <w:spacing w:val="-13"/>
                <w:w w:val="105"/>
                <w:sz w:val="19"/>
                <w:lang w:val="el-GR"/>
              </w:rPr>
              <w:t xml:space="preserve"> </w:t>
            </w:r>
            <w:r w:rsidRPr="00F56B13">
              <w:rPr>
                <w:w w:val="105"/>
                <w:sz w:val="19"/>
                <w:lang w:val="el-GR"/>
              </w:rPr>
              <w:t>για</w:t>
            </w:r>
            <w:r w:rsidRPr="00F56B13">
              <w:rPr>
                <w:spacing w:val="-12"/>
                <w:w w:val="105"/>
                <w:sz w:val="19"/>
                <w:lang w:val="el-GR"/>
              </w:rPr>
              <w:t xml:space="preserve"> </w:t>
            </w:r>
            <w:r w:rsidRPr="00F56B13">
              <w:rPr>
                <w:w w:val="105"/>
                <w:sz w:val="19"/>
                <w:lang w:val="el-GR"/>
              </w:rPr>
              <w:t>να</w:t>
            </w:r>
            <w:r w:rsidRPr="00F56B13">
              <w:rPr>
                <w:spacing w:val="-13"/>
                <w:w w:val="105"/>
                <w:sz w:val="19"/>
                <w:lang w:val="el-GR"/>
              </w:rPr>
              <w:t xml:space="preserve"> </w:t>
            </w:r>
            <w:r w:rsidRPr="00F56B13">
              <w:rPr>
                <w:w w:val="105"/>
                <w:sz w:val="19"/>
                <w:lang w:val="el-GR"/>
              </w:rPr>
              <w:t>παραχθεί</w:t>
            </w:r>
            <w:r w:rsidRPr="00F56B13">
              <w:rPr>
                <w:spacing w:val="-14"/>
                <w:w w:val="105"/>
                <w:sz w:val="19"/>
                <w:lang w:val="el-GR"/>
              </w:rPr>
              <w:t xml:space="preserve"> </w:t>
            </w:r>
            <w:r w:rsidRPr="00F56B13">
              <w:rPr>
                <w:w w:val="105"/>
                <w:sz w:val="19"/>
                <w:lang w:val="el-GR"/>
              </w:rPr>
              <w:t>σκυρόδεμα</w:t>
            </w:r>
            <w:r w:rsidRPr="00F56B13">
              <w:rPr>
                <w:spacing w:val="-12"/>
                <w:w w:val="105"/>
                <w:sz w:val="19"/>
                <w:lang w:val="el-GR"/>
              </w:rPr>
              <w:t xml:space="preserve"> </w:t>
            </w:r>
            <w:r w:rsidRPr="00F56B13">
              <w:rPr>
                <w:w w:val="105"/>
                <w:sz w:val="19"/>
                <w:lang w:val="el-GR"/>
              </w:rPr>
              <w:t>σύμφωνα</w:t>
            </w:r>
            <w:r w:rsidRPr="00F56B13">
              <w:rPr>
                <w:spacing w:val="-13"/>
                <w:w w:val="105"/>
                <w:sz w:val="19"/>
                <w:lang w:val="el-GR"/>
              </w:rPr>
              <w:t xml:space="preserve"> </w:t>
            </w:r>
            <w:r w:rsidRPr="00F56B13">
              <w:rPr>
                <w:w w:val="105"/>
                <w:sz w:val="19"/>
                <w:lang w:val="el-GR"/>
              </w:rPr>
              <w:t>με</w:t>
            </w:r>
            <w:r w:rsidRPr="00F56B13">
              <w:rPr>
                <w:spacing w:val="-13"/>
                <w:w w:val="105"/>
                <w:sz w:val="19"/>
                <w:lang w:val="el-GR"/>
              </w:rPr>
              <w:t xml:space="preserve"> </w:t>
            </w:r>
            <w:r w:rsidRPr="00F56B13">
              <w:rPr>
                <w:w w:val="105"/>
                <w:sz w:val="19"/>
                <w:lang w:val="el-GR"/>
              </w:rPr>
              <w:t>το</w:t>
            </w:r>
            <w:r w:rsidRPr="00F56B13">
              <w:rPr>
                <w:spacing w:val="-12"/>
                <w:w w:val="105"/>
                <w:sz w:val="19"/>
                <w:lang w:val="el-GR"/>
              </w:rPr>
              <w:t xml:space="preserve"> </w:t>
            </w:r>
            <w:r w:rsidRPr="00F56B13">
              <w:rPr>
                <w:w w:val="105"/>
                <w:sz w:val="19"/>
                <w:lang w:val="el-GR"/>
              </w:rPr>
              <w:t>πρότυπο</w:t>
            </w:r>
            <w:r w:rsidRPr="00F56B13">
              <w:rPr>
                <w:spacing w:val="-13"/>
                <w:w w:val="105"/>
                <w:sz w:val="19"/>
                <w:lang w:val="el-GR"/>
              </w:rPr>
              <w:t xml:space="preserve"> </w:t>
            </w:r>
            <w:r w:rsidRPr="00F56B13">
              <w:rPr>
                <w:w w:val="105"/>
                <w:sz w:val="19"/>
                <w:lang w:val="el-GR"/>
              </w:rPr>
              <w:t>αυτό.</w:t>
            </w:r>
          </w:p>
        </w:tc>
      </w:tr>
    </w:tbl>
    <w:p w14:paraId="33CAEB8A" w14:textId="77777777" w:rsidR="00A9796A" w:rsidRPr="00F56B13" w:rsidRDefault="00A9796A">
      <w:pPr>
        <w:spacing w:line="201" w:lineRule="exact"/>
        <w:rPr>
          <w:sz w:val="19"/>
          <w:lang w:val="el-GR"/>
        </w:rPr>
        <w:sectPr w:rsidR="00A9796A" w:rsidRPr="00F56B13">
          <w:headerReference w:type="default" r:id="rId11"/>
          <w:footerReference w:type="default" r:id="rId12"/>
          <w:pgSz w:w="16840" w:h="11910" w:orient="landscape"/>
          <w:pgMar w:top="960" w:right="960" w:bottom="960" w:left="1300" w:header="709" w:footer="763" w:gutter="0"/>
          <w:pgNumType w:start="15"/>
          <w:cols w:space="720"/>
        </w:sectPr>
      </w:pPr>
    </w:p>
    <w:p w14:paraId="0ABAEAA6" w14:textId="77777777" w:rsidR="00A9796A" w:rsidRPr="00F56B13" w:rsidRDefault="00A9796A">
      <w:pPr>
        <w:pStyle w:val="BodyText"/>
        <w:spacing w:before="5"/>
        <w:rPr>
          <w:sz w:val="19"/>
          <w:lang w:val="el-GR"/>
        </w:rPr>
      </w:pPr>
    </w:p>
    <w:tbl>
      <w:tblPr>
        <w:tblW w:w="0" w:type="auto"/>
        <w:tblInd w:w="1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
        <w:gridCol w:w="801"/>
        <w:gridCol w:w="1006"/>
        <w:gridCol w:w="816"/>
        <w:gridCol w:w="874"/>
        <w:gridCol w:w="875"/>
        <w:gridCol w:w="1274"/>
        <w:gridCol w:w="826"/>
        <w:gridCol w:w="821"/>
        <w:gridCol w:w="755"/>
        <w:gridCol w:w="2275"/>
      </w:tblGrid>
      <w:tr w:rsidR="00A9796A" w14:paraId="240C1011" w14:textId="77777777">
        <w:trPr>
          <w:trHeight w:val="447"/>
        </w:trPr>
        <w:tc>
          <w:tcPr>
            <w:tcW w:w="2787" w:type="dxa"/>
            <w:gridSpan w:val="3"/>
            <w:vMerge w:val="restart"/>
          </w:tcPr>
          <w:p w14:paraId="3FC889CB" w14:textId="77777777" w:rsidR="00A9796A" w:rsidRPr="00F56B13" w:rsidRDefault="00A9796A">
            <w:pPr>
              <w:pStyle w:val="TableParagraph"/>
              <w:spacing w:before="0"/>
              <w:jc w:val="left"/>
              <w:rPr>
                <w:rFonts w:ascii="Times New Roman"/>
                <w:lang w:val="el-GR"/>
              </w:rPr>
            </w:pPr>
          </w:p>
          <w:p w14:paraId="0B5B0006" w14:textId="77777777" w:rsidR="00A9796A" w:rsidRPr="00F56B13" w:rsidRDefault="00A9796A">
            <w:pPr>
              <w:pStyle w:val="TableParagraph"/>
              <w:jc w:val="left"/>
              <w:rPr>
                <w:rFonts w:ascii="Times New Roman"/>
                <w:sz w:val="28"/>
                <w:lang w:val="el-GR"/>
              </w:rPr>
            </w:pPr>
          </w:p>
          <w:p w14:paraId="3D1CA066" w14:textId="77777777" w:rsidR="00A9796A" w:rsidRDefault="00BD412D">
            <w:pPr>
              <w:pStyle w:val="TableParagraph"/>
              <w:spacing w:before="0"/>
              <w:ind w:left="438" w:right="428"/>
              <w:rPr>
                <w:sz w:val="19"/>
              </w:rPr>
            </w:pPr>
            <w:r>
              <w:rPr>
                <w:w w:val="105"/>
                <w:sz w:val="19"/>
              </w:rPr>
              <w:t>Type of cement /</w:t>
            </w:r>
          </w:p>
          <w:p w14:paraId="0E424811" w14:textId="77777777" w:rsidR="00A9796A" w:rsidRDefault="00BD412D">
            <w:pPr>
              <w:pStyle w:val="TableParagraph"/>
              <w:spacing w:before="4"/>
              <w:ind w:left="438" w:right="429"/>
              <w:rPr>
                <w:sz w:val="19"/>
              </w:rPr>
            </w:pPr>
            <w:r>
              <w:rPr>
                <w:w w:val="105"/>
                <w:sz w:val="19"/>
              </w:rPr>
              <w:t>Κατηγορία Τσιμέντου</w:t>
            </w:r>
          </w:p>
        </w:tc>
        <w:tc>
          <w:tcPr>
            <w:tcW w:w="6241" w:type="dxa"/>
            <w:gridSpan w:val="7"/>
          </w:tcPr>
          <w:p w14:paraId="1FD373F1" w14:textId="77777777" w:rsidR="00A9796A" w:rsidRDefault="00BD412D">
            <w:pPr>
              <w:pStyle w:val="TableParagraph"/>
              <w:spacing w:line="224" w:lineRule="exact"/>
              <w:ind w:left="2502" w:hanging="1863"/>
              <w:jc w:val="left"/>
              <w:rPr>
                <w:sz w:val="19"/>
              </w:rPr>
            </w:pPr>
            <w:r>
              <w:rPr>
                <w:w w:val="105"/>
                <w:sz w:val="19"/>
              </w:rPr>
              <w:t>Mode</w:t>
            </w:r>
            <w:r>
              <w:rPr>
                <w:spacing w:val="-19"/>
                <w:w w:val="105"/>
                <w:sz w:val="19"/>
              </w:rPr>
              <w:t xml:space="preserve"> </w:t>
            </w:r>
            <w:r>
              <w:rPr>
                <w:w w:val="105"/>
                <w:sz w:val="19"/>
              </w:rPr>
              <w:t>of</w:t>
            </w:r>
            <w:r>
              <w:rPr>
                <w:spacing w:val="-19"/>
                <w:w w:val="105"/>
                <w:sz w:val="19"/>
              </w:rPr>
              <w:t xml:space="preserve"> </w:t>
            </w:r>
            <w:r>
              <w:rPr>
                <w:w w:val="105"/>
                <w:sz w:val="19"/>
              </w:rPr>
              <w:t>attack</w:t>
            </w:r>
            <w:r>
              <w:rPr>
                <w:spacing w:val="-18"/>
                <w:w w:val="105"/>
                <w:sz w:val="19"/>
              </w:rPr>
              <w:t xml:space="preserve"> </w:t>
            </w:r>
            <w:r>
              <w:rPr>
                <w:w w:val="105"/>
                <w:sz w:val="19"/>
              </w:rPr>
              <w:t>on</w:t>
            </w:r>
            <w:r>
              <w:rPr>
                <w:spacing w:val="-18"/>
                <w:w w:val="105"/>
                <w:sz w:val="19"/>
              </w:rPr>
              <w:t xml:space="preserve"> </w:t>
            </w:r>
            <w:r>
              <w:rPr>
                <w:w w:val="105"/>
                <w:sz w:val="19"/>
              </w:rPr>
              <w:t>concrete</w:t>
            </w:r>
            <w:r>
              <w:rPr>
                <w:spacing w:val="-19"/>
                <w:w w:val="105"/>
                <w:sz w:val="19"/>
              </w:rPr>
              <w:t xml:space="preserve"> </w:t>
            </w:r>
            <w:r>
              <w:rPr>
                <w:w w:val="105"/>
                <w:sz w:val="19"/>
              </w:rPr>
              <w:t>/</w:t>
            </w:r>
            <w:r>
              <w:rPr>
                <w:spacing w:val="-17"/>
                <w:w w:val="105"/>
                <w:sz w:val="19"/>
              </w:rPr>
              <w:t xml:space="preserve"> </w:t>
            </w:r>
            <w:r>
              <w:rPr>
                <w:w w:val="105"/>
                <w:sz w:val="19"/>
              </w:rPr>
              <w:t>Μηχανισμός</w:t>
            </w:r>
            <w:r>
              <w:rPr>
                <w:spacing w:val="-18"/>
                <w:w w:val="105"/>
                <w:sz w:val="19"/>
              </w:rPr>
              <w:t xml:space="preserve"> </w:t>
            </w:r>
            <w:r>
              <w:rPr>
                <w:w w:val="105"/>
                <w:sz w:val="19"/>
              </w:rPr>
              <w:t>Προσβολής</w:t>
            </w:r>
            <w:r>
              <w:rPr>
                <w:spacing w:val="-18"/>
                <w:w w:val="105"/>
                <w:sz w:val="19"/>
              </w:rPr>
              <w:t xml:space="preserve"> </w:t>
            </w:r>
            <w:r>
              <w:rPr>
                <w:w w:val="105"/>
                <w:sz w:val="19"/>
              </w:rPr>
              <w:t>του Σκυροδέματος</w:t>
            </w:r>
          </w:p>
        </w:tc>
        <w:tc>
          <w:tcPr>
            <w:tcW w:w="2275" w:type="dxa"/>
            <w:vMerge w:val="restart"/>
          </w:tcPr>
          <w:p w14:paraId="0E13AE22" w14:textId="77777777" w:rsidR="00A9796A" w:rsidRDefault="00BD412D">
            <w:pPr>
              <w:pStyle w:val="TableParagraph"/>
              <w:spacing w:before="124" w:line="244" w:lineRule="auto"/>
              <w:ind w:left="147" w:right="125" w:hanging="2"/>
              <w:rPr>
                <w:sz w:val="19"/>
              </w:rPr>
            </w:pPr>
            <w:r>
              <w:rPr>
                <w:w w:val="105"/>
                <w:sz w:val="19"/>
              </w:rPr>
              <w:t xml:space="preserve">Compatibility with prestressing steel / Συμβατότητα με </w:t>
            </w:r>
            <w:r>
              <w:rPr>
                <w:sz w:val="19"/>
              </w:rPr>
              <w:t>προεντεταμένο χάλυβα</w:t>
            </w:r>
          </w:p>
        </w:tc>
      </w:tr>
      <w:tr w:rsidR="00A9796A" w14:paraId="1DBFEE8F" w14:textId="77777777">
        <w:trPr>
          <w:trHeight w:val="220"/>
        </w:trPr>
        <w:tc>
          <w:tcPr>
            <w:tcW w:w="2787" w:type="dxa"/>
            <w:gridSpan w:val="3"/>
            <w:vMerge/>
            <w:tcBorders>
              <w:top w:val="nil"/>
            </w:tcBorders>
          </w:tcPr>
          <w:p w14:paraId="7DD11B1D" w14:textId="77777777" w:rsidR="00A9796A" w:rsidRDefault="00A9796A">
            <w:pPr>
              <w:rPr>
                <w:sz w:val="2"/>
                <w:szCs w:val="2"/>
              </w:rPr>
            </w:pPr>
          </w:p>
        </w:tc>
        <w:tc>
          <w:tcPr>
            <w:tcW w:w="3839" w:type="dxa"/>
            <w:gridSpan w:val="4"/>
            <w:vMerge w:val="restart"/>
          </w:tcPr>
          <w:p w14:paraId="5A0A178D" w14:textId="77777777" w:rsidR="00A9796A" w:rsidRDefault="00A9796A">
            <w:pPr>
              <w:pStyle w:val="TableParagraph"/>
              <w:spacing w:before="10"/>
              <w:jc w:val="left"/>
              <w:rPr>
                <w:rFonts w:ascii="Times New Roman"/>
                <w:sz w:val="19"/>
              </w:rPr>
            </w:pPr>
          </w:p>
          <w:p w14:paraId="50366B57" w14:textId="77777777" w:rsidR="00A9796A" w:rsidRDefault="00BD412D">
            <w:pPr>
              <w:pStyle w:val="TableParagraph"/>
              <w:spacing w:before="0"/>
              <w:ind w:left="1251"/>
              <w:jc w:val="left"/>
              <w:rPr>
                <w:sz w:val="19"/>
              </w:rPr>
            </w:pPr>
            <w:r>
              <w:rPr>
                <w:w w:val="105"/>
                <w:sz w:val="19"/>
              </w:rPr>
              <w:t>Freeze / thaw –</w:t>
            </w:r>
          </w:p>
          <w:p w14:paraId="52C0D0C1" w14:textId="77777777" w:rsidR="00A9796A" w:rsidRDefault="00BD412D">
            <w:pPr>
              <w:pStyle w:val="TableParagraph"/>
              <w:spacing w:before="6"/>
              <w:ind w:left="1203"/>
              <w:jc w:val="left"/>
              <w:rPr>
                <w:sz w:val="19"/>
              </w:rPr>
            </w:pPr>
            <w:r>
              <w:rPr>
                <w:w w:val="105"/>
                <w:sz w:val="19"/>
              </w:rPr>
              <w:t>Ψύξη / Απόψυξη</w:t>
            </w:r>
          </w:p>
        </w:tc>
        <w:tc>
          <w:tcPr>
            <w:tcW w:w="2402" w:type="dxa"/>
            <w:gridSpan w:val="3"/>
          </w:tcPr>
          <w:p w14:paraId="4A156862" w14:textId="77777777" w:rsidR="00A9796A" w:rsidRDefault="00A9796A">
            <w:pPr>
              <w:pStyle w:val="TableParagraph"/>
              <w:spacing w:before="0"/>
              <w:jc w:val="left"/>
              <w:rPr>
                <w:rFonts w:ascii="Times New Roman"/>
                <w:sz w:val="14"/>
              </w:rPr>
            </w:pPr>
          </w:p>
        </w:tc>
        <w:tc>
          <w:tcPr>
            <w:tcW w:w="2275" w:type="dxa"/>
            <w:vMerge/>
            <w:tcBorders>
              <w:top w:val="nil"/>
            </w:tcBorders>
          </w:tcPr>
          <w:p w14:paraId="32526380" w14:textId="77777777" w:rsidR="00A9796A" w:rsidRDefault="00A9796A">
            <w:pPr>
              <w:rPr>
                <w:sz w:val="2"/>
                <w:szCs w:val="2"/>
              </w:rPr>
            </w:pPr>
          </w:p>
        </w:tc>
      </w:tr>
      <w:tr w:rsidR="00A9796A" w14:paraId="5D148524" w14:textId="77777777">
        <w:trPr>
          <w:trHeight w:val="670"/>
        </w:trPr>
        <w:tc>
          <w:tcPr>
            <w:tcW w:w="2787" w:type="dxa"/>
            <w:gridSpan w:val="3"/>
            <w:vMerge/>
            <w:tcBorders>
              <w:top w:val="nil"/>
            </w:tcBorders>
          </w:tcPr>
          <w:p w14:paraId="672F9B3F" w14:textId="77777777" w:rsidR="00A9796A" w:rsidRDefault="00A9796A">
            <w:pPr>
              <w:rPr>
                <w:sz w:val="2"/>
                <w:szCs w:val="2"/>
              </w:rPr>
            </w:pPr>
          </w:p>
        </w:tc>
        <w:tc>
          <w:tcPr>
            <w:tcW w:w="3839" w:type="dxa"/>
            <w:gridSpan w:val="4"/>
            <w:vMerge/>
            <w:tcBorders>
              <w:top w:val="nil"/>
            </w:tcBorders>
          </w:tcPr>
          <w:p w14:paraId="28639BAD" w14:textId="77777777" w:rsidR="00A9796A" w:rsidRDefault="00A9796A">
            <w:pPr>
              <w:rPr>
                <w:sz w:val="2"/>
                <w:szCs w:val="2"/>
              </w:rPr>
            </w:pPr>
          </w:p>
        </w:tc>
        <w:tc>
          <w:tcPr>
            <w:tcW w:w="2402" w:type="dxa"/>
            <w:gridSpan w:val="3"/>
          </w:tcPr>
          <w:p w14:paraId="105802E2" w14:textId="77777777" w:rsidR="00A9796A" w:rsidRDefault="00BD412D">
            <w:pPr>
              <w:pStyle w:val="TableParagraph"/>
              <w:ind w:left="237" w:firstLine="74"/>
              <w:jc w:val="left"/>
              <w:rPr>
                <w:sz w:val="19"/>
              </w:rPr>
            </w:pPr>
            <w:r>
              <w:rPr>
                <w:w w:val="105"/>
                <w:sz w:val="19"/>
              </w:rPr>
              <w:t>Aggressive chemical</w:t>
            </w:r>
          </w:p>
          <w:p w14:paraId="1B735313" w14:textId="77777777" w:rsidR="00A9796A" w:rsidRDefault="00BD412D">
            <w:pPr>
              <w:pStyle w:val="TableParagraph"/>
              <w:spacing w:before="5" w:line="220" w:lineRule="atLeast"/>
              <w:ind w:left="392" w:hanging="155"/>
              <w:jc w:val="left"/>
              <w:rPr>
                <w:sz w:val="19"/>
              </w:rPr>
            </w:pPr>
            <w:r>
              <w:rPr>
                <w:sz w:val="19"/>
              </w:rPr>
              <w:t xml:space="preserve">environment-∆ραστικό </w:t>
            </w:r>
            <w:r>
              <w:rPr>
                <w:w w:val="105"/>
                <w:sz w:val="19"/>
              </w:rPr>
              <w:t>χημικό περιβάλλον</w:t>
            </w:r>
          </w:p>
        </w:tc>
        <w:tc>
          <w:tcPr>
            <w:tcW w:w="2275" w:type="dxa"/>
            <w:vMerge/>
            <w:tcBorders>
              <w:top w:val="nil"/>
            </w:tcBorders>
          </w:tcPr>
          <w:p w14:paraId="3246B182" w14:textId="77777777" w:rsidR="00A9796A" w:rsidRDefault="00A9796A">
            <w:pPr>
              <w:rPr>
                <w:sz w:val="2"/>
                <w:szCs w:val="2"/>
              </w:rPr>
            </w:pPr>
          </w:p>
        </w:tc>
      </w:tr>
      <w:tr w:rsidR="00A9796A" w14:paraId="30B11F1B" w14:textId="77777777">
        <w:trPr>
          <w:trHeight w:val="224"/>
        </w:trPr>
        <w:tc>
          <w:tcPr>
            <w:tcW w:w="2787" w:type="dxa"/>
            <w:gridSpan w:val="3"/>
            <w:vMerge/>
            <w:tcBorders>
              <w:top w:val="nil"/>
            </w:tcBorders>
          </w:tcPr>
          <w:p w14:paraId="7744A9C4" w14:textId="77777777" w:rsidR="00A9796A" w:rsidRDefault="00A9796A">
            <w:pPr>
              <w:rPr>
                <w:sz w:val="2"/>
                <w:szCs w:val="2"/>
              </w:rPr>
            </w:pPr>
          </w:p>
        </w:tc>
        <w:tc>
          <w:tcPr>
            <w:tcW w:w="816" w:type="dxa"/>
          </w:tcPr>
          <w:p w14:paraId="2031AF6E" w14:textId="77777777" w:rsidR="00A9796A" w:rsidRDefault="00BD412D">
            <w:pPr>
              <w:pStyle w:val="TableParagraph"/>
              <w:spacing w:before="4" w:line="200" w:lineRule="exact"/>
              <w:ind w:left="206" w:right="193"/>
              <w:rPr>
                <w:sz w:val="19"/>
              </w:rPr>
            </w:pPr>
            <w:r>
              <w:rPr>
                <w:w w:val="105"/>
                <w:sz w:val="19"/>
              </w:rPr>
              <w:t>XF1</w:t>
            </w:r>
          </w:p>
        </w:tc>
        <w:tc>
          <w:tcPr>
            <w:tcW w:w="874" w:type="dxa"/>
          </w:tcPr>
          <w:p w14:paraId="2D23BFBE" w14:textId="77777777" w:rsidR="00A9796A" w:rsidRDefault="00BD412D">
            <w:pPr>
              <w:pStyle w:val="TableParagraph"/>
              <w:spacing w:before="4" w:line="200" w:lineRule="exact"/>
              <w:ind w:left="223" w:right="208"/>
              <w:rPr>
                <w:sz w:val="19"/>
              </w:rPr>
            </w:pPr>
            <w:r>
              <w:rPr>
                <w:w w:val="105"/>
                <w:sz w:val="19"/>
              </w:rPr>
              <w:t>XF2</w:t>
            </w:r>
          </w:p>
        </w:tc>
        <w:tc>
          <w:tcPr>
            <w:tcW w:w="875" w:type="dxa"/>
          </w:tcPr>
          <w:p w14:paraId="4F7F9904" w14:textId="77777777" w:rsidR="00A9796A" w:rsidRDefault="00BD412D">
            <w:pPr>
              <w:pStyle w:val="TableParagraph"/>
              <w:spacing w:before="4" w:line="200" w:lineRule="exact"/>
              <w:ind w:left="218" w:right="202"/>
              <w:rPr>
                <w:sz w:val="19"/>
              </w:rPr>
            </w:pPr>
            <w:r>
              <w:rPr>
                <w:w w:val="105"/>
                <w:sz w:val="19"/>
              </w:rPr>
              <w:t>XF3</w:t>
            </w:r>
          </w:p>
        </w:tc>
        <w:tc>
          <w:tcPr>
            <w:tcW w:w="1274" w:type="dxa"/>
          </w:tcPr>
          <w:p w14:paraId="6D1E02BF" w14:textId="77777777" w:rsidR="00A9796A" w:rsidRDefault="00BD412D">
            <w:pPr>
              <w:pStyle w:val="TableParagraph"/>
              <w:spacing w:before="4" w:line="200" w:lineRule="exact"/>
              <w:ind w:left="416" w:right="399"/>
              <w:rPr>
                <w:sz w:val="19"/>
              </w:rPr>
            </w:pPr>
            <w:r>
              <w:rPr>
                <w:w w:val="105"/>
                <w:sz w:val="19"/>
              </w:rPr>
              <w:t>XF4</w:t>
            </w:r>
          </w:p>
        </w:tc>
        <w:tc>
          <w:tcPr>
            <w:tcW w:w="826" w:type="dxa"/>
          </w:tcPr>
          <w:p w14:paraId="335C407D" w14:textId="77777777" w:rsidR="00A9796A" w:rsidRDefault="00BD412D">
            <w:pPr>
              <w:pStyle w:val="TableParagraph"/>
              <w:spacing w:before="4" w:line="200" w:lineRule="exact"/>
              <w:ind w:left="207" w:right="191"/>
              <w:rPr>
                <w:sz w:val="19"/>
              </w:rPr>
            </w:pPr>
            <w:r>
              <w:rPr>
                <w:w w:val="105"/>
                <w:sz w:val="19"/>
              </w:rPr>
              <w:t>XA1</w:t>
            </w:r>
          </w:p>
        </w:tc>
        <w:tc>
          <w:tcPr>
            <w:tcW w:w="821" w:type="dxa"/>
          </w:tcPr>
          <w:p w14:paraId="7522D2D9" w14:textId="77777777" w:rsidR="00A9796A" w:rsidRDefault="00BD412D">
            <w:pPr>
              <w:pStyle w:val="TableParagraph"/>
              <w:spacing w:before="4" w:line="200" w:lineRule="exact"/>
              <w:ind w:left="147" w:right="130"/>
              <w:rPr>
                <w:sz w:val="19"/>
              </w:rPr>
            </w:pPr>
            <w:r>
              <w:rPr>
                <w:w w:val="105"/>
                <w:sz w:val="19"/>
              </w:rPr>
              <w:t>XA2</w:t>
            </w:r>
            <w:r>
              <w:rPr>
                <w:w w:val="105"/>
                <w:sz w:val="19"/>
                <w:vertAlign w:val="superscript"/>
              </w:rPr>
              <w:t>δ)</w:t>
            </w:r>
          </w:p>
        </w:tc>
        <w:tc>
          <w:tcPr>
            <w:tcW w:w="755" w:type="dxa"/>
          </w:tcPr>
          <w:p w14:paraId="53FFCE0F" w14:textId="77777777" w:rsidR="00A9796A" w:rsidRDefault="00BD412D">
            <w:pPr>
              <w:pStyle w:val="TableParagraph"/>
              <w:spacing w:before="4" w:line="200" w:lineRule="exact"/>
              <w:ind w:left="114" w:right="97"/>
              <w:rPr>
                <w:sz w:val="19"/>
              </w:rPr>
            </w:pPr>
            <w:r>
              <w:rPr>
                <w:w w:val="105"/>
                <w:sz w:val="19"/>
              </w:rPr>
              <w:t>XA3</w:t>
            </w:r>
            <w:r>
              <w:rPr>
                <w:w w:val="105"/>
                <w:sz w:val="19"/>
                <w:vertAlign w:val="superscript"/>
              </w:rPr>
              <w:t>δ)</w:t>
            </w:r>
          </w:p>
        </w:tc>
        <w:tc>
          <w:tcPr>
            <w:tcW w:w="2275" w:type="dxa"/>
          </w:tcPr>
          <w:p w14:paraId="1790FFC6" w14:textId="77777777" w:rsidR="00A9796A" w:rsidRDefault="00A9796A">
            <w:pPr>
              <w:pStyle w:val="TableParagraph"/>
              <w:spacing w:before="0"/>
              <w:jc w:val="left"/>
              <w:rPr>
                <w:rFonts w:ascii="Times New Roman"/>
                <w:sz w:val="16"/>
              </w:rPr>
            </w:pPr>
          </w:p>
        </w:tc>
      </w:tr>
      <w:tr w:rsidR="00A9796A" w14:paraId="498AA124" w14:textId="77777777">
        <w:trPr>
          <w:trHeight w:val="222"/>
        </w:trPr>
        <w:tc>
          <w:tcPr>
            <w:tcW w:w="2787" w:type="dxa"/>
            <w:gridSpan w:val="3"/>
          </w:tcPr>
          <w:p w14:paraId="16030FED" w14:textId="77777777" w:rsidR="00A9796A" w:rsidRDefault="00BD412D">
            <w:pPr>
              <w:pStyle w:val="TableParagraph"/>
              <w:spacing w:line="200" w:lineRule="exact"/>
              <w:ind w:left="104"/>
              <w:jc w:val="left"/>
              <w:rPr>
                <w:sz w:val="19"/>
              </w:rPr>
            </w:pPr>
            <w:r>
              <w:rPr>
                <w:w w:val="105"/>
                <w:sz w:val="19"/>
              </w:rPr>
              <w:t>CEM I</w:t>
            </w:r>
          </w:p>
        </w:tc>
        <w:tc>
          <w:tcPr>
            <w:tcW w:w="816" w:type="dxa"/>
          </w:tcPr>
          <w:p w14:paraId="0E86A4A8" w14:textId="77777777" w:rsidR="00A9796A" w:rsidRDefault="00BD412D">
            <w:pPr>
              <w:pStyle w:val="TableParagraph"/>
              <w:spacing w:line="200" w:lineRule="exact"/>
              <w:ind w:left="14"/>
              <w:rPr>
                <w:sz w:val="19"/>
              </w:rPr>
            </w:pPr>
            <w:r>
              <w:rPr>
                <w:w w:val="102"/>
                <w:sz w:val="19"/>
              </w:rPr>
              <w:t>x</w:t>
            </w:r>
          </w:p>
        </w:tc>
        <w:tc>
          <w:tcPr>
            <w:tcW w:w="874" w:type="dxa"/>
          </w:tcPr>
          <w:p w14:paraId="5E67854A" w14:textId="77777777" w:rsidR="00A9796A" w:rsidRDefault="00BD412D">
            <w:pPr>
              <w:pStyle w:val="TableParagraph"/>
              <w:spacing w:line="200" w:lineRule="exact"/>
              <w:ind w:left="16"/>
              <w:rPr>
                <w:sz w:val="19"/>
              </w:rPr>
            </w:pPr>
            <w:r>
              <w:rPr>
                <w:w w:val="102"/>
                <w:sz w:val="19"/>
              </w:rPr>
              <w:t>x</w:t>
            </w:r>
          </w:p>
        </w:tc>
        <w:tc>
          <w:tcPr>
            <w:tcW w:w="875" w:type="dxa"/>
          </w:tcPr>
          <w:p w14:paraId="447153EE" w14:textId="77777777" w:rsidR="00A9796A" w:rsidRDefault="00BD412D">
            <w:pPr>
              <w:pStyle w:val="TableParagraph"/>
              <w:spacing w:line="200" w:lineRule="exact"/>
              <w:ind w:left="17"/>
              <w:rPr>
                <w:sz w:val="19"/>
              </w:rPr>
            </w:pPr>
            <w:r>
              <w:rPr>
                <w:w w:val="102"/>
                <w:sz w:val="19"/>
              </w:rPr>
              <w:t>x</w:t>
            </w:r>
          </w:p>
        </w:tc>
        <w:tc>
          <w:tcPr>
            <w:tcW w:w="1274" w:type="dxa"/>
          </w:tcPr>
          <w:p w14:paraId="4AADA874" w14:textId="77777777" w:rsidR="00A9796A" w:rsidRDefault="00BD412D">
            <w:pPr>
              <w:pStyle w:val="TableParagraph"/>
              <w:spacing w:line="200" w:lineRule="exact"/>
              <w:ind w:left="18"/>
              <w:rPr>
                <w:sz w:val="19"/>
              </w:rPr>
            </w:pPr>
            <w:r>
              <w:rPr>
                <w:w w:val="102"/>
                <w:sz w:val="19"/>
              </w:rPr>
              <w:t>x</w:t>
            </w:r>
          </w:p>
        </w:tc>
        <w:tc>
          <w:tcPr>
            <w:tcW w:w="826" w:type="dxa"/>
          </w:tcPr>
          <w:p w14:paraId="03243F90" w14:textId="77777777" w:rsidR="00A9796A" w:rsidRDefault="00BD412D">
            <w:pPr>
              <w:pStyle w:val="TableParagraph"/>
              <w:spacing w:line="200" w:lineRule="exact"/>
              <w:ind w:left="19"/>
              <w:rPr>
                <w:sz w:val="19"/>
              </w:rPr>
            </w:pPr>
            <w:r>
              <w:rPr>
                <w:w w:val="102"/>
                <w:sz w:val="19"/>
              </w:rPr>
              <w:t>x</w:t>
            </w:r>
          </w:p>
        </w:tc>
        <w:tc>
          <w:tcPr>
            <w:tcW w:w="821" w:type="dxa"/>
          </w:tcPr>
          <w:p w14:paraId="20A72D7D" w14:textId="77777777" w:rsidR="00A9796A" w:rsidRDefault="00BD412D">
            <w:pPr>
              <w:pStyle w:val="TableParagraph"/>
              <w:spacing w:line="200" w:lineRule="exact"/>
              <w:ind w:left="20"/>
              <w:rPr>
                <w:sz w:val="19"/>
              </w:rPr>
            </w:pPr>
            <w:r>
              <w:rPr>
                <w:w w:val="102"/>
                <w:sz w:val="19"/>
              </w:rPr>
              <w:t>x</w:t>
            </w:r>
          </w:p>
        </w:tc>
        <w:tc>
          <w:tcPr>
            <w:tcW w:w="755" w:type="dxa"/>
          </w:tcPr>
          <w:p w14:paraId="4888D467" w14:textId="77777777" w:rsidR="00A9796A" w:rsidRDefault="00BD412D">
            <w:pPr>
              <w:pStyle w:val="TableParagraph"/>
              <w:spacing w:line="200" w:lineRule="exact"/>
              <w:ind w:left="18"/>
              <w:rPr>
                <w:sz w:val="19"/>
              </w:rPr>
            </w:pPr>
            <w:r>
              <w:rPr>
                <w:w w:val="102"/>
                <w:sz w:val="19"/>
              </w:rPr>
              <w:t>x</w:t>
            </w:r>
          </w:p>
        </w:tc>
        <w:tc>
          <w:tcPr>
            <w:tcW w:w="2275" w:type="dxa"/>
          </w:tcPr>
          <w:p w14:paraId="4449428B" w14:textId="77777777" w:rsidR="00A9796A" w:rsidRDefault="00BD412D">
            <w:pPr>
              <w:pStyle w:val="TableParagraph"/>
              <w:spacing w:line="200" w:lineRule="exact"/>
              <w:ind w:left="17"/>
              <w:rPr>
                <w:sz w:val="19"/>
              </w:rPr>
            </w:pPr>
            <w:r>
              <w:rPr>
                <w:w w:val="102"/>
                <w:sz w:val="19"/>
              </w:rPr>
              <w:t>x</w:t>
            </w:r>
          </w:p>
        </w:tc>
      </w:tr>
      <w:tr w:rsidR="00A9796A" w14:paraId="58F80E5C" w14:textId="77777777">
        <w:trPr>
          <w:trHeight w:val="224"/>
        </w:trPr>
        <w:tc>
          <w:tcPr>
            <w:tcW w:w="980" w:type="dxa"/>
            <w:vMerge w:val="restart"/>
          </w:tcPr>
          <w:p w14:paraId="6654C954" w14:textId="77777777" w:rsidR="00A9796A" w:rsidRDefault="00A9796A">
            <w:pPr>
              <w:pStyle w:val="TableParagraph"/>
              <w:spacing w:before="0"/>
              <w:jc w:val="left"/>
              <w:rPr>
                <w:rFonts w:ascii="Times New Roman"/>
              </w:rPr>
            </w:pPr>
          </w:p>
          <w:p w14:paraId="5DBC80E4" w14:textId="77777777" w:rsidR="00A9796A" w:rsidRDefault="00A9796A">
            <w:pPr>
              <w:pStyle w:val="TableParagraph"/>
              <w:spacing w:before="0"/>
              <w:jc w:val="left"/>
              <w:rPr>
                <w:rFonts w:ascii="Times New Roman"/>
              </w:rPr>
            </w:pPr>
          </w:p>
          <w:p w14:paraId="23A9A1D1" w14:textId="77777777" w:rsidR="00A9796A" w:rsidRDefault="00A9796A">
            <w:pPr>
              <w:pStyle w:val="TableParagraph"/>
              <w:spacing w:before="0"/>
              <w:jc w:val="left"/>
              <w:rPr>
                <w:rFonts w:ascii="Times New Roman"/>
              </w:rPr>
            </w:pPr>
          </w:p>
          <w:p w14:paraId="3DB1937C" w14:textId="77777777" w:rsidR="00A9796A" w:rsidRDefault="00A9796A">
            <w:pPr>
              <w:pStyle w:val="TableParagraph"/>
              <w:spacing w:before="0"/>
              <w:jc w:val="left"/>
              <w:rPr>
                <w:rFonts w:ascii="Times New Roman"/>
              </w:rPr>
            </w:pPr>
          </w:p>
          <w:p w14:paraId="6073DD9A" w14:textId="77777777" w:rsidR="00A9796A" w:rsidRDefault="00A9796A">
            <w:pPr>
              <w:pStyle w:val="TableParagraph"/>
              <w:spacing w:before="0"/>
              <w:jc w:val="left"/>
              <w:rPr>
                <w:rFonts w:ascii="Times New Roman"/>
              </w:rPr>
            </w:pPr>
          </w:p>
          <w:p w14:paraId="580949D1" w14:textId="77777777" w:rsidR="00A9796A" w:rsidRDefault="00A9796A">
            <w:pPr>
              <w:pStyle w:val="TableParagraph"/>
              <w:jc w:val="left"/>
              <w:rPr>
                <w:rFonts w:ascii="Times New Roman"/>
              </w:rPr>
            </w:pPr>
          </w:p>
          <w:p w14:paraId="7761ADD7" w14:textId="77777777" w:rsidR="00A9796A" w:rsidRDefault="00BD412D">
            <w:pPr>
              <w:pStyle w:val="TableParagraph"/>
              <w:spacing w:before="1"/>
              <w:ind w:left="191"/>
              <w:jc w:val="left"/>
              <w:rPr>
                <w:sz w:val="19"/>
              </w:rPr>
            </w:pPr>
            <w:r>
              <w:rPr>
                <w:w w:val="105"/>
                <w:sz w:val="19"/>
              </w:rPr>
              <w:t>CEM II</w:t>
            </w:r>
          </w:p>
        </w:tc>
        <w:tc>
          <w:tcPr>
            <w:tcW w:w="801" w:type="dxa"/>
          </w:tcPr>
          <w:p w14:paraId="795705EA" w14:textId="77777777" w:rsidR="00A9796A" w:rsidRDefault="00BD412D">
            <w:pPr>
              <w:pStyle w:val="TableParagraph"/>
              <w:spacing w:before="4" w:line="200" w:lineRule="exact"/>
              <w:ind w:left="104"/>
              <w:jc w:val="left"/>
              <w:rPr>
                <w:sz w:val="19"/>
              </w:rPr>
            </w:pPr>
            <w:r>
              <w:rPr>
                <w:w w:val="105"/>
                <w:sz w:val="19"/>
              </w:rPr>
              <w:t>A/B</w:t>
            </w:r>
          </w:p>
        </w:tc>
        <w:tc>
          <w:tcPr>
            <w:tcW w:w="1006" w:type="dxa"/>
          </w:tcPr>
          <w:p w14:paraId="1A8AE91B" w14:textId="77777777" w:rsidR="00A9796A" w:rsidRDefault="00BD412D">
            <w:pPr>
              <w:pStyle w:val="TableParagraph"/>
              <w:spacing w:before="4" w:line="200" w:lineRule="exact"/>
              <w:ind w:left="105"/>
              <w:jc w:val="left"/>
              <w:rPr>
                <w:sz w:val="19"/>
              </w:rPr>
            </w:pPr>
            <w:r>
              <w:rPr>
                <w:w w:val="102"/>
                <w:sz w:val="19"/>
              </w:rPr>
              <w:t>S</w:t>
            </w:r>
          </w:p>
        </w:tc>
        <w:tc>
          <w:tcPr>
            <w:tcW w:w="816" w:type="dxa"/>
          </w:tcPr>
          <w:p w14:paraId="5E1D7777" w14:textId="77777777" w:rsidR="00A9796A" w:rsidRDefault="00BD412D">
            <w:pPr>
              <w:pStyle w:val="TableParagraph"/>
              <w:spacing w:before="4" w:line="200" w:lineRule="exact"/>
              <w:ind w:left="14"/>
              <w:rPr>
                <w:sz w:val="19"/>
              </w:rPr>
            </w:pPr>
            <w:r>
              <w:rPr>
                <w:w w:val="102"/>
                <w:sz w:val="19"/>
              </w:rPr>
              <w:t>x</w:t>
            </w:r>
          </w:p>
        </w:tc>
        <w:tc>
          <w:tcPr>
            <w:tcW w:w="874" w:type="dxa"/>
          </w:tcPr>
          <w:p w14:paraId="2B7CF516" w14:textId="77777777" w:rsidR="00A9796A" w:rsidRDefault="00BD412D">
            <w:pPr>
              <w:pStyle w:val="TableParagraph"/>
              <w:spacing w:before="4" w:line="200" w:lineRule="exact"/>
              <w:ind w:left="16"/>
              <w:rPr>
                <w:sz w:val="19"/>
              </w:rPr>
            </w:pPr>
            <w:r>
              <w:rPr>
                <w:w w:val="102"/>
                <w:sz w:val="19"/>
              </w:rPr>
              <w:t>x</w:t>
            </w:r>
          </w:p>
        </w:tc>
        <w:tc>
          <w:tcPr>
            <w:tcW w:w="875" w:type="dxa"/>
          </w:tcPr>
          <w:p w14:paraId="73D31332" w14:textId="77777777" w:rsidR="00A9796A" w:rsidRDefault="00BD412D">
            <w:pPr>
              <w:pStyle w:val="TableParagraph"/>
              <w:spacing w:before="4" w:line="200" w:lineRule="exact"/>
              <w:ind w:left="17"/>
              <w:rPr>
                <w:sz w:val="19"/>
              </w:rPr>
            </w:pPr>
            <w:r>
              <w:rPr>
                <w:w w:val="102"/>
                <w:sz w:val="19"/>
              </w:rPr>
              <w:t>x</w:t>
            </w:r>
          </w:p>
        </w:tc>
        <w:tc>
          <w:tcPr>
            <w:tcW w:w="1274" w:type="dxa"/>
          </w:tcPr>
          <w:p w14:paraId="03946CF0" w14:textId="77777777" w:rsidR="00A9796A" w:rsidRDefault="00BD412D">
            <w:pPr>
              <w:pStyle w:val="TableParagraph"/>
              <w:spacing w:before="4" w:line="200" w:lineRule="exact"/>
              <w:ind w:left="18"/>
              <w:rPr>
                <w:sz w:val="19"/>
              </w:rPr>
            </w:pPr>
            <w:r>
              <w:rPr>
                <w:w w:val="102"/>
                <w:sz w:val="19"/>
              </w:rPr>
              <w:t>x</w:t>
            </w:r>
          </w:p>
        </w:tc>
        <w:tc>
          <w:tcPr>
            <w:tcW w:w="826" w:type="dxa"/>
          </w:tcPr>
          <w:p w14:paraId="7023EBC1" w14:textId="77777777" w:rsidR="00A9796A" w:rsidRDefault="00BD412D">
            <w:pPr>
              <w:pStyle w:val="TableParagraph"/>
              <w:spacing w:before="4" w:line="200" w:lineRule="exact"/>
              <w:ind w:left="18"/>
              <w:rPr>
                <w:sz w:val="19"/>
              </w:rPr>
            </w:pPr>
            <w:r>
              <w:rPr>
                <w:w w:val="102"/>
                <w:sz w:val="19"/>
              </w:rPr>
              <w:t>x</w:t>
            </w:r>
          </w:p>
        </w:tc>
        <w:tc>
          <w:tcPr>
            <w:tcW w:w="821" w:type="dxa"/>
          </w:tcPr>
          <w:p w14:paraId="2D1850A3" w14:textId="77777777" w:rsidR="00A9796A" w:rsidRDefault="00BD412D">
            <w:pPr>
              <w:pStyle w:val="TableParagraph"/>
              <w:spacing w:before="4" w:line="200" w:lineRule="exact"/>
              <w:ind w:left="20"/>
              <w:rPr>
                <w:sz w:val="19"/>
              </w:rPr>
            </w:pPr>
            <w:r>
              <w:rPr>
                <w:w w:val="102"/>
                <w:sz w:val="19"/>
              </w:rPr>
              <w:t>x</w:t>
            </w:r>
          </w:p>
        </w:tc>
        <w:tc>
          <w:tcPr>
            <w:tcW w:w="755" w:type="dxa"/>
          </w:tcPr>
          <w:p w14:paraId="18DA4B11" w14:textId="77777777" w:rsidR="00A9796A" w:rsidRDefault="00BD412D">
            <w:pPr>
              <w:pStyle w:val="TableParagraph"/>
              <w:spacing w:before="4" w:line="200" w:lineRule="exact"/>
              <w:ind w:left="18"/>
              <w:rPr>
                <w:sz w:val="19"/>
              </w:rPr>
            </w:pPr>
            <w:r>
              <w:rPr>
                <w:w w:val="102"/>
                <w:sz w:val="19"/>
              </w:rPr>
              <w:t>x</w:t>
            </w:r>
          </w:p>
        </w:tc>
        <w:tc>
          <w:tcPr>
            <w:tcW w:w="2275" w:type="dxa"/>
          </w:tcPr>
          <w:p w14:paraId="097E9A74" w14:textId="77777777" w:rsidR="00A9796A" w:rsidRDefault="00BD412D">
            <w:pPr>
              <w:pStyle w:val="TableParagraph"/>
              <w:spacing w:before="4" w:line="200" w:lineRule="exact"/>
              <w:ind w:left="17"/>
              <w:rPr>
                <w:sz w:val="19"/>
              </w:rPr>
            </w:pPr>
            <w:r>
              <w:rPr>
                <w:w w:val="102"/>
                <w:sz w:val="19"/>
              </w:rPr>
              <w:t>x</w:t>
            </w:r>
          </w:p>
        </w:tc>
      </w:tr>
      <w:tr w:rsidR="00A9796A" w14:paraId="149E5A24" w14:textId="77777777">
        <w:trPr>
          <w:trHeight w:val="222"/>
        </w:trPr>
        <w:tc>
          <w:tcPr>
            <w:tcW w:w="980" w:type="dxa"/>
            <w:vMerge/>
            <w:tcBorders>
              <w:top w:val="nil"/>
            </w:tcBorders>
          </w:tcPr>
          <w:p w14:paraId="3F4BBE6E" w14:textId="77777777" w:rsidR="00A9796A" w:rsidRDefault="00A9796A">
            <w:pPr>
              <w:rPr>
                <w:sz w:val="2"/>
                <w:szCs w:val="2"/>
              </w:rPr>
            </w:pPr>
          </w:p>
        </w:tc>
        <w:tc>
          <w:tcPr>
            <w:tcW w:w="801" w:type="dxa"/>
          </w:tcPr>
          <w:p w14:paraId="57D56816" w14:textId="77777777" w:rsidR="00A9796A" w:rsidRDefault="00BD412D">
            <w:pPr>
              <w:pStyle w:val="TableParagraph"/>
              <w:spacing w:line="200" w:lineRule="exact"/>
              <w:ind w:left="104"/>
              <w:jc w:val="left"/>
              <w:rPr>
                <w:sz w:val="19"/>
              </w:rPr>
            </w:pPr>
            <w:r>
              <w:rPr>
                <w:w w:val="102"/>
                <w:sz w:val="19"/>
              </w:rPr>
              <w:t>A</w:t>
            </w:r>
          </w:p>
        </w:tc>
        <w:tc>
          <w:tcPr>
            <w:tcW w:w="1006" w:type="dxa"/>
          </w:tcPr>
          <w:p w14:paraId="310703F0" w14:textId="77777777" w:rsidR="00A9796A" w:rsidRDefault="00BD412D">
            <w:pPr>
              <w:pStyle w:val="TableParagraph"/>
              <w:spacing w:line="200" w:lineRule="exact"/>
              <w:ind w:left="105"/>
              <w:jc w:val="left"/>
              <w:rPr>
                <w:sz w:val="19"/>
              </w:rPr>
            </w:pPr>
            <w:r>
              <w:rPr>
                <w:w w:val="102"/>
                <w:sz w:val="19"/>
              </w:rPr>
              <w:t>D</w:t>
            </w:r>
          </w:p>
        </w:tc>
        <w:tc>
          <w:tcPr>
            <w:tcW w:w="816" w:type="dxa"/>
          </w:tcPr>
          <w:p w14:paraId="752ECFE6" w14:textId="77777777" w:rsidR="00A9796A" w:rsidRDefault="00BD412D">
            <w:pPr>
              <w:pStyle w:val="TableParagraph"/>
              <w:spacing w:line="200" w:lineRule="exact"/>
              <w:ind w:left="14"/>
              <w:rPr>
                <w:sz w:val="19"/>
              </w:rPr>
            </w:pPr>
            <w:r>
              <w:rPr>
                <w:w w:val="102"/>
                <w:sz w:val="19"/>
              </w:rPr>
              <w:t>x</w:t>
            </w:r>
          </w:p>
        </w:tc>
        <w:tc>
          <w:tcPr>
            <w:tcW w:w="874" w:type="dxa"/>
          </w:tcPr>
          <w:p w14:paraId="1FEA8FDC" w14:textId="77777777" w:rsidR="00A9796A" w:rsidRDefault="00BD412D">
            <w:pPr>
              <w:pStyle w:val="TableParagraph"/>
              <w:spacing w:line="200" w:lineRule="exact"/>
              <w:ind w:left="16"/>
              <w:rPr>
                <w:sz w:val="19"/>
              </w:rPr>
            </w:pPr>
            <w:r>
              <w:rPr>
                <w:w w:val="102"/>
                <w:sz w:val="19"/>
              </w:rPr>
              <w:t>x</w:t>
            </w:r>
          </w:p>
        </w:tc>
        <w:tc>
          <w:tcPr>
            <w:tcW w:w="875" w:type="dxa"/>
          </w:tcPr>
          <w:p w14:paraId="049DB495" w14:textId="77777777" w:rsidR="00A9796A" w:rsidRDefault="00BD412D">
            <w:pPr>
              <w:pStyle w:val="TableParagraph"/>
              <w:spacing w:line="200" w:lineRule="exact"/>
              <w:ind w:left="17"/>
              <w:rPr>
                <w:sz w:val="19"/>
              </w:rPr>
            </w:pPr>
            <w:r>
              <w:rPr>
                <w:w w:val="102"/>
                <w:sz w:val="19"/>
              </w:rPr>
              <w:t>x</w:t>
            </w:r>
          </w:p>
        </w:tc>
        <w:tc>
          <w:tcPr>
            <w:tcW w:w="1274" w:type="dxa"/>
          </w:tcPr>
          <w:p w14:paraId="31255A73" w14:textId="77777777" w:rsidR="00A9796A" w:rsidRDefault="00BD412D">
            <w:pPr>
              <w:pStyle w:val="TableParagraph"/>
              <w:spacing w:line="200" w:lineRule="exact"/>
              <w:ind w:left="18"/>
              <w:rPr>
                <w:sz w:val="19"/>
              </w:rPr>
            </w:pPr>
            <w:r>
              <w:rPr>
                <w:w w:val="102"/>
                <w:sz w:val="19"/>
              </w:rPr>
              <w:t>x</w:t>
            </w:r>
          </w:p>
        </w:tc>
        <w:tc>
          <w:tcPr>
            <w:tcW w:w="826" w:type="dxa"/>
          </w:tcPr>
          <w:p w14:paraId="010BA89A" w14:textId="77777777" w:rsidR="00A9796A" w:rsidRDefault="00BD412D">
            <w:pPr>
              <w:pStyle w:val="TableParagraph"/>
              <w:spacing w:line="200" w:lineRule="exact"/>
              <w:ind w:left="18"/>
              <w:rPr>
                <w:sz w:val="19"/>
              </w:rPr>
            </w:pPr>
            <w:r>
              <w:rPr>
                <w:w w:val="102"/>
                <w:sz w:val="19"/>
              </w:rPr>
              <w:t>x</w:t>
            </w:r>
          </w:p>
        </w:tc>
        <w:tc>
          <w:tcPr>
            <w:tcW w:w="821" w:type="dxa"/>
          </w:tcPr>
          <w:p w14:paraId="374FBF9D" w14:textId="77777777" w:rsidR="00A9796A" w:rsidRDefault="00BD412D">
            <w:pPr>
              <w:pStyle w:val="TableParagraph"/>
              <w:spacing w:line="200" w:lineRule="exact"/>
              <w:ind w:left="20"/>
              <w:rPr>
                <w:sz w:val="19"/>
              </w:rPr>
            </w:pPr>
            <w:r>
              <w:rPr>
                <w:w w:val="102"/>
                <w:sz w:val="19"/>
              </w:rPr>
              <w:t>x</w:t>
            </w:r>
          </w:p>
        </w:tc>
        <w:tc>
          <w:tcPr>
            <w:tcW w:w="755" w:type="dxa"/>
          </w:tcPr>
          <w:p w14:paraId="0976AF33" w14:textId="77777777" w:rsidR="00A9796A" w:rsidRDefault="00BD412D">
            <w:pPr>
              <w:pStyle w:val="TableParagraph"/>
              <w:spacing w:line="200" w:lineRule="exact"/>
              <w:ind w:left="18"/>
              <w:rPr>
                <w:sz w:val="19"/>
              </w:rPr>
            </w:pPr>
            <w:r>
              <w:rPr>
                <w:w w:val="102"/>
                <w:sz w:val="19"/>
              </w:rPr>
              <w:t>x</w:t>
            </w:r>
          </w:p>
        </w:tc>
        <w:tc>
          <w:tcPr>
            <w:tcW w:w="2275" w:type="dxa"/>
          </w:tcPr>
          <w:p w14:paraId="292BE935" w14:textId="77777777" w:rsidR="00A9796A" w:rsidRDefault="00BD412D">
            <w:pPr>
              <w:pStyle w:val="TableParagraph"/>
              <w:spacing w:line="200" w:lineRule="exact"/>
              <w:ind w:left="17"/>
              <w:rPr>
                <w:sz w:val="19"/>
              </w:rPr>
            </w:pPr>
            <w:r>
              <w:rPr>
                <w:w w:val="102"/>
                <w:sz w:val="19"/>
              </w:rPr>
              <w:t>x</w:t>
            </w:r>
          </w:p>
        </w:tc>
      </w:tr>
      <w:tr w:rsidR="00A9796A" w14:paraId="38C43033" w14:textId="77777777">
        <w:trPr>
          <w:trHeight w:val="224"/>
        </w:trPr>
        <w:tc>
          <w:tcPr>
            <w:tcW w:w="980" w:type="dxa"/>
            <w:vMerge/>
            <w:tcBorders>
              <w:top w:val="nil"/>
            </w:tcBorders>
          </w:tcPr>
          <w:p w14:paraId="19F4E049" w14:textId="77777777" w:rsidR="00A9796A" w:rsidRDefault="00A9796A">
            <w:pPr>
              <w:rPr>
                <w:sz w:val="2"/>
                <w:szCs w:val="2"/>
              </w:rPr>
            </w:pPr>
          </w:p>
        </w:tc>
        <w:tc>
          <w:tcPr>
            <w:tcW w:w="801" w:type="dxa"/>
          </w:tcPr>
          <w:p w14:paraId="624D15C0" w14:textId="77777777" w:rsidR="00A9796A" w:rsidRDefault="00BD412D">
            <w:pPr>
              <w:pStyle w:val="TableParagraph"/>
              <w:spacing w:before="4" w:line="200" w:lineRule="exact"/>
              <w:ind w:left="104"/>
              <w:jc w:val="left"/>
              <w:rPr>
                <w:sz w:val="19"/>
              </w:rPr>
            </w:pPr>
            <w:r>
              <w:rPr>
                <w:w w:val="105"/>
                <w:sz w:val="19"/>
              </w:rPr>
              <w:t>A/B</w:t>
            </w:r>
          </w:p>
        </w:tc>
        <w:tc>
          <w:tcPr>
            <w:tcW w:w="1006" w:type="dxa"/>
          </w:tcPr>
          <w:p w14:paraId="424860A9" w14:textId="77777777" w:rsidR="00A9796A" w:rsidRDefault="00BD412D">
            <w:pPr>
              <w:pStyle w:val="TableParagraph"/>
              <w:spacing w:before="4" w:line="200" w:lineRule="exact"/>
              <w:ind w:left="105"/>
              <w:jc w:val="left"/>
              <w:rPr>
                <w:sz w:val="19"/>
              </w:rPr>
            </w:pPr>
            <w:r>
              <w:rPr>
                <w:w w:val="105"/>
                <w:sz w:val="19"/>
              </w:rPr>
              <w:t>P/Q</w:t>
            </w:r>
          </w:p>
        </w:tc>
        <w:tc>
          <w:tcPr>
            <w:tcW w:w="816" w:type="dxa"/>
          </w:tcPr>
          <w:p w14:paraId="6DB0FB2C" w14:textId="77777777" w:rsidR="00A9796A" w:rsidRDefault="00BD412D">
            <w:pPr>
              <w:pStyle w:val="TableParagraph"/>
              <w:spacing w:before="4" w:line="200" w:lineRule="exact"/>
              <w:ind w:left="14"/>
              <w:rPr>
                <w:sz w:val="19"/>
              </w:rPr>
            </w:pPr>
            <w:r>
              <w:rPr>
                <w:w w:val="102"/>
                <w:sz w:val="19"/>
              </w:rPr>
              <w:t>x</w:t>
            </w:r>
          </w:p>
        </w:tc>
        <w:tc>
          <w:tcPr>
            <w:tcW w:w="874" w:type="dxa"/>
          </w:tcPr>
          <w:p w14:paraId="39A0C7A3" w14:textId="77777777" w:rsidR="00A9796A" w:rsidRDefault="00BD412D">
            <w:pPr>
              <w:pStyle w:val="TableParagraph"/>
              <w:spacing w:before="4" w:line="200" w:lineRule="exact"/>
              <w:ind w:left="15"/>
              <w:rPr>
                <w:sz w:val="19"/>
              </w:rPr>
            </w:pPr>
            <w:r>
              <w:rPr>
                <w:w w:val="102"/>
                <w:sz w:val="19"/>
              </w:rPr>
              <w:t>o</w:t>
            </w:r>
          </w:p>
        </w:tc>
        <w:tc>
          <w:tcPr>
            <w:tcW w:w="875" w:type="dxa"/>
          </w:tcPr>
          <w:p w14:paraId="68178D68" w14:textId="77777777" w:rsidR="00A9796A" w:rsidRDefault="00BD412D">
            <w:pPr>
              <w:pStyle w:val="TableParagraph"/>
              <w:spacing w:before="4" w:line="200" w:lineRule="exact"/>
              <w:ind w:left="17"/>
              <w:rPr>
                <w:sz w:val="19"/>
              </w:rPr>
            </w:pPr>
            <w:r>
              <w:rPr>
                <w:w w:val="102"/>
                <w:sz w:val="19"/>
              </w:rPr>
              <w:t>x</w:t>
            </w:r>
          </w:p>
        </w:tc>
        <w:tc>
          <w:tcPr>
            <w:tcW w:w="1274" w:type="dxa"/>
          </w:tcPr>
          <w:p w14:paraId="6A98BCC6" w14:textId="77777777" w:rsidR="00A9796A" w:rsidRDefault="00BD412D">
            <w:pPr>
              <w:pStyle w:val="TableParagraph"/>
              <w:spacing w:before="4" w:line="200" w:lineRule="exact"/>
              <w:ind w:left="18"/>
              <w:rPr>
                <w:sz w:val="19"/>
              </w:rPr>
            </w:pPr>
            <w:r>
              <w:rPr>
                <w:w w:val="102"/>
                <w:sz w:val="19"/>
              </w:rPr>
              <w:t>x</w:t>
            </w:r>
          </w:p>
        </w:tc>
        <w:tc>
          <w:tcPr>
            <w:tcW w:w="826" w:type="dxa"/>
          </w:tcPr>
          <w:p w14:paraId="008EEAA6" w14:textId="77777777" w:rsidR="00A9796A" w:rsidRDefault="00BD412D">
            <w:pPr>
              <w:pStyle w:val="TableParagraph"/>
              <w:spacing w:before="4" w:line="200" w:lineRule="exact"/>
              <w:ind w:left="18"/>
              <w:rPr>
                <w:sz w:val="19"/>
              </w:rPr>
            </w:pPr>
            <w:r>
              <w:rPr>
                <w:w w:val="102"/>
                <w:sz w:val="19"/>
              </w:rPr>
              <w:t>x</w:t>
            </w:r>
          </w:p>
        </w:tc>
        <w:tc>
          <w:tcPr>
            <w:tcW w:w="821" w:type="dxa"/>
          </w:tcPr>
          <w:p w14:paraId="05CC994E" w14:textId="77777777" w:rsidR="00A9796A" w:rsidRDefault="00BD412D">
            <w:pPr>
              <w:pStyle w:val="TableParagraph"/>
              <w:spacing w:before="4" w:line="200" w:lineRule="exact"/>
              <w:ind w:left="20"/>
              <w:rPr>
                <w:sz w:val="19"/>
              </w:rPr>
            </w:pPr>
            <w:r>
              <w:rPr>
                <w:w w:val="102"/>
                <w:sz w:val="19"/>
              </w:rPr>
              <w:t>x</w:t>
            </w:r>
          </w:p>
        </w:tc>
        <w:tc>
          <w:tcPr>
            <w:tcW w:w="755" w:type="dxa"/>
          </w:tcPr>
          <w:p w14:paraId="15220541" w14:textId="77777777" w:rsidR="00A9796A" w:rsidRDefault="00BD412D">
            <w:pPr>
              <w:pStyle w:val="TableParagraph"/>
              <w:spacing w:before="4" w:line="200" w:lineRule="exact"/>
              <w:ind w:left="18"/>
              <w:rPr>
                <w:sz w:val="19"/>
              </w:rPr>
            </w:pPr>
            <w:r>
              <w:rPr>
                <w:w w:val="102"/>
                <w:sz w:val="19"/>
              </w:rPr>
              <w:t>x</w:t>
            </w:r>
          </w:p>
        </w:tc>
        <w:tc>
          <w:tcPr>
            <w:tcW w:w="2275" w:type="dxa"/>
          </w:tcPr>
          <w:p w14:paraId="55304B43" w14:textId="77777777" w:rsidR="00A9796A" w:rsidRDefault="00BD412D">
            <w:pPr>
              <w:pStyle w:val="TableParagraph"/>
              <w:spacing w:before="4" w:line="200" w:lineRule="exact"/>
              <w:ind w:left="16"/>
              <w:rPr>
                <w:sz w:val="19"/>
              </w:rPr>
            </w:pPr>
            <w:r>
              <w:rPr>
                <w:w w:val="102"/>
                <w:sz w:val="19"/>
              </w:rPr>
              <w:t>o</w:t>
            </w:r>
          </w:p>
        </w:tc>
      </w:tr>
      <w:tr w:rsidR="00A9796A" w14:paraId="52F67194" w14:textId="77777777">
        <w:trPr>
          <w:trHeight w:val="222"/>
        </w:trPr>
        <w:tc>
          <w:tcPr>
            <w:tcW w:w="980" w:type="dxa"/>
            <w:vMerge/>
            <w:tcBorders>
              <w:top w:val="nil"/>
            </w:tcBorders>
          </w:tcPr>
          <w:p w14:paraId="5979DEEE" w14:textId="77777777" w:rsidR="00A9796A" w:rsidRDefault="00A9796A">
            <w:pPr>
              <w:rPr>
                <w:sz w:val="2"/>
                <w:szCs w:val="2"/>
              </w:rPr>
            </w:pPr>
          </w:p>
        </w:tc>
        <w:tc>
          <w:tcPr>
            <w:tcW w:w="801" w:type="dxa"/>
          </w:tcPr>
          <w:p w14:paraId="336A3876" w14:textId="77777777" w:rsidR="00A9796A" w:rsidRDefault="00BD412D">
            <w:pPr>
              <w:pStyle w:val="TableParagraph"/>
              <w:spacing w:line="200" w:lineRule="exact"/>
              <w:ind w:left="104"/>
              <w:jc w:val="left"/>
              <w:rPr>
                <w:sz w:val="19"/>
              </w:rPr>
            </w:pPr>
            <w:r>
              <w:rPr>
                <w:w w:val="102"/>
                <w:sz w:val="19"/>
              </w:rPr>
              <w:t>A</w:t>
            </w:r>
          </w:p>
        </w:tc>
        <w:tc>
          <w:tcPr>
            <w:tcW w:w="1006" w:type="dxa"/>
            <w:vMerge w:val="restart"/>
          </w:tcPr>
          <w:p w14:paraId="0D04E535" w14:textId="77777777" w:rsidR="00A9796A" w:rsidRDefault="00BD412D">
            <w:pPr>
              <w:pStyle w:val="TableParagraph"/>
              <w:spacing w:before="120"/>
              <w:ind w:left="105"/>
              <w:jc w:val="left"/>
              <w:rPr>
                <w:sz w:val="19"/>
              </w:rPr>
            </w:pPr>
            <w:r>
              <w:rPr>
                <w:w w:val="102"/>
                <w:sz w:val="19"/>
              </w:rPr>
              <w:t>V</w:t>
            </w:r>
          </w:p>
        </w:tc>
        <w:tc>
          <w:tcPr>
            <w:tcW w:w="816" w:type="dxa"/>
          </w:tcPr>
          <w:p w14:paraId="0FD9C9AB" w14:textId="77777777" w:rsidR="00A9796A" w:rsidRDefault="00BD412D">
            <w:pPr>
              <w:pStyle w:val="TableParagraph"/>
              <w:spacing w:line="200" w:lineRule="exact"/>
              <w:ind w:left="14"/>
              <w:rPr>
                <w:sz w:val="19"/>
              </w:rPr>
            </w:pPr>
            <w:r>
              <w:rPr>
                <w:w w:val="102"/>
                <w:sz w:val="19"/>
              </w:rPr>
              <w:t>x</w:t>
            </w:r>
          </w:p>
        </w:tc>
        <w:tc>
          <w:tcPr>
            <w:tcW w:w="874" w:type="dxa"/>
          </w:tcPr>
          <w:p w14:paraId="311A6D6E" w14:textId="77777777" w:rsidR="00A9796A" w:rsidRDefault="00BD412D">
            <w:pPr>
              <w:pStyle w:val="TableParagraph"/>
              <w:spacing w:line="200" w:lineRule="exact"/>
              <w:ind w:left="15"/>
              <w:rPr>
                <w:sz w:val="19"/>
              </w:rPr>
            </w:pPr>
            <w:r>
              <w:rPr>
                <w:w w:val="102"/>
                <w:sz w:val="19"/>
              </w:rPr>
              <w:t>o</w:t>
            </w:r>
          </w:p>
        </w:tc>
        <w:tc>
          <w:tcPr>
            <w:tcW w:w="875" w:type="dxa"/>
          </w:tcPr>
          <w:p w14:paraId="5DE4D34D" w14:textId="77777777" w:rsidR="00A9796A" w:rsidRDefault="00BD412D">
            <w:pPr>
              <w:pStyle w:val="TableParagraph"/>
              <w:spacing w:line="200" w:lineRule="exact"/>
              <w:ind w:left="17"/>
              <w:rPr>
                <w:sz w:val="19"/>
              </w:rPr>
            </w:pPr>
            <w:r>
              <w:rPr>
                <w:w w:val="102"/>
                <w:sz w:val="19"/>
              </w:rPr>
              <w:t>x</w:t>
            </w:r>
          </w:p>
        </w:tc>
        <w:tc>
          <w:tcPr>
            <w:tcW w:w="1274" w:type="dxa"/>
          </w:tcPr>
          <w:p w14:paraId="2E8B0F9C" w14:textId="77777777" w:rsidR="00A9796A" w:rsidRDefault="00BD412D">
            <w:pPr>
              <w:pStyle w:val="TableParagraph"/>
              <w:spacing w:line="200" w:lineRule="exact"/>
              <w:ind w:left="18"/>
              <w:rPr>
                <w:sz w:val="19"/>
              </w:rPr>
            </w:pPr>
            <w:r>
              <w:rPr>
                <w:w w:val="102"/>
                <w:sz w:val="19"/>
              </w:rPr>
              <w:t>x</w:t>
            </w:r>
          </w:p>
        </w:tc>
        <w:tc>
          <w:tcPr>
            <w:tcW w:w="826" w:type="dxa"/>
          </w:tcPr>
          <w:p w14:paraId="27E296F6" w14:textId="77777777" w:rsidR="00A9796A" w:rsidRDefault="00BD412D">
            <w:pPr>
              <w:pStyle w:val="TableParagraph"/>
              <w:spacing w:line="200" w:lineRule="exact"/>
              <w:ind w:left="18"/>
              <w:rPr>
                <w:sz w:val="19"/>
              </w:rPr>
            </w:pPr>
            <w:r>
              <w:rPr>
                <w:w w:val="102"/>
                <w:sz w:val="19"/>
              </w:rPr>
              <w:t>x</w:t>
            </w:r>
          </w:p>
        </w:tc>
        <w:tc>
          <w:tcPr>
            <w:tcW w:w="821" w:type="dxa"/>
          </w:tcPr>
          <w:p w14:paraId="3AC61330" w14:textId="77777777" w:rsidR="00A9796A" w:rsidRDefault="00BD412D">
            <w:pPr>
              <w:pStyle w:val="TableParagraph"/>
              <w:spacing w:line="200" w:lineRule="exact"/>
              <w:ind w:left="20"/>
              <w:rPr>
                <w:sz w:val="19"/>
              </w:rPr>
            </w:pPr>
            <w:r>
              <w:rPr>
                <w:w w:val="102"/>
                <w:sz w:val="19"/>
              </w:rPr>
              <w:t>x</w:t>
            </w:r>
          </w:p>
        </w:tc>
        <w:tc>
          <w:tcPr>
            <w:tcW w:w="755" w:type="dxa"/>
          </w:tcPr>
          <w:p w14:paraId="5BDAFEA3" w14:textId="77777777" w:rsidR="00A9796A" w:rsidRDefault="00BD412D">
            <w:pPr>
              <w:pStyle w:val="TableParagraph"/>
              <w:spacing w:line="200" w:lineRule="exact"/>
              <w:ind w:left="18"/>
              <w:rPr>
                <w:sz w:val="19"/>
              </w:rPr>
            </w:pPr>
            <w:r>
              <w:rPr>
                <w:w w:val="102"/>
                <w:sz w:val="19"/>
              </w:rPr>
              <w:t>x</w:t>
            </w:r>
          </w:p>
        </w:tc>
        <w:tc>
          <w:tcPr>
            <w:tcW w:w="2275" w:type="dxa"/>
          </w:tcPr>
          <w:p w14:paraId="7B67AA1F" w14:textId="77777777" w:rsidR="00A9796A" w:rsidRDefault="00BD412D">
            <w:pPr>
              <w:pStyle w:val="TableParagraph"/>
              <w:spacing w:line="200" w:lineRule="exact"/>
              <w:ind w:left="17"/>
              <w:rPr>
                <w:sz w:val="19"/>
              </w:rPr>
            </w:pPr>
            <w:r>
              <w:rPr>
                <w:w w:val="102"/>
                <w:sz w:val="19"/>
              </w:rPr>
              <w:t>x</w:t>
            </w:r>
          </w:p>
        </w:tc>
      </w:tr>
      <w:tr w:rsidR="00A9796A" w14:paraId="7F2C7183" w14:textId="77777777">
        <w:trPr>
          <w:trHeight w:val="223"/>
        </w:trPr>
        <w:tc>
          <w:tcPr>
            <w:tcW w:w="980" w:type="dxa"/>
            <w:vMerge/>
            <w:tcBorders>
              <w:top w:val="nil"/>
            </w:tcBorders>
          </w:tcPr>
          <w:p w14:paraId="53702098" w14:textId="77777777" w:rsidR="00A9796A" w:rsidRDefault="00A9796A">
            <w:pPr>
              <w:rPr>
                <w:sz w:val="2"/>
                <w:szCs w:val="2"/>
              </w:rPr>
            </w:pPr>
          </w:p>
        </w:tc>
        <w:tc>
          <w:tcPr>
            <w:tcW w:w="801" w:type="dxa"/>
          </w:tcPr>
          <w:p w14:paraId="0F9F3B4B" w14:textId="77777777" w:rsidR="00A9796A" w:rsidRDefault="00BD412D">
            <w:pPr>
              <w:pStyle w:val="TableParagraph"/>
              <w:spacing w:before="4" w:line="200" w:lineRule="exact"/>
              <w:ind w:left="104"/>
              <w:jc w:val="left"/>
              <w:rPr>
                <w:sz w:val="19"/>
              </w:rPr>
            </w:pPr>
            <w:r>
              <w:rPr>
                <w:w w:val="102"/>
                <w:sz w:val="19"/>
              </w:rPr>
              <w:t>B</w:t>
            </w:r>
          </w:p>
        </w:tc>
        <w:tc>
          <w:tcPr>
            <w:tcW w:w="1006" w:type="dxa"/>
            <w:vMerge/>
            <w:tcBorders>
              <w:top w:val="nil"/>
            </w:tcBorders>
          </w:tcPr>
          <w:p w14:paraId="6AB25814" w14:textId="77777777" w:rsidR="00A9796A" w:rsidRDefault="00A9796A">
            <w:pPr>
              <w:rPr>
                <w:sz w:val="2"/>
                <w:szCs w:val="2"/>
              </w:rPr>
            </w:pPr>
          </w:p>
        </w:tc>
        <w:tc>
          <w:tcPr>
            <w:tcW w:w="816" w:type="dxa"/>
          </w:tcPr>
          <w:p w14:paraId="56E9DB12" w14:textId="77777777" w:rsidR="00A9796A" w:rsidRDefault="00BD412D">
            <w:pPr>
              <w:pStyle w:val="TableParagraph"/>
              <w:spacing w:before="4" w:line="200" w:lineRule="exact"/>
              <w:ind w:left="14"/>
              <w:rPr>
                <w:sz w:val="19"/>
              </w:rPr>
            </w:pPr>
            <w:r>
              <w:rPr>
                <w:w w:val="102"/>
                <w:sz w:val="19"/>
              </w:rPr>
              <w:t>x</w:t>
            </w:r>
          </w:p>
        </w:tc>
        <w:tc>
          <w:tcPr>
            <w:tcW w:w="874" w:type="dxa"/>
          </w:tcPr>
          <w:p w14:paraId="64861947" w14:textId="77777777" w:rsidR="00A9796A" w:rsidRDefault="00BD412D">
            <w:pPr>
              <w:pStyle w:val="TableParagraph"/>
              <w:spacing w:before="4" w:line="200" w:lineRule="exact"/>
              <w:ind w:left="15"/>
              <w:rPr>
                <w:sz w:val="19"/>
              </w:rPr>
            </w:pPr>
            <w:r>
              <w:rPr>
                <w:w w:val="102"/>
                <w:sz w:val="19"/>
              </w:rPr>
              <w:t>o</w:t>
            </w:r>
          </w:p>
        </w:tc>
        <w:tc>
          <w:tcPr>
            <w:tcW w:w="875" w:type="dxa"/>
          </w:tcPr>
          <w:p w14:paraId="0784AD89" w14:textId="77777777" w:rsidR="00A9796A" w:rsidRDefault="00BD412D">
            <w:pPr>
              <w:pStyle w:val="TableParagraph"/>
              <w:spacing w:before="4" w:line="200" w:lineRule="exact"/>
              <w:ind w:left="16"/>
              <w:rPr>
                <w:sz w:val="19"/>
              </w:rPr>
            </w:pPr>
            <w:r>
              <w:rPr>
                <w:w w:val="102"/>
                <w:sz w:val="19"/>
              </w:rPr>
              <w:t>o</w:t>
            </w:r>
          </w:p>
        </w:tc>
        <w:tc>
          <w:tcPr>
            <w:tcW w:w="1274" w:type="dxa"/>
          </w:tcPr>
          <w:p w14:paraId="08021419" w14:textId="77777777" w:rsidR="00A9796A" w:rsidRDefault="00BD412D">
            <w:pPr>
              <w:pStyle w:val="TableParagraph"/>
              <w:spacing w:before="4" w:line="200" w:lineRule="exact"/>
              <w:ind w:left="18"/>
              <w:rPr>
                <w:sz w:val="19"/>
              </w:rPr>
            </w:pPr>
            <w:r>
              <w:rPr>
                <w:w w:val="102"/>
                <w:sz w:val="19"/>
              </w:rPr>
              <w:t>x</w:t>
            </w:r>
          </w:p>
        </w:tc>
        <w:tc>
          <w:tcPr>
            <w:tcW w:w="826" w:type="dxa"/>
          </w:tcPr>
          <w:p w14:paraId="52C9C6D1" w14:textId="77777777" w:rsidR="00A9796A" w:rsidRDefault="00BD412D">
            <w:pPr>
              <w:pStyle w:val="TableParagraph"/>
              <w:spacing w:before="4" w:line="200" w:lineRule="exact"/>
              <w:ind w:left="18"/>
              <w:rPr>
                <w:sz w:val="19"/>
              </w:rPr>
            </w:pPr>
            <w:r>
              <w:rPr>
                <w:w w:val="102"/>
                <w:sz w:val="19"/>
              </w:rPr>
              <w:t>x</w:t>
            </w:r>
          </w:p>
        </w:tc>
        <w:tc>
          <w:tcPr>
            <w:tcW w:w="821" w:type="dxa"/>
          </w:tcPr>
          <w:p w14:paraId="21DD218F" w14:textId="77777777" w:rsidR="00A9796A" w:rsidRDefault="00BD412D">
            <w:pPr>
              <w:pStyle w:val="TableParagraph"/>
              <w:spacing w:before="4" w:line="200" w:lineRule="exact"/>
              <w:ind w:left="20"/>
              <w:rPr>
                <w:sz w:val="19"/>
              </w:rPr>
            </w:pPr>
            <w:r>
              <w:rPr>
                <w:w w:val="102"/>
                <w:sz w:val="19"/>
              </w:rPr>
              <w:t>x</w:t>
            </w:r>
          </w:p>
        </w:tc>
        <w:tc>
          <w:tcPr>
            <w:tcW w:w="755" w:type="dxa"/>
          </w:tcPr>
          <w:p w14:paraId="3B5D386D" w14:textId="77777777" w:rsidR="00A9796A" w:rsidRDefault="00BD412D">
            <w:pPr>
              <w:pStyle w:val="TableParagraph"/>
              <w:spacing w:before="4" w:line="200" w:lineRule="exact"/>
              <w:ind w:left="18"/>
              <w:rPr>
                <w:sz w:val="19"/>
              </w:rPr>
            </w:pPr>
            <w:r>
              <w:rPr>
                <w:w w:val="102"/>
                <w:sz w:val="19"/>
              </w:rPr>
              <w:t>x</w:t>
            </w:r>
          </w:p>
        </w:tc>
        <w:tc>
          <w:tcPr>
            <w:tcW w:w="2275" w:type="dxa"/>
          </w:tcPr>
          <w:p w14:paraId="024A8066" w14:textId="77777777" w:rsidR="00A9796A" w:rsidRDefault="00BD412D">
            <w:pPr>
              <w:pStyle w:val="TableParagraph"/>
              <w:spacing w:before="4" w:line="200" w:lineRule="exact"/>
              <w:ind w:left="17"/>
              <w:rPr>
                <w:sz w:val="19"/>
              </w:rPr>
            </w:pPr>
            <w:r>
              <w:rPr>
                <w:w w:val="102"/>
                <w:sz w:val="19"/>
              </w:rPr>
              <w:t>x</w:t>
            </w:r>
          </w:p>
        </w:tc>
      </w:tr>
      <w:tr w:rsidR="00A9796A" w14:paraId="6B062E89" w14:textId="77777777">
        <w:trPr>
          <w:trHeight w:val="222"/>
        </w:trPr>
        <w:tc>
          <w:tcPr>
            <w:tcW w:w="980" w:type="dxa"/>
            <w:vMerge/>
            <w:tcBorders>
              <w:top w:val="nil"/>
            </w:tcBorders>
          </w:tcPr>
          <w:p w14:paraId="670BB217" w14:textId="77777777" w:rsidR="00A9796A" w:rsidRDefault="00A9796A">
            <w:pPr>
              <w:rPr>
                <w:sz w:val="2"/>
                <w:szCs w:val="2"/>
              </w:rPr>
            </w:pPr>
          </w:p>
        </w:tc>
        <w:tc>
          <w:tcPr>
            <w:tcW w:w="801" w:type="dxa"/>
          </w:tcPr>
          <w:p w14:paraId="46BC04BB" w14:textId="77777777" w:rsidR="00A9796A" w:rsidRDefault="00BD412D">
            <w:pPr>
              <w:pStyle w:val="TableParagraph"/>
              <w:spacing w:line="200" w:lineRule="exact"/>
              <w:ind w:left="104"/>
              <w:jc w:val="left"/>
              <w:rPr>
                <w:sz w:val="19"/>
              </w:rPr>
            </w:pPr>
            <w:r>
              <w:rPr>
                <w:w w:val="102"/>
                <w:sz w:val="19"/>
              </w:rPr>
              <w:t>A</w:t>
            </w:r>
          </w:p>
        </w:tc>
        <w:tc>
          <w:tcPr>
            <w:tcW w:w="1006" w:type="dxa"/>
            <w:vMerge w:val="restart"/>
          </w:tcPr>
          <w:p w14:paraId="360E54BF" w14:textId="77777777" w:rsidR="00A9796A" w:rsidRDefault="00BD412D">
            <w:pPr>
              <w:pStyle w:val="TableParagraph"/>
              <w:spacing w:before="120"/>
              <w:ind w:left="105"/>
              <w:jc w:val="left"/>
              <w:rPr>
                <w:sz w:val="19"/>
              </w:rPr>
            </w:pPr>
            <w:r>
              <w:rPr>
                <w:w w:val="102"/>
                <w:sz w:val="19"/>
              </w:rPr>
              <w:t>W</w:t>
            </w:r>
          </w:p>
        </w:tc>
        <w:tc>
          <w:tcPr>
            <w:tcW w:w="816" w:type="dxa"/>
          </w:tcPr>
          <w:p w14:paraId="5ED602EB" w14:textId="77777777" w:rsidR="00A9796A" w:rsidRDefault="00BD412D">
            <w:pPr>
              <w:pStyle w:val="TableParagraph"/>
              <w:spacing w:line="200" w:lineRule="exact"/>
              <w:ind w:left="13"/>
              <w:rPr>
                <w:sz w:val="19"/>
              </w:rPr>
            </w:pPr>
            <w:r>
              <w:rPr>
                <w:w w:val="102"/>
                <w:sz w:val="19"/>
              </w:rPr>
              <w:t>o</w:t>
            </w:r>
          </w:p>
        </w:tc>
        <w:tc>
          <w:tcPr>
            <w:tcW w:w="874" w:type="dxa"/>
          </w:tcPr>
          <w:p w14:paraId="533AE1EA" w14:textId="77777777" w:rsidR="00A9796A" w:rsidRDefault="00BD412D">
            <w:pPr>
              <w:pStyle w:val="TableParagraph"/>
              <w:spacing w:line="200" w:lineRule="exact"/>
              <w:ind w:left="15"/>
              <w:rPr>
                <w:sz w:val="19"/>
              </w:rPr>
            </w:pPr>
            <w:r>
              <w:rPr>
                <w:w w:val="102"/>
                <w:sz w:val="19"/>
              </w:rPr>
              <w:t>o</w:t>
            </w:r>
          </w:p>
        </w:tc>
        <w:tc>
          <w:tcPr>
            <w:tcW w:w="875" w:type="dxa"/>
          </w:tcPr>
          <w:p w14:paraId="14F9A11B" w14:textId="77777777" w:rsidR="00A9796A" w:rsidRDefault="00BD412D">
            <w:pPr>
              <w:pStyle w:val="TableParagraph"/>
              <w:spacing w:line="200" w:lineRule="exact"/>
              <w:ind w:left="16"/>
              <w:rPr>
                <w:sz w:val="19"/>
              </w:rPr>
            </w:pPr>
            <w:r>
              <w:rPr>
                <w:w w:val="102"/>
                <w:sz w:val="19"/>
              </w:rPr>
              <w:t>o</w:t>
            </w:r>
          </w:p>
        </w:tc>
        <w:tc>
          <w:tcPr>
            <w:tcW w:w="1274" w:type="dxa"/>
          </w:tcPr>
          <w:p w14:paraId="47A64D25" w14:textId="77777777" w:rsidR="00A9796A" w:rsidRDefault="00BD412D">
            <w:pPr>
              <w:pStyle w:val="TableParagraph"/>
              <w:spacing w:line="200" w:lineRule="exact"/>
              <w:ind w:left="17"/>
              <w:rPr>
                <w:sz w:val="19"/>
              </w:rPr>
            </w:pPr>
            <w:r>
              <w:rPr>
                <w:w w:val="102"/>
                <w:sz w:val="19"/>
              </w:rPr>
              <w:t>o</w:t>
            </w:r>
          </w:p>
        </w:tc>
        <w:tc>
          <w:tcPr>
            <w:tcW w:w="826" w:type="dxa"/>
          </w:tcPr>
          <w:p w14:paraId="51EA5118" w14:textId="77777777" w:rsidR="00A9796A" w:rsidRDefault="00BD412D">
            <w:pPr>
              <w:pStyle w:val="TableParagraph"/>
              <w:spacing w:line="200" w:lineRule="exact"/>
              <w:ind w:left="17"/>
              <w:rPr>
                <w:sz w:val="19"/>
              </w:rPr>
            </w:pPr>
            <w:r>
              <w:rPr>
                <w:w w:val="102"/>
                <w:sz w:val="19"/>
              </w:rPr>
              <w:t>o</w:t>
            </w:r>
          </w:p>
        </w:tc>
        <w:tc>
          <w:tcPr>
            <w:tcW w:w="821" w:type="dxa"/>
          </w:tcPr>
          <w:p w14:paraId="2535D897" w14:textId="77777777" w:rsidR="00A9796A" w:rsidRDefault="00BD412D">
            <w:pPr>
              <w:pStyle w:val="TableParagraph"/>
              <w:spacing w:line="200" w:lineRule="exact"/>
              <w:ind w:left="19"/>
              <w:rPr>
                <w:sz w:val="19"/>
              </w:rPr>
            </w:pPr>
            <w:r>
              <w:rPr>
                <w:w w:val="102"/>
                <w:sz w:val="19"/>
              </w:rPr>
              <w:t>o</w:t>
            </w:r>
          </w:p>
        </w:tc>
        <w:tc>
          <w:tcPr>
            <w:tcW w:w="755" w:type="dxa"/>
          </w:tcPr>
          <w:p w14:paraId="1DC2EEA7" w14:textId="77777777" w:rsidR="00A9796A" w:rsidRDefault="00BD412D">
            <w:pPr>
              <w:pStyle w:val="TableParagraph"/>
              <w:spacing w:line="200" w:lineRule="exact"/>
              <w:ind w:left="17"/>
              <w:rPr>
                <w:sz w:val="19"/>
              </w:rPr>
            </w:pPr>
            <w:r>
              <w:rPr>
                <w:w w:val="102"/>
                <w:sz w:val="19"/>
              </w:rPr>
              <w:t>o</w:t>
            </w:r>
          </w:p>
        </w:tc>
        <w:tc>
          <w:tcPr>
            <w:tcW w:w="2275" w:type="dxa"/>
          </w:tcPr>
          <w:p w14:paraId="5A4A2F51" w14:textId="77777777" w:rsidR="00A9796A" w:rsidRDefault="00BD412D">
            <w:pPr>
              <w:pStyle w:val="TableParagraph"/>
              <w:spacing w:line="200" w:lineRule="exact"/>
              <w:ind w:left="16"/>
              <w:rPr>
                <w:sz w:val="19"/>
              </w:rPr>
            </w:pPr>
            <w:r>
              <w:rPr>
                <w:w w:val="102"/>
                <w:sz w:val="19"/>
              </w:rPr>
              <w:t>o</w:t>
            </w:r>
          </w:p>
        </w:tc>
      </w:tr>
      <w:tr w:rsidR="00A9796A" w14:paraId="441280DB" w14:textId="77777777">
        <w:trPr>
          <w:trHeight w:val="224"/>
        </w:trPr>
        <w:tc>
          <w:tcPr>
            <w:tcW w:w="980" w:type="dxa"/>
            <w:vMerge/>
            <w:tcBorders>
              <w:top w:val="nil"/>
            </w:tcBorders>
          </w:tcPr>
          <w:p w14:paraId="67341E20" w14:textId="77777777" w:rsidR="00A9796A" w:rsidRDefault="00A9796A">
            <w:pPr>
              <w:rPr>
                <w:sz w:val="2"/>
                <w:szCs w:val="2"/>
              </w:rPr>
            </w:pPr>
          </w:p>
        </w:tc>
        <w:tc>
          <w:tcPr>
            <w:tcW w:w="801" w:type="dxa"/>
          </w:tcPr>
          <w:p w14:paraId="5574A23E" w14:textId="77777777" w:rsidR="00A9796A" w:rsidRDefault="00BD412D">
            <w:pPr>
              <w:pStyle w:val="TableParagraph"/>
              <w:spacing w:before="4" w:line="200" w:lineRule="exact"/>
              <w:ind w:left="104"/>
              <w:jc w:val="left"/>
              <w:rPr>
                <w:sz w:val="19"/>
              </w:rPr>
            </w:pPr>
            <w:r>
              <w:rPr>
                <w:w w:val="102"/>
                <w:sz w:val="19"/>
              </w:rPr>
              <w:t>B</w:t>
            </w:r>
          </w:p>
        </w:tc>
        <w:tc>
          <w:tcPr>
            <w:tcW w:w="1006" w:type="dxa"/>
            <w:vMerge/>
            <w:tcBorders>
              <w:top w:val="nil"/>
            </w:tcBorders>
          </w:tcPr>
          <w:p w14:paraId="7680FE96" w14:textId="77777777" w:rsidR="00A9796A" w:rsidRDefault="00A9796A">
            <w:pPr>
              <w:rPr>
                <w:sz w:val="2"/>
                <w:szCs w:val="2"/>
              </w:rPr>
            </w:pPr>
          </w:p>
        </w:tc>
        <w:tc>
          <w:tcPr>
            <w:tcW w:w="816" w:type="dxa"/>
          </w:tcPr>
          <w:p w14:paraId="4DB3A712" w14:textId="77777777" w:rsidR="00A9796A" w:rsidRDefault="00BD412D">
            <w:pPr>
              <w:pStyle w:val="TableParagraph"/>
              <w:spacing w:before="4" w:line="200" w:lineRule="exact"/>
              <w:ind w:left="13"/>
              <w:rPr>
                <w:sz w:val="19"/>
              </w:rPr>
            </w:pPr>
            <w:r>
              <w:rPr>
                <w:w w:val="102"/>
                <w:sz w:val="19"/>
              </w:rPr>
              <w:t>o</w:t>
            </w:r>
          </w:p>
        </w:tc>
        <w:tc>
          <w:tcPr>
            <w:tcW w:w="874" w:type="dxa"/>
          </w:tcPr>
          <w:p w14:paraId="001D2AA5" w14:textId="77777777" w:rsidR="00A9796A" w:rsidRDefault="00BD412D">
            <w:pPr>
              <w:pStyle w:val="TableParagraph"/>
              <w:spacing w:before="4" w:line="200" w:lineRule="exact"/>
              <w:ind w:left="15"/>
              <w:rPr>
                <w:sz w:val="19"/>
              </w:rPr>
            </w:pPr>
            <w:r>
              <w:rPr>
                <w:w w:val="102"/>
                <w:sz w:val="19"/>
              </w:rPr>
              <w:t>o</w:t>
            </w:r>
          </w:p>
        </w:tc>
        <w:tc>
          <w:tcPr>
            <w:tcW w:w="875" w:type="dxa"/>
          </w:tcPr>
          <w:p w14:paraId="79F9ABE4" w14:textId="77777777" w:rsidR="00A9796A" w:rsidRDefault="00BD412D">
            <w:pPr>
              <w:pStyle w:val="TableParagraph"/>
              <w:spacing w:before="4" w:line="200" w:lineRule="exact"/>
              <w:ind w:left="16"/>
              <w:rPr>
                <w:sz w:val="19"/>
              </w:rPr>
            </w:pPr>
            <w:r>
              <w:rPr>
                <w:w w:val="102"/>
                <w:sz w:val="19"/>
              </w:rPr>
              <w:t>o</w:t>
            </w:r>
          </w:p>
        </w:tc>
        <w:tc>
          <w:tcPr>
            <w:tcW w:w="1274" w:type="dxa"/>
          </w:tcPr>
          <w:p w14:paraId="7A44539F" w14:textId="77777777" w:rsidR="00A9796A" w:rsidRDefault="00BD412D">
            <w:pPr>
              <w:pStyle w:val="TableParagraph"/>
              <w:spacing w:before="4" w:line="200" w:lineRule="exact"/>
              <w:ind w:left="17"/>
              <w:rPr>
                <w:sz w:val="19"/>
              </w:rPr>
            </w:pPr>
            <w:r>
              <w:rPr>
                <w:w w:val="102"/>
                <w:sz w:val="19"/>
              </w:rPr>
              <w:t>o</w:t>
            </w:r>
          </w:p>
        </w:tc>
        <w:tc>
          <w:tcPr>
            <w:tcW w:w="826" w:type="dxa"/>
          </w:tcPr>
          <w:p w14:paraId="2A48E47D" w14:textId="77777777" w:rsidR="00A9796A" w:rsidRDefault="00BD412D">
            <w:pPr>
              <w:pStyle w:val="TableParagraph"/>
              <w:spacing w:before="4" w:line="200" w:lineRule="exact"/>
              <w:ind w:left="17"/>
              <w:rPr>
                <w:sz w:val="19"/>
              </w:rPr>
            </w:pPr>
            <w:r>
              <w:rPr>
                <w:w w:val="102"/>
                <w:sz w:val="19"/>
              </w:rPr>
              <w:t>o</w:t>
            </w:r>
          </w:p>
        </w:tc>
        <w:tc>
          <w:tcPr>
            <w:tcW w:w="821" w:type="dxa"/>
          </w:tcPr>
          <w:p w14:paraId="49724E46" w14:textId="77777777" w:rsidR="00A9796A" w:rsidRDefault="00BD412D">
            <w:pPr>
              <w:pStyle w:val="TableParagraph"/>
              <w:spacing w:before="4" w:line="200" w:lineRule="exact"/>
              <w:ind w:left="19"/>
              <w:rPr>
                <w:sz w:val="19"/>
              </w:rPr>
            </w:pPr>
            <w:r>
              <w:rPr>
                <w:w w:val="102"/>
                <w:sz w:val="19"/>
              </w:rPr>
              <w:t>o</w:t>
            </w:r>
          </w:p>
        </w:tc>
        <w:tc>
          <w:tcPr>
            <w:tcW w:w="755" w:type="dxa"/>
          </w:tcPr>
          <w:p w14:paraId="4131BC7B" w14:textId="77777777" w:rsidR="00A9796A" w:rsidRDefault="00BD412D">
            <w:pPr>
              <w:pStyle w:val="TableParagraph"/>
              <w:spacing w:before="4" w:line="200" w:lineRule="exact"/>
              <w:ind w:left="17"/>
              <w:rPr>
                <w:sz w:val="19"/>
              </w:rPr>
            </w:pPr>
            <w:r>
              <w:rPr>
                <w:w w:val="102"/>
                <w:sz w:val="19"/>
              </w:rPr>
              <w:t>o</w:t>
            </w:r>
          </w:p>
        </w:tc>
        <w:tc>
          <w:tcPr>
            <w:tcW w:w="2275" w:type="dxa"/>
          </w:tcPr>
          <w:p w14:paraId="2C18877D" w14:textId="77777777" w:rsidR="00A9796A" w:rsidRDefault="00BD412D">
            <w:pPr>
              <w:pStyle w:val="TableParagraph"/>
              <w:spacing w:before="4" w:line="200" w:lineRule="exact"/>
              <w:ind w:left="16"/>
              <w:rPr>
                <w:sz w:val="19"/>
              </w:rPr>
            </w:pPr>
            <w:r>
              <w:rPr>
                <w:w w:val="102"/>
                <w:sz w:val="19"/>
              </w:rPr>
              <w:t>o</w:t>
            </w:r>
          </w:p>
        </w:tc>
      </w:tr>
      <w:tr w:rsidR="00A9796A" w14:paraId="4F5A2FBF" w14:textId="77777777">
        <w:trPr>
          <w:trHeight w:val="222"/>
        </w:trPr>
        <w:tc>
          <w:tcPr>
            <w:tcW w:w="980" w:type="dxa"/>
            <w:vMerge/>
            <w:tcBorders>
              <w:top w:val="nil"/>
            </w:tcBorders>
          </w:tcPr>
          <w:p w14:paraId="14E61F1D" w14:textId="77777777" w:rsidR="00A9796A" w:rsidRDefault="00A9796A">
            <w:pPr>
              <w:rPr>
                <w:sz w:val="2"/>
                <w:szCs w:val="2"/>
              </w:rPr>
            </w:pPr>
          </w:p>
        </w:tc>
        <w:tc>
          <w:tcPr>
            <w:tcW w:w="801" w:type="dxa"/>
          </w:tcPr>
          <w:p w14:paraId="5B444EEF" w14:textId="77777777" w:rsidR="00A9796A" w:rsidRDefault="00BD412D">
            <w:pPr>
              <w:pStyle w:val="TableParagraph"/>
              <w:spacing w:line="200" w:lineRule="exact"/>
              <w:ind w:left="104"/>
              <w:jc w:val="left"/>
              <w:rPr>
                <w:sz w:val="19"/>
              </w:rPr>
            </w:pPr>
            <w:r>
              <w:rPr>
                <w:w w:val="105"/>
                <w:sz w:val="19"/>
              </w:rPr>
              <w:t>A/B</w:t>
            </w:r>
          </w:p>
        </w:tc>
        <w:tc>
          <w:tcPr>
            <w:tcW w:w="1006" w:type="dxa"/>
          </w:tcPr>
          <w:p w14:paraId="669517E4" w14:textId="77777777" w:rsidR="00A9796A" w:rsidRDefault="00BD412D">
            <w:pPr>
              <w:pStyle w:val="TableParagraph"/>
              <w:spacing w:line="200" w:lineRule="exact"/>
              <w:ind w:left="105"/>
              <w:jc w:val="left"/>
              <w:rPr>
                <w:sz w:val="19"/>
              </w:rPr>
            </w:pPr>
            <w:r>
              <w:rPr>
                <w:w w:val="102"/>
                <w:sz w:val="19"/>
              </w:rPr>
              <w:t>T</w:t>
            </w:r>
          </w:p>
        </w:tc>
        <w:tc>
          <w:tcPr>
            <w:tcW w:w="816" w:type="dxa"/>
          </w:tcPr>
          <w:p w14:paraId="00C26358" w14:textId="77777777" w:rsidR="00A9796A" w:rsidRDefault="00BD412D">
            <w:pPr>
              <w:pStyle w:val="TableParagraph"/>
              <w:spacing w:line="200" w:lineRule="exact"/>
              <w:ind w:left="14"/>
              <w:rPr>
                <w:sz w:val="19"/>
              </w:rPr>
            </w:pPr>
            <w:r>
              <w:rPr>
                <w:w w:val="102"/>
                <w:sz w:val="19"/>
              </w:rPr>
              <w:t>x</w:t>
            </w:r>
          </w:p>
        </w:tc>
        <w:tc>
          <w:tcPr>
            <w:tcW w:w="874" w:type="dxa"/>
          </w:tcPr>
          <w:p w14:paraId="3C69CE75" w14:textId="77777777" w:rsidR="00A9796A" w:rsidRDefault="00BD412D">
            <w:pPr>
              <w:pStyle w:val="TableParagraph"/>
              <w:spacing w:line="200" w:lineRule="exact"/>
              <w:ind w:left="16"/>
              <w:rPr>
                <w:sz w:val="19"/>
              </w:rPr>
            </w:pPr>
            <w:r>
              <w:rPr>
                <w:w w:val="102"/>
                <w:sz w:val="19"/>
              </w:rPr>
              <w:t>x</w:t>
            </w:r>
          </w:p>
        </w:tc>
        <w:tc>
          <w:tcPr>
            <w:tcW w:w="875" w:type="dxa"/>
          </w:tcPr>
          <w:p w14:paraId="42222DC8" w14:textId="77777777" w:rsidR="00A9796A" w:rsidRDefault="00BD412D">
            <w:pPr>
              <w:pStyle w:val="TableParagraph"/>
              <w:spacing w:line="200" w:lineRule="exact"/>
              <w:ind w:left="17"/>
              <w:rPr>
                <w:sz w:val="19"/>
              </w:rPr>
            </w:pPr>
            <w:r>
              <w:rPr>
                <w:w w:val="102"/>
                <w:sz w:val="19"/>
              </w:rPr>
              <w:t>x</w:t>
            </w:r>
          </w:p>
        </w:tc>
        <w:tc>
          <w:tcPr>
            <w:tcW w:w="1274" w:type="dxa"/>
          </w:tcPr>
          <w:p w14:paraId="34431757" w14:textId="77777777" w:rsidR="00A9796A" w:rsidRDefault="00BD412D">
            <w:pPr>
              <w:pStyle w:val="TableParagraph"/>
              <w:spacing w:line="200" w:lineRule="exact"/>
              <w:ind w:left="19"/>
              <w:rPr>
                <w:sz w:val="19"/>
              </w:rPr>
            </w:pPr>
            <w:r>
              <w:rPr>
                <w:w w:val="102"/>
                <w:sz w:val="19"/>
              </w:rPr>
              <w:t>x</w:t>
            </w:r>
          </w:p>
        </w:tc>
        <w:tc>
          <w:tcPr>
            <w:tcW w:w="826" w:type="dxa"/>
          </w:tcPr>
          <w:p w14:paraId="0CE33B9A" w14:textId="77777777" w:rsidR="00A9796A" w:rsidRDefault="00BD412D">
            <w:pPr>
              <w:pStyle w:val="TableParagraph"/>
              <w:spacing w:line="200" w:lineRule="exact"/>
              <w:ind w:left="19"/>
              <w:rPr>
                <w:sz w:val="19"/>
              </w:rPr>
            </w:pPr>
            <w:r>
              <w:rPr>
                <w:w w:val="102"/>
                <w:sz w:val="19"/>
              </w:rPr>
              <w:t>x</w:t>
            </w:r>
          </w:p>
        </w:tc>
        <w:tc>
          <w:tcPr>
            <w:tcW w:w="821" w:type="dxa"/>
          </w:tcPr>
          <w:p w14:paraId="04723201" w14:textId="77777777" w:rsidR="00A9796A" w:rsidRDefault="00BD412D">
            <w:pPr>
              <w:pStyle w:val="TableParagraph"/>
              <w:spacing w:line="200" w:lineRule="exact"/>
              <w:ind w:left="21"/>
              <w:rPr>
                <w:sz w:val="19"/>
              </w:rPr>
            </w:pPr>
            <w:r>
              <w:rPr>
                <w:w w:val="102"/>
                <w:sz w:val="19"/>
              </w:rPr>
              <w:t>x</w:t>
            </w:r>
          </w:p>
        </w:tc>
        <w:tc>
          <w:tcPr>
            <w:tcW w:w="755" w:type="dxa"/>
          </w:tcPr>
          <w:p w14:paraId="2BF5068A" w14:textId="77777777" w:rsidR="00A9796A" w:rsidRDefault="00BD412D">
            <w:pPr>
              <w:pStyle w:val="TableParagraph"/>
              <w:spacing w:line="200" w:lineRule="exact"/>
              <w:ind w:left="18"/>
              <w:rPr>
                <w:sz w:val="19"/>
              </w:rPr>
            </w:pPr>
            <w:r>
              <w:rPr>
                <w:w w:val="102"/>
                <w:sz w:val="19"/>
              </w:rPr>
              <w:t>x</w:t>
            </w:r>
          </w:p>
        </w:tc>
        <w:tc>
          <w:tcPr>
            <w:tcW w:w="2275" w:type="dxa"/>
          </w:tcPr>
          <w:p w14:paraId="72089C1E" w14:textId="77777777" w:rsidR="00A9796A" w:rsidRDefault="00BD412D">
            <w:pPr>
              <w:pStyle w:val="TableParagraph"/>
              <w:spacing w:line="200" w:lineRule="exact"/>
              <w:ind w:left="17"/>
              <w:rPr>
                <w:sz w:val="19"/>
              </w:rPr>
            </w:pPr>
            <w:r>
              <w:rPr>
                <w:w w:val="102"/>
                <w:sz w:val="19"/>
              </w:rPr>
              <w:t>x</w:t>
            </w:r>
          </w:p>
        </w:tc>
      </w:tr>
      <w:tr w:rsidR="00A9796A" w14:paraId="0A673F71" w14:textId="77777777">
        <w:trPr>
          <w:trHeight w:val="224"/>
        </w:trPr>
        <w:tc>
          <w:tcPr>
            <w:tcW w:w="980" w:type="dxa"/>
            <w:vMerge/>
            <w:tcBorders>
              <w:top w:val="nil"/>
            </w:tcBorders>
          </w:tcPr>
          <w:p w14:paraId="51E68E2C" w14:textId="77777777" w:rsidR="00A9796A" w:rsidRDefault="00A9796A">
            <w:pPr>
              <w:rPr>
                <w:sz w:val="2"/>
                <w:szCs w:val="2"/>
              </w:rPr>
            </w:pPr>
          </w:p>
        </w:tc>
        <w:tc>
          <w:tcPr>
            <w:tcW w:w="801" w:type="dxa"/>
          </w:tcPr>
          <w:p w14:paraId="14E91B62" w14:textId="77777777" w:rsidR="00A9796A" w:rsidRDefault="00BD412D">
            <w:pPr>
              <w:pStyle w:val="TableParagraph"/>
              <w:spacing w:before="4" w:line="200" w:lineRule="exact"/>
              <w:ind w:left="104"/>
              <w:jc w:val="left"/>
              <w:rPr>
                <w:sz w:val="19"/>
              </w:rPr>
            </w:pPr>
            <w:r>
              <w:rPr>
                <w:w w:val="102"/>
                <w:sz w:val="19"/>
              </w:rPr>
              <w:t>A</w:t>
            </w:r>
          </w:p>
        </w:tc>
        <w:tc>
          <w:tcPr>
            <w:tcW w:w="1006" w:type="dxa"/>
            <w:vMerge w:val="restart"/>
          </w:tcPr>
          <w:p w14:paraId="4DCC3992" w14:textId="77777777" w:rsidR="00A9796A" w:rsidRDefault="00BD412D">
            <w:pPr>
              <w:pStyle w:val="TableParagraph"/>
              <w:spacing w:before="120"/>
              <w:ind w:left="105"/>
              <w:jc w:val="left"/>
              <w:rPr>
                <w:sz w:val="19"/>
              </w:rPr>
            </w:pPr>
            <w:r>
              <w:rPr>
                <w:w w:val="105"/>
                <w:sz w:val="19"/>
              </w:rPr>
              <w:t>LL</w:t>
            </w:r>
          </w:p>
        </w:tc>
        <w:tc>
          <w:tcPr>
            <w:tcW w:w="816" w:type="dxa"/>
          </w:tcPr>
          <w:p w14:paraId="2EC96E02" w14:textId="77777777" w:rsidR="00A9796A" w:rsidRDefault="00BD412D">
            <w:pPr>
              <w:pStyle w:val="TableParagraph"/>
              <w:spacing w:before="4" w:line="200" w:lineRule="exact"/>
              <w:ind w:left="14"/>
              <w:rPr>
                <w:sz w:val="19"/>
              </w:rPr>
            </w:pPr>
            <w:r>
              <w:rPr>
                <w:w w:val="102"/>
                <w:sz w:val="19"/>
              </w:rPr>
              <w:t>x</w:t>
            </w:r>
          </w:p>
        </w:tc>
        <w:tc>
          <w:tcPr>
            <w:tcW w:w="874" w:type="dxa"/>
          </w:tcPr>
          <w:p w14:paraId="008DFFA6" w14:textId="77777777" w:rsidR="00A9796A" w:rsidRDefault="00BD412D">
            <w:pPr>
              <w:pStyle w:val="TableParagraph"/>
              <w:spacing w:before="4" w:line="200" w:lineRule="exact"/>
              <w:ind w:left="16"/>
              <w:rPr>
                <w:sz w:val="19"/>
              </w:rPr>
            </w:pPr>
            <w:r>
              <w:rPr>
                <w:w w:val="102"/>
                <w:sz w:val="19"/>
              </w:rPr>
              <w:t>x</w:t>
            </w:r>
          </w:p>
        </w:tc>
        <w:tc>
          <w:tcPr>
            <w:tcW w:w="875" w:type="dxa"/>
          </w:tcPr>
          <w:p w14:paraId="62952A44" w14:textId="77777777" w:rsidR="00A9796A" w:rsidRDefault="00BD412D">
            <w:pPr>
              <w:pStyle w:val="TableParagraph"/>
              <w:spacing w:before="4" w:line="200" w:lineRule="exact"/>
              <w:ind w:left="17"/>
              <w:rPr>
                <w:sz w:val="19"/>
              </w:rPr>
            </w:pPr>
            <w:r>
              <w:rPr>
                <w:w w:val="102"/>
                <w:sz w:val="19"/>
              </w:rPr>
              <w:t>x</w:t>
            </w:r>
          </w:p>
        </w:tc>
        <w:tc>
          <w:tcPr>
            <w:tcW w:w="1274" w:type="dxa"/>
          </w:tcPr>
          <w:p w14:paraId="0F835DEE" w14:textId="77777777" w:rsidR="00A9796A" w:rsidRDefault="00BD412D">
            <w:pPr>
              <w:pStyle w:val="TableParagraph"/>
              <w:spacing w:before="4" w:line="200" w:lineRule="exact"/>
              <w:ind w:left="18"/>
              <w:rPr>
                <w:sz w:val="19"/>
              </w:rPr>
            </w:pPr>
            <w:r>
              <w:rPr>
                <w:w w:val="102"/>
                <w:sz w:val="19"/>
              </w:rPr>
              <w:t>x</w:t>
            </w:r>
          </w:p>
        </w:tc>
        <w:tc>
          <w:tcPr>
            <w:tcW w:w="826" w:type="dxa"/>
          </w:tcPr>
          <w:p w14:paraId="3DB72FA1" w14:textId="77777777" w:rsidR="00A9796A" w:rsidRDefault="00BD412D">
            <w:pPr>
              <w:pStyle w:val="TableParagraph"/>
              <w:spacing w:before="4" w:line="200" w:lineRule="exact"/>
              <w:ind w:left="18"/>
              <w:rPr>
                <w:sz w:val="19"/>
              </w:rPr>
            </w:pPr>
            <w:r>
              <w:rPr>
                <w:w w:val="102"/>
                <w:sz w:val="19"/>
              </w:rPr>
              <w:t>x</w:t>
            </w:r>
          </w:p>
        </w:tc>
        <w:tc>
          <w:tcPr>
            <w:tcW w:w="821" w:type="dxa"/>
          </w:tcPr>
          <w:p w14:paraId="37AB07DC" w14:textId="77777777" w:rsidR="00A9796A" w:rsidRDefault="00BD412D">
            <w:pPr>
              <w:pStyle w:val="TableParagraph"/>
              <w:spacing w:before="4" w:line="200" w:lineRule="exact"/>
              <w:ind w:left="20"/>
              <w:rPr>
                <w:sz w:val="19"/>
              </w:rPr>
            </w:pPr>
            <w:r>
              <w:rPr>
                <w:w w:val="102"/>
                <w:sz w:val="19"/>
              </w:rPr>
              <w:t>x</w:t>
            </w:r>
          </w:p>
        </w:tc>
        <w:tc>
          <w:tcPr>
            <w:tcW w:w="755" w:type="dxa"/>
          </w:tcPr>
          <w:p w14:paraId="37594AA1" w14:textId="77777777" w:rsidR="00A9796A" w:rsidRDefault="00BD412D">
            <w:pPr>
              <w:pStyle w:val="TableParagraph"/>
              <w:spacing w:before="4" w:line="200" w:lineRule="exact"/>
              <w:ind w:left="18"/>
              <w:rPr>
                <w:sz w:val="19"/>
              </w:rPr>
            </w:pPr>
            <w:r>
              <w:rPr>
                <w:w w:val="102"/>
                <w:sz w:val="19"/>
              </w:rPr>
              <w:t>x</w:t>
            </w:r>
          </w:p>
        </w:tc>
        <w:tc>
          <w:tcPr>
            <w:tcW w:w="2275" w:type="dxa"/>
          </w:tcPr>
          <w:p w14:paraId="7790D5CE" w14:textId="77777777" w:rsidR="00A9796A" w:rsidRDefault="00BD412D">
            <w:pPr>
              <w:pStyle w:val="TableParagraph"/>
              <w:spacing w:before="4" w:line="200" w:lineRule="exact"/>
              <w:ind w:left="17"/>
              <w:rPr>
                <w:sz w:val="19"/>
              </w:rPr>
            </w:pPr>
            <w:r>
              <w:rPr>
                <w:w w:val="102"/>
                <w:sz w:val="19"/>
              </w:rPr>
              <w:t>x</w:t>
            </w:r>
          </w:p>
        </w:tc>
      </w:tr>
      <w:tr w:rsidR="00A9796A" w14:paraId="3AEC1796" w14:textId="77777777">
        <w:trPr>
          <w:trHeight w:val="222"/>
        </w:trPr>
        <w:tc>
          <w:tcPr>
            <w:tcW w:w="980" w:type="dxa"/>
            <w:vMerge/>
            <w:tcBorders>
              <w:top w:val="nil"/>
            </w:tcBorders>
          </w:tcPr>
          <w:p w14:paraId="35F9926A" w14:textId="77777777" w:rsidR="00A9796A" w:rsidRDefault="00A9796A">
            <w:pPr>
              <w:rPr>
                <w:sz w:val="2"/>
                <w:szCs w:val="2"/>
              </w:rPr>
            </w:pPr>
          </w:p>
        </w:tc>
        <w:tc>
          <w:tcPr>
            <w:tcW w:w="801" w:type="dxa"/>
          </w:tcPr>
          <w:p w14:paraId="4272C779" w14:textId="77777777" w:rsidR="00A9796A" w:rsidRDefault="00BD412D">
            <w:pPr>
              <w:pStyle w:val="TableParagraph"/>
              <w:spacing w:line="200" w:lineRule="exact"/>
              <w:ind w:left="104"/>
              <w:jc w:val="left"/>
              <w:rPr>
                <w:sz w:val="19"/>
              </w:rPr>
            </w:pPr>
            <w:r>
              <w:rPr>
                <w:w w:val="102"/>
                <w:sz w:val="19"/>
              </w:rPr>
              <w:t>B</w:t>
            </w:r>
          </w:p>
        </w:tc>
        <w:tc>
          <w:tcPr>
            <w:tcW w:w="1006" w:type="dxa"/>
            <w:vMerge/>
            <w:tcBorders>
              <w:top w:val="nil"/>
            </w:tcBorders>
          </w:tcPr>
          <w:p w14:paraId="485B3410" w14:textId="77777777" w:rsidR="00A9796A" w:rsidRDefault="00A9796A">
            <w:pPr>
              <w:rPr>
                <w:sz w:val="2"/>
                <w:szCs w:val="2"/>
              </w:rPr>
            </w:pPr>
          </w:p>
        </w:tc>
        <w:tc>
          <w:tcPr>
            <w:tcW w:w="816" w:type="dxa"/>
          </w:tcPr>
          <w:p w14:paraId="6DE9321C" w14:textId="77777777" w:rsidR="00A9796A" w:rsidRDefault="00BD412D">
            <w:pPr>
              <w:pStyle w:val="TableParagraph"/>
              <w:spacing w:line="200" w:lineRule="exact"/>
              <w:ind w:left="13"/>
              <w:rPr>
                <w:sz w:val="19"/>
              </w:rPr>
            </w:pPr>
            <w:r>
              <w:rPr>
                <w:w w:val="102"/>
                <w:sz w:val="19"/>
              </w:rPr>
              <w:t>o</w:t>
            </w:r>
          </w:p>
        </w:tc>
        <w:tc>
          <w:tcPr>
            <w:tcW w:w="874" w:type="dxa"/>
          </w:tcPr>
          <w:p w14:paraId="26345662" w14:textId="77777777" w:rsidR="00A9796A" w:rsidRDefault="00BD412D">
            <w:pPr>
              <w:pStyle w:val="TableParagraph"/>
              <w:spacing w:line="200" w:lineRule="exact"/>
              <w:ind w:left="15"/>
              <w:rPr>
                <w:sz w:val="19"/>
              </w:rPr>
            </w:pPr>
            <w:r>
              <w:rPr>
                <w:w w:val="102"/>
                <w:sz w:val="19"/>
              </w:rPr>
              <w:t>o</w:t>
            </w:r>
          </w:p>
        </w:tc>
        <w:tc>
          <w:tcPr>
            <w:tcW w:w="875" w:type="dxa"/>
          </w:tcPr>
          <w:p w14:paraId="40E2AAF8" w14:textId="77777777" w:rsidR="00A9796A" w:rsidRDefault="00BD412D">
            <w:pPr>
              <w:pStyle w:val="TableParagraph"/>
              <w:spacing w:line="200" w:lineRule="exact"/>
              <w:ind w:left="16"/>
              <w:rPr>
                <w:sz w:val="19"/>
              </w:rPr>
            </w:pPr>
            <w:r>
              <w:rPr>
                <w:w w:val="102"/>
                <w:sz w:val="19"/>
              </w:rPr>
              <w:t>o</w:t>
            </w:r>
          </w:p>
        </w:tc>
        <w:tc>
          <w:tcPr>
            <w:tcW w:w="1274" w:type="dxa"/>
          </w:tcPr>
          <w:p w14:paraId="52C5BCDE" w14:textId="77777777" w:rsidR="00A9796A" w:rsidRDefault="00BD412D">
            <w:pPr>
              <w:pStyle w:val="TableParagraph"/>
              <w:spacing w:line="200" w:lineRule="exact"/>
              <w:ind w:left="17"/>
              <w:rPr>
                <w:sz w:val="19"/>
              </w:rPr>
            </w:pPr>
            <w:r>
              <w:rPr>
                <w:w w:val="102"/>
                <w:sz w:val="19"/>
              </w:rPr>
              <w:t>o</w:t>
            </w:r>
          </w:p>
        </w:tc>
        <w:tc>
          <w:tcPr>
            <w:tcW w:w="826" w:type="dxa"/>
          </w:tcPr>
          <w:p w14:paraId="06EB6326" w14:textId="77777777" w:rsidR="00A9796A" w:rsidRDefault="00BD412D">
            <w:pPr>
              <w:pStyle w:val="TableParagraph"/>
              <w:spacing w:line="200" w:lineRule="exact"/>
              <w:ind w:left="17"/>
              <w:rPr>
                <w:sz w:val="19"/>
              </w:rPr>
            </w:pPr>
            <w:r>
              <w:rPr>
                <w:w w:val="102"/>
                <w:sz w:val="19"/>
              </w:rPr>
              <w:t>o</w:t>
            </w:r>
          </w:p>
        </w:tc>
        <w:tc>
          <w:tcPr>
            <w:tcW w:w="821" w:type="dxa"/>
          </w:tcPr>
          <w:p w14:paraId="0F475BC2" w14:textId="77777777" w:rsidR="00A9796A" w:rsidRDefault="00BD412D">
            <w:pPr>
              <w:pStyle w:val="TableParagraph"/>
              <w:spacing w:line="200" w:lineRule="exact"/>
              <w:ind w:left="19"/>
              <w:rPr>
                <w:sz w:val="19"/>
              </w:rPr>
            </w:pPr>
            <w:r>
              <w:rPr>
                <w:w w:val="102"/>
                <w:sz w:val="19"/>
              </w:rPr>
              <w:t>o</w:t>
            </w:r>
          </w:p>
        </w:tc>
        <w:tc>
          <w:tcPr>
            <w:tcW w:w="755" w:type="dxa"/>
          </w:tcPr>
          <w:p w14:paraId="3F97E8BC" w14:textId="77777777" w:rsidR="00A9796A" w:rsidRDefault="00BD412D">
            <w:pPr>
              <w:pStyle w:val="TableParagraph"/>
              <w:spacing w:line="200" w:lineRule="exact"/>
              <w:ind w:left="17"/>
              <w:rPr>
                <w:sz w:val="19"/>
              </w:rPr>
            </w:pPr>
            <w:r>
              <w:rPr>
                <w:w w:val="102"/>
                <w:sz w:val="19"/>
              </w:rPr>
              <w:t>o</w:t>
            </w:r>
          </w:p>
        </w:tc>
        <w:tc>
          <w:tcPr>
            <w:tcW w:w="2275" w:type="dxa"/>
          </w:tcPr>
          <w:p w14:paraId="41C8442C" w14:textId="77777777" w:rsidR="00A9796A" w:rsidRDefault="00BD412D">
            <w:pPr>
              <w:pStyle w:val="TableParagraph"/>
              <w:spacing w:line="200" w:lineRule="exact"/>
              <w:ind w:left="17"/>
              <w:rPr>
                <w:sz w:val="19"/>
              </w:rPr>
            </w:pPr>
            <w:r>
              <w:rPr>
                <w:w w:val="102"/>
                <w:sz w:val="19"/>
              </w:rPr>
              <w:t>x</w:t>
            </w:r>
          </w:p>
        </w:tc>
      </w:tr>
      <w:tr w:rsidR="00A9796A" w14:paraId="2433FEF8" w14:textId="77777777">
        <w:trPr>
          <w:trHeight w:val="224"/>
        </w:trPr>
        <w:tc>
          <w:tcPr>
            <w:tcW w:w="980" w:type="dxa"/>
            <w:vMerge/>
            <w:tcBorders>
              <w:top w:val="nil"/>
            </w:tcBorders>
          </w:tcPr>
          <w:p w14:paraId="0E51B9E6" w14:textId="77777777" w:rsidR="00A9796A" w:rsidRDefault="00A9796A">
            <w:pPr>
              <w:rPr>
                <w:sz w:val="2"/>
                <w:szCs w:val="2"/>
              </w:rPr>
            </w:pPr>
          </w:p>
        </w:tc>
        <w:tc>
          <w:tcPr>
            <w:tcW w:w="801" w:type="dxa"/>
          </w:tcPr>
          <w:p w14:paraId="70556F50" w14:textId="77777777" w:rsidR="00A9796A" w:rsidRDefault="00BD412D">
            <w:pPr>
              <w:pStyle w:val="TableParagraph"/>
              <w:spacing w:before="4" w:line="200" w:lineRule="exact"/>
              <w:ind w:left="104"/>
              <w:jc w:val="left"/>
              <w:rPr>
                <w:sz w:val="19"/>
              </w:rPr>
            </w:pPr>
            <w:r>
              <w:rPr>
                <w:w w:val="102"/>
                <w:sz w:val="19"/>
              </w:rPr>
              <w:t>A</w:t>
            </w:r>
          </w:p>
        </w:tc>
        <w:tc>
          <w:tcPr>
            <w:tcW w:w="1006" w:type="dxa"/>
            <w:vMerge w:val="restart"/>
          </w:tcPr>
          <w:p w14:paraId="189C4A33" w14:textId="77777777" w:rsidR="00A9796A" w:rsidRDefault="00BD412D">
            <w:pPr>
              <w:pStyle w:val="TableParagraph"/>
              <w:spacing w:before="119"/>
              <w:ind w:left="105"/>
              <w:jc w:val="left"/>
              <w:rPr>
                <w:sz w:val="19"/>
              </w:rPr>
            </w:pPr>
            <w:r>
              <w:rPr>
                <w:w w:val="102"/>
                <w:sz w:val="19"/>
              </w:rPr>
              <w:t>L</w:t>
            </w:r>
          </w:p>
        </w:tc>
        <w:tc>
          <w:tcPr>
            <w:tcW w:w="816" w:type="dxa"/>
          </w:tcPr>
          <w:p w14:paraId="3ED73D00" w14:textId="77777777" w:rsidR="00A9796A" w:rsidRDefault="00BD412D">
            <w:pPr>
              <w:pStyle w:val="TableParagraph"/>
              <w:spacing w:before="4" w:line="200" w:lineRule="exact"/>
              <w:ind w:left="13"/>
              <w:rPr>
                <w:sz w:val="19"/>
              </w:rPr>
            </w:pPr>
            <w:r>
              <w:rPr>
                <w:w w:val="102"/>
                <w:sz w:val="19"/>
              </w:rPr>
              <w:t>o</w:t>
            </w:r>
          </w:p>
        </w:tc>
        <w:tc>
          <w:tcPr>
            <w:tcW w:w="874" w:type="dxa"/>
          </w:tcPr>
          <w:p w14:paraId="624C04DC" w14:textId="77777777" w:rsidR="00A9796A" w:rsidRDefault="00BD412D">
            <w:pPr>
              <w:pStyle w:val="TableParagraph"/>
              <w:spacing w:before="4" w:line="200" w:lineRule="exact"/>
              <w:ind w:left="15"/>
              <w:rPr>
                <w:sz w:val="19"/>
              </w:rPr>
            </w:pPr>
            <w:r>
              <w:rPr>
                <w:w w:val="102"/>
                <w:sz w:val="19"/>
              </w:rPr>
              <w:t>o</w:t>
            </w:r>
          </w:p>
        </w:tc>
        <w:tc>
          <w:tcPr>
            <w:tcW w:w="875" w:type="dxa"/>
          </w:tcPr>
          <w:p w14:paraId="1963604A" w14:textId="77777777" w:rsidR="00A9796A" w:rsidRDefault="00BD412D">
            <w:pPr>
              <w:pStyle w:val="TableParagraph"/>
              <w:spacing w:before="4" w:line="200" w:lineRule="exact"/>
              <w:ind w:left="16"/>
              <w:rPr>
                <w:sz w:val="19"/>
              </w:rPr>
            </w:pPr>
            <w:r>
              <w:rPr>
                <w:w w:val="102"/>
                <w:sz w:val="19"/>
              </w:rPr>
              <w:t>o</w:t>
            </w:r>
          </w:p>
        </w:tc>
        <w:tc>
          <w:tcPr>
            <w:tcW w:w="1274" w:type="dxa"/>
          </w:tcPr>
          <w:p w14:paraId="1471ADBC" w14:textId="77777777" w:rsidR="00A9796A" w:rsidRDefault="00BD412D">
            <w:pPr>
              <w:pStyle w:val="TableParagraph"/>
              <w:spacing w:before="4" w:line="200" w:lineRule="exact"/>
              <w:ind w:left="17"/>
              <w:rPr>
                <w:sz w:val="19"/>
              </w:rPr>
            </w:pPr>
            <w:r>
              <w:rPr>
                <w:w w:val="102"/>
                <w:sz w:val="19"/>
              </w:rPr>
              <w:t>o</w:t>
            </w:r>
          </w:p>
        </w:tc>
        <w:tc>
          <w:tcPr>
            <w:tcW w:w="826" w:type="dxa"/>
          </w:tcPr>
          <w:p w14:paraId="6822B746" w14:textId="77777777" w:rsidR="00A9796A" w:rsidRDefault="00BD412D">
            <w:pPr>
              <w:pStyle w:val="TableParagraph"/>
              <w:spacing w:before="4" w:line="200" w:lineRule="exact"/>
              <w:ind w:left="18"/>
              <w:rPr>
                <w:sz w:val="19"/>
              </w:rPr>
            </w:pPr>
            <w:r>
              <w:rPr>
                <w:w w:val="102"/>
                <w:sz w:val="19"/>
              </w:rPr>
              <w:t>x</w:t>
            </w:r>
          </w:p>
        </w:tc>
        <w:tc>
          <w:tcPr>
            <w:tcW w:w="821" w:type="dxa"/>
          </w:tcPr>
          <w:p w14:paraId="16DDD831" w14:textId="77777777" w:rsidR="00A9796A" w:rsidRDefault="00BD412D">
            <w:pPr>
              <w:pStyle w:val="TableParagraph"/>
              <w:spacing w:before="4" w:line="200" w:lineRule="exact"/>
              <w:ind w:left="20"/>
              <w:rPr>
                <w:sz w:val="19"/>
              </w:rPr>
            </w:pPr>
            <w:r>
              <w:rPr>
                <w:w w:val="102"/>
                <w:sz w:val="19"/>
              </w:rPr>
              <w:t>x</w:t>
            </w:r>
          </w:p>
        </w:tc>
        <w:tc>
          <w:tcPr>
            <w:tcW w:w="755" w:type="dxa"/>
          </w:tcPr>
          <w:p w14:paraId="57BB8885" w14:textId="77777777" w:rsidR="00A9796A" w:rsidRDefault="00BD412D">
            <w:pPr>
              <w:pStyle w:val="TableParagraph"/>
              <w:spacing w:before="4" w:line="200" w:lineRule="exact"/>
              <w:ind w:left="19"/>
              <w:rPr>
                <w:sz w:val="19"/>
              </w:rPr>
            </w:pPr>
            <w:r>
              <w:rPr>
                <w:w w:val="102"/>
                <w:sz w:val="19"/>
              </w:rPr>
              <w:t>x</w:t>
            </w:r>
          </w:p>
        </w:tc>
        <w:tc>
          <w:tcPr>
            <w:tcW w:w="2275" w:type="dxa"/>
          </w:tcPr>
          <w:p w14:paraId="50714369" w14:textId="77777777" w:rsidR="00A9796A" w:rsidRDefault="00BD412D">
            <w:pPr>
              <w:pStyle w:val="TableParagraph"/>
              <w:spacing w:before="4" w:line="200" w:lineRule="exact"/>
              <w:ind w:left="17"/>
              <w:rPr>
                <w:sz w:val="19"/>
              </w:rPr>
            </w:pPr>
            <w:r>
              <w:rPr>
                <w:w w:val="102"/>
                <w:sz w:val="19"/>
              </w:rPr>
              <w:t>x</w:t>
            </w:r>
          </w:p>
        </w:tc>
      </w:tr>
      <w:tr w:rsidR="00A9796A" w14:paraId="3D1D2ACC" w14:textId="77777777">
        <w:trPr>
          <w:trHeight w:val="222"/>
        </w:trPr>
        <w:tc>
          <w:tcPr>
            <w:tcW w:w="980" w:type="dxa"/>
            <w:vMerge/>
            <w:tcBorders>
              <w:top w:val="nil"/>
            </w:tcBorders>
          </w:tcPr>
          <w:p w14:paraId="79C9322D" w14:textId="77777777" w:rsidR="00A9796A" w:rsidRDefault="00A9796A">
            <w:pPr>
              <w:rPr>
                <w:sz w:val="2"/>
                <w:szCs w:val="2"/>
              </w:rPr>
            </w:pPr>
          </w:p>
        </w:tc>
        <w:tc>
          <w:tcPr>
            <w:tcW w:w="801" w:type="dxa"/>
          </w:tcPr>
          <w:p w14:paraId="3696F07E" w14:textId="77777777" w:rsidR="00A9796A" w:rsidRDefault="00BD412D">
            <w:pPr>
              <w:pStyle w:val="TableParagraph"/>
              <w:spacing w:before="1" w:line="201" w:lineRule="exact"/>
              <w:ind w:left="104"/>
              <w:jc w:val="left"/>
              <w:rPr>
                <w:sz w:val="19"/>
              </w:rPr>
            </w:pPr>
            <w:r>
              <w:rPr>
                <w:w w:val="102"/>
                <w:sz w:val="19"/>
              </w:rPr>
              <w:t>B</w:t>
            </w:r>
          </w:p>
        </w:tc>
        <w:tc>
          <w:tcPr>
            <w:tcW w:w="1006" w:type="dxa"/>
            <w:vMerge/>
            <w:tcBorders>
              <w:top w:val="nil"/>
            </w:tcBorders>
          </w:tcPr>
          <w:p w14:paraId="5794ED43" w14:textId="77777777" w:rsidR="00A9796A" w:rsidRDefault="00A9796A">
            <w:pPr>
              <w:rPr>
                <w:sz w:val="2"/>
                <w:szCs w:val="2"/>
              </w:rPr>
            </w:pPr>
          </w:p>
        </w:tc>
        <w:tc>
          <w:tcPr>
            <w:tcW w:w="816" w:type="dxa"/>
          </w:tcPr>
          <w:p w14:paraId="075EF4DE" w14:textId="77777777" w:rsidR="00A9796A" w:rsidRDefault="00BD412D">
            <w:pPr>
              <w:pStyle w:val="TableParagraph"/>
              <w:spacing w:before="1" w:line="201" w:lineRule="exact"/>
              <w:ind w:left="13"/>
              <w:rPr>
                <w:sz w:val="19"/>
              </w:rPr>
            </w:pPr>
            <w:r>
              <w:rPr>
                <w:w w:val="102"/>
                <w:sz w:val="19"/>
              </w:rPr>
              <w:t>o</w:t>
            </w:r>
          </w:p>
        </w:tc>
        <w:tc>
          <w:tcPr>
            <w:tcW w:w="874" w:type="dxa"/>
          </w:tcPr>
          <w:p w14:paraId="60E48DBC" w14:textId="77777777" w:rsidR="00A9796A" w:rsidRDefault="00BD412D">
            <w:pPr>
              <w:pStyle w:val="TableParagraph"/>
              <w:spacing w:before="1" w:line="201" w:lineRule="exact"/>
              <w:ind w:left="15"/>
              <w:rPr>
                <w:sz w:val="19"/>
              </w:rPr>
            </w:pPr>
            <w:r>
              <w:rPr>
                <w:w w:val="102"/>
                <w:sz w:val="19"/>
              </w:rPr>
              <w:t>o</w:t>
            </w:r>
          </w:p>
        </w:tc>
        <w:tc>
          <w:tcPr>
            <w:tcW w:w="875" w:type="dxa"/>
          </w:tcPr>
          <w:p w14:paraId="3B1E6221" w14:textId="77777777" w:rsidR="00A9796A" w:rsidRDefault="00BD412D">
            <w:pPr>
              <w:pStyle w:val="TableParagraph"/>
              <w:spacing w:before="1" w:line="201" w:lineRule="exact"/>
              <w:ind w:left="16"/>
              <w:rPr>
                <w:sz w:val="19"/>
              </w:rPr>
            </w:pPr>
            <w:r>
              <w:rPr>
                <w:w w:val="102"/>
                <w:sz w:val="19"/>
              </w:rPr>
              <w:t>o</w:t>
            </w:r>
          </w:p>
        </w:tc>
        <w:tc>
          <w:tcPr>
            <w:tcW w:w="1274" w:type="dxa"/>
          </w:tcPr>
          <w:p w14:paraId="17A756FF" w14:textId="77777777" w:rsidR="00A9796A" w:rsidRDefault="00BD412D">
            <w:pPr>
              <w:pStyle w:val="TableParagraph"/>
              <w:spacing w:before="1" w:line="201" w:lineRule="exact"/>
              <w:ind w:left="17"/>
              <w:rPr>
                <w:sz w:val="19"/>
              </w:rPr>
            </w:pPr>
            <w:r>
              <w:rPr>
                <w:w w:val="102"/>
                <w:sz w:val="19"/>
              </w:rPr>
              <w:t>o</w:t>
            </w:r>
          </w:p>
        </w:tc>
        <w:tc>
          <w:tcPr>
            <w:tcW w:w="826" w:type="dxa"/>
          </w:tcPr>
          <w:p w14:paraId="09C1214C" w14:textId="77777777" w:rsidR="00A9796A" w:rsidRDefault="00BD412D">
            <w:pPr>
              <w:pStyle w:val="TableParagraph"/>
              <w:spacing w:before="1" w:line="201" w:lineRule="exact"/>
              <w:ind w:left="17"/>
              <w:rPr>
                <w:sz w:val="19"/>
              </w:rPr>
            </w:pPr>
            <w:r>
              <w:rPr>
                <w:w w:val="102"/>
                <w:sz w:val="19"/>
              </w:rPr>
              <w:t>o</w:t>
            </w:r>
          </w:p>
        </w:tc>
        <w:tc>
          <w:tcPr>
            <w:tcW w:w="821" w:type="dxa"/>
          </w:tcPr>
          <w:p w14:paraId="51271DFA" w14:textId="77777777" w:rsidR="00A9796A" w:rsidRDefault="00BD412D">
            <w:pPr>
              <w:pStyle w:val="TableParagraph"/>
              <w:spacing w:before="1" w:line="201" w:lineRule="exact"/>
              <w:ind w:left="19"/>
              <w:rPr>
                <w:sz w:val="19"/>
              </w:rPr>
            </w:pPr>
            <w:r>
              <w:rPr>
                <w:w w:val="102"/>
                <w:sz w:val="19"/>
              </w:rPr>
              <w:t>o</w:t>
            </w:r>
          </w:p>
        </w:tc>
        <w:tc>
          <w:tcPr>
            <w:tcW w:w="755" w:type="dxa"/>
          </w:tcPr>
          <w:p w14:paraId="64B5D097" w14:textId="77777777" w:rsidR="00A9796A" w:rsidRDefault="00BD412D">
            <w:pPr>
              <w:pStyle w:val="TableParagraph"/>
              <w:spacing w:before="1" w:line="201" w:lineRule="exact"/>
              <w:ind w:left="17"/>
              <w:rPr>
                <w:sz w:val="19"/>
              </w:rPr>
            </w:pPr>
            <w:r>
              <w:rPr>
                <w:w w:val="102"/>
                <w:sz w:val="19"/>
              </w:rPr>
              <w:t>o</w:t>
            </w:r>
          </w:p>
        </w:tc>
        <w:tc>
          <w:tcPr>
            <w:tcW w:w="2275" w:type="dxa"/>
          </w:tcPr>
          <w:p w14:paraId="2E1029B7" w14:textId="77777777" w:rsidR="00A9796A" w:rsidRDefault="00BD412D">
            <w:pPr>
              <w:pStyle w:val="TableParagraph"/>
              <w:spacing w:before="1" w:line="201" w:lineRule="exact"/>
              <w:ind w:left="17"/>
              <w:rPr>
                <w:sz w:val="19"/>
              </w:rPr>
            </w:pPr>
            <w:r>
              <w:rPr>
                <w:w w:val="102"/>
                <w:sz w:val="19"/>
              </w:rPr>
              <w:t>x</w:t>
            </w:r>
          </w:p>
        </w:tc>
      </w:tr>
      <w:tr w:rsidR="00A9796A" w14:paraId="5BCFC987" w14:textId="77777777">
        <w:trPr>
          <w:trHeight w:val="223"/>
        </w:trPr>
        <w:tc>
          <w:tcPr>
            <w:tcW w:w="980" w:type="dxa"/>
            <w:vMerge/>
            <w:tcBorders>
              <w:top w:val="nil"/>
            </w:tcBorders>
          </w:tcPr>
          <w:p w14:paraId="22FF9B5E" w14:textId="77777777" w:rsidR="00A9796A" w:rsidRDefault="00A9796A">
            <w:pPr>
              <w:rPr>
                <w:sz w:val="2"/>
                <w:szCs w:val="2"/>
              </w:rPr>
            </w:pPr>
          </w:p>
        </w:tc>
        <w:tc>
          <w:tcPr>
            <w:tcW w:w="801" w:type="dxa"/>
          </w:tcPr>
          <w:p w14:paraId="42F83506" w14:textId="77777777" w:rsidR="00A9796A" w:rsidRDefault="00BD412D">
            <w:pPr>
              <w:pStyle w:val="TableParagraph"/>
              <w:spacing w:line="201" w:lineRule="exact"/>
              <w:ind w:left="104"/>
              <w:jc w:val="left"/>
              <w:rPr>
                <w:sz w:val="19"/>
              </w:rPr>
            </w:pPr>
            <w:r>
              <w:rPr>
                <w:w w:val="102"/>
                <w:sz w:val="19"/>
              </w:rPr>
              <w:t>A</w:t>
            </w:r>
          </w:p>
        </w:tc>
        <w:tc>
          <w:tcPr>
            <w:tcW w:w="1006" w:type="dxa"/>
            <w:vMerge w:val="restart"/>
          </w:tcPr>
          <w:p w14:paraId="4716F2C8" w14:textId="77777777" w:rsidR="00A9796A" w:rsidRDefault="00BD412D">
            <w:pPr>
              <w:pStyle w:val="TableParagraph"/>
              <w:spacing w:before="87"/>
              <w:ind w:left="105"/>
              <w:jc w:val="left"/>
              <w:rPr>
                <w:sz w:val="12"/>
              </w:rPr>
            </w:pPr>
            <w:r>
              <w:rPr>
                <w:w w:val="105"/>
                <w:position w:val="-9"/>
                <w:sz w:val="19"/>
              </w:rPr>
              <w:t>M</w:t>
            </w:r>
            <w:r>
              <w:rPr>
                <w:w w:val="105"/>
                <w:sz w:val="12"/>
              </w:rPr>
              <w:t>ε)</w:t>
            </w:r>
          </w:p>
        </w:tc>
        <w:tc>
          <w:tcPr>
            <w:tcW w:w="816" w:type="dxa"/>
          </w:tcPr>
          <w:p w14:paraId="566CC70F" w14:textId="77777777" w:rsidR="00A9796A" w:rsidRDefault="00BD412D">
            <w:pPr>
              <w:pStyle w:val="TableParagraph"/>
              <w:spacing w:line="201" w:lineRule="exact"/>
              <w:ind w:left="13"/>
              <w:rPr>
                <w:sz w:val="19"/>
              </w:rPr>
            </w:pPr>
            <w:r>
              <w:rPr>
                <w:w w:val="102"/>
                <w:sz w:val="19"/>
              </w:rPr>
              <w:t>o</w:t>
            </w:r>
          </w:p>
        </w:tc>
        <w:tc>
          <w:tcPr>
            <w:tcW w:w="874" w:type="dxa"/>
          </w:tcPr>
          <w:p w14:paraId="261D7393" w14:textId="77777777" w:rsidR="00A9796A" w:rsidRDefault="00BD412D">
            <w:pPr>
              <w:pStyle w:val="TableParagraph"/>
              <w:spacing w:line="201" w:lineRule="exact"/>
              <w:ind w:left="15"/>
              <w:rPr>
                <w:sz w:val="19"/>
              </w:rPr>
            </w:pPr>
            <w:r>
              <w:rPr>
                <w:w w:val="102"/>
                <w:sz w:val="19"/>
              </w:rPr>
              <w:t>o</w:t>
            </w:r>
          </w:p>
        </w:tc>
        <w:tc>
          <w:tcPr>
            <w:tcW w:w="875" w:type="dxa"/>
          </w:tcPr>
          <w:p w14:paraId="52E7A22C" w14:textId="77777777" w:rsidR="00A9796A" w:rsidRDefault="00BD412D">
            <w:pPr>
              <w:pStyle w:val="TableParagraph"/>
              <w:spacing w:line="201" w:lineRule="exact"/>
              <w:ind w:left="16"/>
              <w:rPr>
                <w:sz w:val="19"/>
              </w:rPr>
            </w:pPr>
            <w:r>
              <w:rPr>
                <w:w w:val="102"/>
                <w:sz w:val="19"/>
              </w:rPr>
              <w:t>o</w:t>
            </w:r>
          </w:p>
        </w:tc>
        <w:tc>
          <w:tcPr>
            <w:tcW w:w="1274" w:type="dxa"/>
          </w:tcPr>
          <w:p w14:paraId="1B454EAC" w14:textId="77777777" w:rsidR="00A9796A" w:rsidRDefault="00BD412D">
            <w:pPr>
              <w:pStyle w:val="TableParagraph"/>
              <w:spacing w:line="201" w:lineRule="exact"/>
              <w:ind w:left="17"/>
              <w:rPr>
                <w:sz w:val="19"/>
              </w:rPr>
            </w:pPr>
            <w:r>
              <w:rPr>
                <w:w w:val="102"/>
                <w:sz w:val="19"/>
              </w:rPr>
              <w:t>o</w:t>
            </w:r>
          </w:p>
        </w:tc>
        <w:tc>
          <w:tcPr>
            <w:tcW w:w="826" w:type="dxa"/>
          </w:tcPr>
          <w:p w14:paraId="4CE7EA69" w14:textId="77777777" w:rsidR="00A9796A" w:rsidRDefault="00BD412D">
            <w:pPr>
              <w:pStyle w:val="TableParagraph"/>
              <w:spacing w:line="201" w:lineRule="exact"/>
              <w:ind w:left="17"/>
              <w:rPr>
                <w:sz w:val="19"/>
              </w:rPr>
            </w:pPr>
            <w:r>
              <w:rPr>
                <w:w w:val="102"/>
                <w:sz w:val="19"/>
              </w:rPr>
              <w:t>o</w:t>
            </w:r>
          </w:p>
        </w:tc>
        <w:tc>
          <w:tcPr>
            <w:tcW w:w="821" w:type="dxa"/>
          </w:tcPr>
          <w:p w14:paraId="78189462" w14:textId="77777777" w:rsidR="00A9796A" w:rsidRDefault="00BD412D">
            <w:pPr>
              <w:pStyle w:val="TableParagraph"/>
              <w:spacing w:line="201" w:lineRule="exact"/>
              <w:ind w:left="19"/>
              <w:rPr>
                <w:sz w:val="19"/>
              </w:rPr>
            </w:pPr>
            <w:r>
              <w:rPr>
                <w:w w:val="102"/>
                <w:sz w:val="19"/>
              </w:rPr>
              <w:t>o</w:t>
            </w:r>
          </w:p>
        </w:tc>
        <w:tc>
          <w:tcPr>
            <w:tcW w:w="755" w:type="dxa"/>
          </w:tcPr>
          <w:p w14:paraId="6201766D" w14:textId="77777777" w:rsidR="00A9796A" w:rsidRDefault="00BD412D">
            <w:pPr>
              <w:pStyle w:val="TableParagraph"/>
              <w:spacing w:line="201" w:lineRule="exact"/>
              <w:ind w:left="17"/>
              <w:rPr>
                <w:sz w:val="19"/>
              </w:rPr>
            </w:pPr>
            <w:r>
              <w:rPr>
                <w:w w:val="102"/>
                <w:sz w:val="19"/>
              </w:rPr>
              <w:t>o</w:t>
            </w:r>
          </w:p>
        </w:tc>
        <w:tc>
          <w:tcPr>
            <w:tcW w:w="2275" w:type="dxa"/>
          </w:tcPr>
          <w:p w14:paraId="6D291321" w14:textId="77777777" w:rsidR="00A9796A" w:rsidRDefault="00BD412D">
            <w:pPr>
              <w:pStyle w:val="TableParagraph"/>
              <w:spacing w:line="201" w:lineRule="exact"/>
              <w:ind w:left="16"/>
              <w:rPr>
                <w:sz w:val="19"/>
              </w:rPr>
            </w:pPr>
            <w:r>
              <w:rPr>
                <w:w w:val="102"/>
                <w:sz w:val="19"/>
              </w:rPr>
              <w:t>o</w:t>
            </w:r>
          </w:p>
        </w:tc>
      </w:tr>
      <w:tr w:rsidR="00A9796A" w14:paraId="576D0BB0" w14:textId="77777777">
        <w:trPr>
          <w:trHeight w:val="222"/>
        </w:trPr>
        <w:tc>
          <w:tcPr>
            <w:tcW w:w="980" w:type="dxa"/>
            <w:vMerge/>
            <w:tcBorders>
              <w:top w:val="nil"/>
            </w:tcBorders>
          </w:tcPr>
          <w:p w14:paraId="4D7339A7" w14:textId="77777777" w:rsidR="00A9796A" w:rsidRDefault="00A9796A">
            <w:pPr>
              <w:rPr>
                <w:sz w:val="2"/>
                <w:szCs w:val="2"/>
              </w:rPr>
            </w:pPr>
          </w:p>
        </w:tc>
        <w:tc>
          <w:tcPr>
            <w:tcW w:w="801" w:type="dxa"/>
          </w:tcPr>
          <w:p w14:paraId="58778DF0" w14:textId="77777777" w:rsidR="00A9796A" w:rsidRDefault="00BD412D">
            <w:pPr>
              <w:pStyle w:val="TableParagraph"/>
              <w:spacing w:before="1" w:line="201" w:lineRule="exact"/>
              <w:ind w:left="104"/>
              <w:jc w:val="left"/>
              <w:rPr>
                <w:sz w:val="19"/>
              </w:rPr>
            </w:pPr>
            <w:r>
              <w:rPr>
                <w:w w:val="102"/>
                <w:sz w:val="19"/>
              </w:rPr>
              <w:t>B</w:t>
            </w:r>
          </w:p>
        </w:tc>
        <w:tc>
          <w:tcPr>
            <w:tcW w:w="1006" w:type="dxa"/>
            <w:vMerge/>
            <w:tcBorders>
              <w:top w:val="nil"/>
            </w:tcBorders>
          </w:tcPr>
          <w:p w14:paraId="7D8D1AF5" w14:textId="77777777" w:rsidR="00A9796A" w:rsidRDefault="00A9796A">
            <w:pPr>
              <w:rPr>
                <w:sz w:val="2"/>
                <w:szCs w:val="2"/>
              </w:rPr>
            </w:pPr>
          </w:p>
        </w:tc>
        <w:tc>
          <w:tcPr>
            <w:tcW w:w="816" w:type="dxa"/>
          </w:tcPr>
          <w:p w14:paraId="295022FD" w14:textId="77777777" w:rsidR="00A9796A" w:rsidRDefault="00BD412D">
            <w:pPr>
              <w:pStyle w:val="TableParagraph"/>
              <w:spacing w:before="1" w:line="201" w:lineRule="exact"/>
              <w:ind w:left="13"/>
              <w:rPr>
                <w:sz w:val="19"/>
              </w:rPr>
            </w:pPr>
            <w:r>
              <w:rPr>
                <w:w w:val="102"/>
                <w:sz w:val="19"/>
              </w:rPr>
              <w:t>o</w:t>
            </w:r>
          </w:p>
        </w:tc>
        <w:tc>
          <w:tcPr>
            <w:tcW w:w="874" w:type="dxa"/>
          </w:tcPr>
          <w:p w14:paraId="025B12AA" w14:textId="77777777" w:rsidR="00A9796A" w:rsidRDefault="00BD412D">
            <w:pPr>
              <w:pStyle w:val="TableParagraph"/>
              <w:spacing w:before="1" w:line="201" w:lineRule="exact"/>
              <w:ind w:left="15"/>
              <w:rPr>
                <w:sz w:val="19"/>
              </w:rPr>
            </w:pPr>
            <w:r>
              <w:rPr>
                <w:w w:val="102"/>
                <w:sz w:val="19"/>
              </w:rPr>
              <w:t>o</w:t>
            </w:r>
          </w:p>
        </w:tc>
        <w:tc>
          <w:tcPr>
            <w:tcW w:w="875" w:type="dxa"/>
          </w:tcPr>
          <w:p w14:paraId="7AE7B38F" w14:textId="77777777" w:rsidR="00A9796A" w:rsidRDefault="00BD412D">
            <w:pPr>
              <w:pStyle w:val="TableParagraph"/>
              <w:spacing w:before="1" w:line="201" w:lineRule="exact"/>
              <w:ind w:left="16"/>
              <w:rPr>
                <w:sz w:val="19"/>
              </w:rPr>
            </w:pPr>
            <w:r>
              <w:rPr>
                <w:w w:val="102"/>
                <w:sz w:val="19"/>
              </w:rPr>
              <w:t>o</w:t>
            </w:r>
          </w:p>
        </w:tc>
        <w:tc>
          <w:tcPr>
            <w:tcW w:w="1274" w:type="dxa"/>
          </w:tcPr>
          <w:p w14:paraId="25E070CF" w14:textId="77777777" w:rsidR="00A9796A" w:rsidRDefault="00BD412D">
            <w:pPr>
              <w:pStyle w:val="TableParagraph"/>
              <w:spacing w:before="1" w:line="201" w:lineRule="exact"/>
              <w:ind w:left="17"/>
              <w:rPr>
                <w:sz w:val="19"/>
              </w:rPr>
            </w:pPr>
            <w:r>
              <w:rPr>
                <w:w w:val="102"/>
                <w:sz w:val="19"/>
              </w:rPr>
              <w:t>o</w:t>
            </w:r>
          </w:p>
        </w:tc>
        <w:tc>
          <w:tcPr>
            <w:tcW w:w="826" w:type="dxa"/>
          </w:tcPr>
          <w:p w14:paraId="2E548958" w14:textId="77777777" w:rsidR="00A9796A" w:rsidRDefault="00BD412D">
            <w:pPr>
              <w:pStyle w:val="TableParagraph"/>
              <w:spacing w:before="1" w:line="201" w:lineRule="exact"/>
              <w:ind w:left="17"/>
              <w:rPr>
                <w:sz w:val="19"/>
              </w:rPr>
            </w:pPr>
            <w:r>
              <w:rPr>
                <w:w w:val="102"/>
                <w:sz w:val="19"/>
              </w:rPr>
              <w:t>o</w:t>
            </w:r>
          </w:p>
        </w:tc>
        <w:tc>
          <w:tcPr>
            <w:tcW w:w="821" w:type="dxa"/>
          </w:tcPr>
          <w:p w14:paraId="7C25CE21" w14:textId="77777777" w:rsidR="00A9796A" w:rsidRDefault="00BD412D">
            <w:pPr>
              <w:pStyle w:val="TableParagraph"/>
              <w:spacing w:before="1" w:line="201" w:lineRule="exact"/>
              <w:ind w:left="19"/>
              <w:rPr>
                <w:sz w:val="19"/>
              </w:rPr>
            </w:pPr>
            <w:r>
              <w:rPr>
                <w:w w:val="102"/>
                <w:sz w:val="19"/>
              </w:rPr>
              <w:t>o</w:t>
            </w:r>
          </w:p>
        </w:tc>
        <w:tc>
          <w:tcPr>
            <w:tcW w:w="755" w:type="dxa"/>
          </w:tcPr>
          <w:p w14:paraId="5161CE09" w14:textId="77777777" w:rsidR="00A9796A" w:rsidRDefault="00BD412D">
            <w:pPr>
              <w:pStyle w:val="TableParagraph"/>
              <w:spacing w:before="1" w:line="201" w:lineRule="exact"/>
              <w:ind w:left="17"/>
              <w:rPr>
                <w:sz w:val="19"/>
              </w:rPr>
            </w:pPr>
            <w:r>
              <w:rPr>
                <w:w w:val="102"/>
                <w:sz w:val="19"/>
              </w:rPr>
              <w:t>o</w:t>
            </w:r>
          </w:p>
        </w:tc>
        <w:tc>
          <w:tcPr>
            <w:tcW w:w="2275" w:type="dxa"/>
          </w:tcPr>
          <w:p w14:paraId="302A0776" w14:textId="77777777" w:rsidR="00A9796A" w:rsidRDefault="00BD412D">
            <w:pPr>
              <w:pStyle w:val="TableParagraph"/>
              <w:spacing w:before="1" w:line="201" w:lineRule="exact"/>
              <w:ind w:left="16"/>
              <w:rPr>
                <w:sz w:val="19"/>
              </w:rPr>
            </w:pPr>
            <w:r>
              <w:rPr>
                <w:w w:val="102"/>
                <w:sz w:val="19"/>
              </w:rPr>
              <w:t>o</w:t>
            </w:r>
          </w:p>
        </w:tc>
      </w:tr>
      <w:tr w:rsidR="00A9796A" w14:paraId="42E0101C" w14:textId="77777777">
        <w:trPr>
          <w:trHeight w:val="223"/>
        </w:trPr>
        <w:tc>
          <w:tcPr>
            <w:tcW w:w="980" w:type="dxa"/>
            <w:vMerge w:val="restart"/>
          </w:tcPr>
          <w:p w14:paraId="0D664644" w14:textId="77777777" w:rsidR="00A9796A" w:rsidRDefault="00A9796A">
            <w:pPr>
              <w:pStyle w:val="TableParagraph"/>
              <w:spacing w:before="5"/>
              <w:jc w:val="left"/>
              <w:rPr>
                <w:rFonts w:ascii="Times New Roman"/>
                <w:sz w:val="20"/>
              </w:rPr>
            </w:pPr>
          </w:p>
          <w:p w14:paraId="27A264B0" w14:textId="77777777" w:rsidR="00A9796A" w:rsidRDefault="00BD412D">
            <w:pPr>
              <w:pStyle w:val="TableParagraph"/>
              <w:spacing w:before="0"/>
              <w:ind w:left="165"/>
              <w:jc w:val="left"/>
              <w:rPr>
                <w:sz w:val="19"/>
              </w:rPr>
            </w:pPr>
            <w:r>
              <w:rPr>
                <w:w w:val="105"/>
                <w:sz w:val="19"/>
              </w:rPr>
              <w:t>CEM III</w:t>
            </w:r>
          </w:p>
        </w:tc>
        <w:tc>
          <w:tcPr>
            <w:tcW w:w="1807" w:type="dxa"/>
            <w:gridSpan w:val="2"/>
          </w:tcPr>
          <w:p w14:paraId="1BFD8071" w14:textId="77777777" w:rsidR="00A9796A" w:rsidRDefault="00BD412D">
            <w:pPr>
              <w:pStyle w:val="TableParagraph"/>
              <w:spacing w:line="201" w:lineRule="exact"/>
              <w:ind w:left="104"/>
              <w:jc w:val="left"/>
              <w:rPr>
                <w:sz w:val="19"/>
              </w:rPr>
            </w:pPr>
            <w:r>
              <w:rPr>
                <w:w w:val="102"/>
                <w:sz w:val="19"/>
              </w:rPr>
              <w:t>A</w:t>
            </w:r>
          </w:p>
        </w:tc>
        <w:tc>
          <w:tcPr>
            <w:tcW w:w="816" w:type="dxa"/>
          </w:tcPr>
          <w:p w14:paraId="673533FC" w14:textId="77777777" w:rsidR="00A9796A" w:rsidRDefault="00BD412D">
            <w:pPr>
              <w:pStyle w:val="TableParagraph"/>
              <w:spacing w:line="201" w:lineRule="exact"/>
              <w:ind w:left="14"/>
              <w:rPr>
                <w:sz w:val="19"/>
              </w:rPr>
            </w:pPr>
            <w:r>
              <w:rPr>
                <w:w w:val="102"/>
                <w:sz w:val="19"/>
              </w:rPr>
              <w:t>x</w:t>
            </w:r>
          </w:p>
        </w:tc>
        <w:tc>
          <w:tcPr>
            <w:tcW w:w="874" w:type="dxa"/>
          </w:tcPr>
          <w:p w14:paraId="7F182894" w14:textId="77777777" w:rsidR="00A9796A" w:rsidRDefault="00BD412D">
            <w:pPr>
              <w:pStyle w:val="TableParagraph"/>
              <w:spacing w:line="201" w:lineRule="exact"/>
              <w:ind w:left="16"/>
              <w:rPr>
                <w:sz w:val="19"/>
              </w:rPr>
            </w:pPr>
            <w:r>
              <w:rPr>
                <w:w w:val="102"/>
                <w:sz w:val="19"/>
              </w:rPr>
              <w:t>x</w:t>
            </w:r>
          </w:p>
        </w:tc>
        <w:tc>
          <w:tcPr>
            <w:tcW w:w="875" w:type="dxa"/>
          </w:tcPr>
          <w:p w14:paraId="5CD9B465" w14:textId="77777777" w:rsidR="00A9796A" w:rsidRDefault="00BD412D">
            <w:pPr>
              <w:pStyle w:val="TableParagraph"/>
              <w:spacing w:line="201" w:lineRule="exact"/>
              <w:ind w:left="17"/>
              <w:rPr>
                <w:sz w:val="19"/>
              </w:rPr>
            </w:pPr>
            <w:r>
              <w:rPr>
                <w:w w:val="102"/>
                <w:sz w:val="19"/>
              </w:rPr>
              <w:t>x</w:t>
            </w:r>
          </w:p>
        </w:tc>
        <w:tc>
          <w:tcPr>
            <w:tcW w:w="1274" w:type="dxa"/>
          </w:tcPr>
          <w:p w14:paraId="26EA5FA2" w14:textId="77777777" w:rsidR="00A9796A" w:rsidRDefault="00BD412D">
            <w:pPr>
              <w:pStyle w:val="TableParagraph"/>
              <w:spacing w:line="201" w:lineRule="exact"/>
              <w:ind w:left="416" w:right="400"/>
              <w:rPr>
                <w:sz w:val="19"/>
              </w:rPr>
            </w:pPr>
            <w:r>
              <w:rPr>
                <w:w w:val="105"/>
                <w:sz w:val="19"/>
              </w:rPr>
              <w:t>x</w:t>
            </w:r>
            <w:r>
              <w:rPr>
                <w:w w:val="105"/>
                <w:sz w:val="19"/>
                <w:vertAlign w:val="superscript"/>
              </w:rPr>
              <w:t>β</w:t>
            </w:r>
            <w:r>
              <w:rPr>
                <w:w w:val="105"/>
                <w:sz w:val="19"/>
              </w:rPr>
              <w:t>)</w:t>
            </w:r>
          </w:p>
        </w:tc>
        <w:tc>
          <w:tcPr>
            <w:tcW w:w="826" w:type="dxa"/>
          </w:tcPr>
          <w:p w14:paraId="086394A2" w14:textId="77777777" w:rsidR="00A9796A" w:rsidRDefault="00BD412D">
            <w:pPr>
              <w:pStyle w:val="TableParagraph"/>
              <w:spacing w:line="201" w:lineRule="exact"/>
              <w:ind w:left="18"/>
              <w:rPr>
                <w:sz w:val="19"/>
              </w:rPr>
            </w:pPr>
            <w:r>
              <w:rPr>
                <w:w w:val="102"/>
                <w:sz w:val="19"/>
              </w:rPr>
              <w:t>x</w:t>
            </w:r>
          </w:p>
        </w:tc>
        <w:tc>
          <w:tcPr>
            <w:tcW w:w="821" w:type="dxa"/>
          </w:tcPr>
          <w:p w14:paraId="6F49C8F7" w14:textId="77777777" w:rsidR="00A9796A" w:rsidRDefault="00BD412D">
            <w:pPr>
              <w:pStyle w:val="TableParagraph"/>
              <w:spacing w:line="201" w:lineRule="exact"/>
              <w:ind w:left="20"/>
              <w:rPr>
                <w:sz w:val="19"/>
              </w:rPr>
            </w:pPr>
            <w:r>
              <w:rPr>
                <w:w w:val="102"/>
                <w:sz w:val="19"/>
              </w:rPr>
              <w:t>x</w:t>
            </w:r>
          </w:p>
        </w:tc>
        <w:tc>
          <w:tcPr>
            <w:tcW w:w="755" w:type="dxa"/>
          </w:tcPr>
          <w:p w14:paraId="7CAF9BD2" w14:textId="77777777" w:rsidR="00A9796A" w:rsidRDefault="00BD412D">
            <w:pPr>
              <w:pStyle w:val="TableParagraph"/>
              <w:spacing w:line="201" w:lineRule="exact"/>
              <w:ind w:left="18"/>
              <w:rPr>
                <w:sz w:val="19"/>
              </w:rPr>
            </w:pPr>
            <w:r>
              <w:rPr>
                <w:w w:val="102"/>
                <w:sz w:val="19"/>
              </w:rPr>
              <w:t>x</w:t>
            </w:r>
          </w:p>
        </w:tc>
        <w:tc>
          <w:tcPr>
            <w:tcW w:w="2275" w:type="dxa"/>
          </w:tcPr>
          <w:p w14:paraId="77F9BD4C" w14:textId="77777777" w:rsidR="00A9796A" w:rsidRDefault="00BD412D">
            <w:pPr>
              <w:pStyle w:val="TableParagraph"/>
              <w:spacing w:line="201" w:lineRule="exact"/>
              <w:ind w:left="17"/>
              <w:rPr>
                <w:sz w:val="19"/>
              </w:rPr>
            </w:pPr>
            <w:r>
              <w:rPr>
                <w:w w:val="102"/>
                <w:sz w:val="19"/>
              </w:rPr>
              <w:t>x</w:t>
            </w:r>
          </w:p>
        </w:tc>
      </w:tr>
      <w:tr w:rsidR="00A9796A" w14:paraId="2FEB7061" w14:textId="77777777">
        <w:trPr>
          <w:trHeight w:val="222"/>
        </w:trPr>
        <w:tc>
          <w:tcPr>
            <w:tcW w:w="980" w:type="dxa"/>
            <w:vMerge/>
            <w:tcBorders>
              <w:top w:val="nil"/>
            </w:tcBorders>
          </w:tcPr>
          <w:p w14:paraId="28D6D39F" w14:textId="77777777" w:rsidR="00A9796A" w:rsidRDefault="00A9796A">
            <w:pPr>
              <w:rPr>
                <w:sz w:val="2"/>
                <w:szCs w:val="2"/>
              </w:rPr>
            </w:pPr>
          </w:p>
        </w:tc>
        <w:tc>
          <w:tcPr>
            <w:tcW w:w="1807" w:type="dxa"/>
            <w:gridSpan w:val="2"/>
          </w:tcPr>
          <w:p w14:paraId="54813F3F" w14:textId="77777777" w:rsidR="00A9796A" w:rsidRDefault="00BD412D">
            <w:pPr>
              <w:pStyle w:val="TableParagraph"/>
              <w:spacing w:before="1" w:line="201" w:lineRule="exact"/>
              <w:ind w:left="104"/>
              <w:jc w:val="left"/>
              <w:rPr>
                <w:sz w:val="19"/>
              </w:rPr>
            </w:pPr>
            <w:r>
              <w:rPr>
                <w:w w:val="102"/>
                <w:sz w:val="19"/>
              </w:rPr>
              <w:t>B</w:t>
            </w:r>
          </w:p>
        </w:tc>
        <w:tc>
          <w:tcPr>
            <w:tcW w:w="816" w:type="dxa"/>
          </w:tcPr>
          <w:p w14:paraId="7D642E79" w14:textId="77777777" w:rsidR="00A9796A" w:rsidRDefault="00BD412D">
            <w:pPr>
              <w:pStyle w:val="TableParagraph"/>
              <w:spacing w:before="1" w:line="201" w:lineRule="exact"/>
              <w:ind w:left="14"/>
              <w:rPr>
                <w:sz w:val="19"/>
              </w:rPr>
            </w:pPr>
            <w:r>
              <w:rPr>
                <w:w w:val="102"/>
                <w:sz w:val="19"/>
              </w:rPr>
              <w:t>x</w:t>
            </w:r>
          </w:p>
        </w:tc>
        <w:tc>
          <w:tcPr>
            <w:tcW w:w="874" w:type="dxa"/>
          </w:tcPr>
          <w:p w14:paraId="0757C8F4" w14:textId="77777777" w:rsidR="00A9796A" w:rsidRDefault="00BD412D">
            <w:pPr>
              <w:pStyle w:val="TableParagraph"/>
              <w:spacing w:before="1" w:line="201" w:lineRule="exact"/>
              <w:ind w:left="16"/>
              <w:rPr>
                <w:sz w:val="19"/>
              </w:rPr>
            </w:pPr>
            <w:r>
              <w:rPr>
                <w:w w:val="102"/>
                <w:sz w:val="19"/>
              </w:rPr>
              <w:t>x</w:t>
            </w:r>
          </w:p>
        </w:tc>
        <w:tc>
          <w:tcPr>
            <w:tcW w:w="875" w:type="dxa"/>
          </w:tcPr>
          <w:p w14:paraId="4DC4E8D2" w14:textId="77777777" w:rsidR="00A9796A" w:rsidRDefault="00BD412D">
            <w:pPr>
              <w:pStyle w:val="TableParagraph"/>
              <w:spacing w:before="1" w:line="201" w:lineRule="exact"/>
              <w:ind w:left="17"/>
              <w:rPr>
                <w:sz w:val="19"/>
              </w:rPr>
            </w:pPr>
            <w:r>
              <w:rPr>
                <w:w w:val="102"/>
                <w:sz w:val="19"/>
              </w:rPr>
              <w:t>x</w:t>
            </w:r>
          </w:p>
        </w:tc>
        <w:tc>
          <w:tcPr>
            <w:tcW w:w="1274" w:type="dxa"/>
          </w:tcPr>
          <w:p w14:paraId="16249243" w14:textId="77777777" w:rsidR="00A9796A" w:rsidRDefault="00BD412D">
            <w:pPr>
              <w:pStyle w:val="TableParagraph"/>
              <w:spacing w:before="1" w:line="201" w:lineRule="exact"/>
              <w:ind w:left="416" w:right="400"/>
              <w:rPr>
                <w:sz w:val="19"/>
              </w:rPr>
            </w:pPr>
            <w:r>
              <w:rPr>
                <w:w w:val="105"/>
                <w:sz w:val="19"/>
              </w:rPr>
              <w:t>x</w:t>
            </w:r>
            <w:r>
              <w:rPr>
                <w:w w:val="105"/>
                <w:sz w:val="19"/>
                <w:vertAlign w:val="superscript"/>
              </w:rPr>
              <w:t>γ</w:t>
            </w:r>
            <w:r>
              <w:rPr>
                <w:w w:val="105"/>
                <w:sz w:val="19"/>
              </w:rPr>
              <w:t>)</w:t>
            </w:r>
          </w:p>
        </w:tc>
        <w:tc>
          <w:tcPr>
            <w:tcW w:w="826" w:type="dxa"/>
          </w:tcPr>
          <w:p w14:paraId="140BE33E" w14:textId="77777777" w:rsidR="00A9796A" w:rsidRDefault="00BD412D">
            <w:pPr>
              <w:pStyle w:val="TableParagraph"/>
              <w:spacing w:before="1" w:line="201" w:lineRule="exact"/>
              <w:ind w:left="18"/>
              <w:rPr>
                <w:sz w:val="19"/>
              </w:rPr>
            </w:pPr>
            <w:r>
              <w:rPr>
                <w:w w:val="102"/>
                <w:sz w:val="19"/>
              </w:rPr>
              <w:t>x</w:t>
            </w:r>
          </w:p>
        </w:tc>
        <w:tc>
          <w:tcPr>
            <w:tcW w:w="821" w:type="dxa"/>
          </w:tcPr>
          <w:p w14:paraId="27197F44" w14:textId="77777777" w:rsidR="00A9796A" w:rsidRDefault="00BD412D">
            <w:pPr>
              <w:pStyle w:val="TableParagraph"/>
              <w:spacing w:before="1" w:line="201" w:lineRule="exact"/>
              <w:ind w:left="20"/>
              <w:rPr>
                <w:sz w:val="19"/>
              </w:rPr>
            </w:pPr>
            <w:r>
              <w:rPr>
                <w:w w:val="102"/>
                <w:sz w:val="19"/>
              </w:rPr>
              <w:t>x</w:t>
            </w:r>
          </w:p>
        </w:tc>
        <w:tc>
          <w:tcPr>
            <w:tcW w:w="755" w:type="dxa"/>
          </w:tcPr>
          <w:p w14:paraId="183420F5" w14:textId="77777777" w:rsidR="00A9796A" w:rsidRDefault="00BD412D">
            <w:pPr>
              <w:pStyle w:val="TableParagraph"/>
              <w:spacing w:before="1" w:line="201" w:lineRule="exact"/>
              <w:ind w:left="18"/>
              <w:rPr>
                <w:sz w:val="19"/>
              </w:rPr>
            </w:pPr>
            <w:r>
              <w:rPr>
                <w:w w:val="102"/>
                <w:sz w:val="19"/>
              </w:rPr>
              <w:t>x</w:t>
            </w:r>
          </w:p>
        </w:tc>
        <w:tc>
          <w:tcPr>
            <w:tcW w:w="2275" w:type="dxa"/>
          </w:tcPr>
          <w:p w14:paraId="22E114E6" w14:textId="77777777" w:rsidR="00A9796A" w:rsidRDefault="00BD412D">
            <w:pPr>
              <w:pStyle w:val="TableParagraph"/>
              <w:spacing w:before="1" w:line="201" w:lineRule="exact"/>
              <w:ind w:left="17"/>
              <w:rPr>
                <w:sz w:val="19"/>
              </w:rPr>
            </w:pPr>
            <w:r>
              <w:rPr>
                <w:w w:val="102"/>
                <w:sz w:val="19"/>
              </w:rPr>
              <w:t>x</w:t>
            </w:r>
          </w:p>
        </w:tc>
      </w:tr>
      <w:tr w:rsidR="00A9796A" w14:paraId="32501504" w14:textId="77777777">
        <w:trPr>
          <w:trHeight w:val="223"/>
        </w:trPr>
        <w:tc>
          <w:tcPr>
            <w:tcW w:w="980" w:type="dxa"/>
            <w:vMerge/>
            <w:tcBorders>
              <w:top w:val="nil"/>
            </w:tcBorders>
          </w:tcPr>
          <w:p w14:paraId="7643153F" w14:textId="77777777" w:rsidR="00A9796A" w:rsidRDefault="00A9796A">
            <w:pPr>
              <w:rPr>
                <w:sz w:val="2"/>
                <w:szCs w:val="2"/>
              </w:rPr>
            </w:pPr>
          </w:p>
        </w:tc>
        <w:tc>
          <w:tcPr>
            <w:tcW w:w="1807" w:type="dxa"/>
            <w:gridSpan w:val="2"/>
          </w:tcPr>
          <w:p w14:paraId="06931431" w14:textId="77777777" w:rsidR="00A9796A" w:rsidRDefault="00BD412D">
            <w:pPr>
              <w:pStyle w:val="TableParagraph"/>
              <w:spacing w:line="201" w:lineRule="exact"/>
              <w:ind w:left="104"/>
              <w:jc w:val="left"/>
              <w:rPr>
                <w:sz w:val="19"/>
              </w:rPr>
            </w:pPr>
            <w:r>
              <w:rPr>
                <w:w w:val="102"/>
                <w:sz w:val="19"/>
              </w:rPr>
              <w:t>C</w:t>
            </w:r>
          </w:p>
        </w:tc>
        <w:tc>
          <w:tcPr>
            <w:tcW w:w="816" w:type="dxa"/>
          </w:tcPr>
          <w:p w14:paraId="537A4A7B" w14:textId="77777777" w:rsidR="00A9796A" w:rsidRDefault="00BD412D">
            <w:pPr>
              <w:pStyle w:val="TableParagraph"/>
              <w:spacing w:line="201" w:lineRule="exact"/>
              <w:ind w:left="13"/>
              <w:rPr>
                <w:sz w:val="19"/>
              </w:rPr>
            </w:pPr>
            <w:r>
              <w:rPr>
                <w:w w:val="102"/>
                <w:sz w:val="19"/>
              </w:rPr>
              <w:t>o</w:t>
            </w:r>
          </w:p>
        </w:tc>
        <w:tc>
          <w:tcPr>
            <w:tcW w:w="874" w:type="dxa"/>
          </w:tcPr>
          <w:p w14:paraId="158830BF" w14:textId="77777777" w:rsidR="00A9796A" w:rsidRDefault="00BD412D">
            <w:pPr>
              <w:pStyle w:val="TableParagraph"/>
              <w:spacing w:line="201" w:lineRule="exact"/>
              <w:ind w:left="15"/>
              <w:rPr>
                <w:sz w:val="19"/>
              </w:rPr>
            </w:pPr>
            <w:r>
              <w:rPr>
                <w:w w:val="102"/>
                <w:sz w:val="19"/>
              </w:rPr>
              <w:t>o</w:t>
            </w:r>
          </w:p>
        </w:tc>
        <w:tc>
          <w:tcPr>
            <w:tcW w:w="875" w:type="dxa"/>
          </w:tcPr>
          <w:p w14:paraId="24C2BD9F" w14:textId="77777777" w:rsidR="00A9796A" w:rsidRDefault="00BD412D">
            <w:pPr>
              <w:pStyle w:val="TableParagraph"/>
              <w:spacing w:line="201" w:lineRule="exact"/>
              <w:ind w:left="16"/>
              <w:rPr>
                <w:sz w:val="19"/>
              </w:rPr>
            </w:pPr>
            <w:r>
              <w:rPr>
                <w:w w:val="102"/>
                <w:sz w:val="19"/>
              </w:rPr>
              <w:t>o</w:t>
            </w:r>
          </w:p>
        </w:tc>
        <w:tc>
          <w:tcPr>
            <w:tcW w:w="1274" w:type="dxa"/>
          </w:tcPr>
          <w:p w14:paraId="5DF13302" w14:textId="77777777" w:rsidR="00A9796A" w:rsidRDefault="00BD412D">
            <w:pPr>
              <w:pStyle w:val="TableParagraph"/>
              <w:spacing w:line="201" w:lineRule="exact"/>
              <w:ind w:left="17"/>
              <w:rPr>
                <w:sz w:val="19"/>
              </w:rPr>
            </w:pPr>
            <w:r>
              <w:rPr>
                <w:w w:val="102"/>
                <w:sz w:val="19"/>
              </w:rPr>
              <w:t>o</w:t>
            </w:r>
          </w:p>
        </w:tc>
        <w:tc>
          <w:tcPr>
            <w:tcW w:w="826" w:type="dxa"/>
          </w:tcPr>
          <w:p w14:paraId="093EC10D" w14:textId="77777777" w:rsidR="00A9796A" w:rsidRDefault="00BD412D">
            <w:pPr>
              <w:pStyle w:val="TableParagraph"/>
              <w:spacing w:line="201" w:lineRule="exact"/>
              <w:ind w:left="18"/>
              <w:rPr>
                <w:sz w:val="19"/>
              </w:rPr>
            </w:pPr>
            <w:r>
              <w:rPr>
                <w:w w:val="102"/>
                <w:sz w:val="19"/>
              </w:rPr>
              <w:t>x</w:t>
            </w:r>
          </w:p>
        </w:tc>
        <w:tc>
          <w:tcPr>
            <w:tcW w:w="821" w:type="dxa"/>
          </w:tcPr>
          <w:p w14:paraId="4780C3B9" w14:textId="77777777" w:rsidR="00A9796A" w:rsidRDefault="00BD412D">
            <w:pPr>
              <w:pStyle w:val="TableParagraph"/>
              <w:spacing w:line="201" w:lineRule="exact"/>
              <w:ind w:left="20"/>
              <w:rPr>
                <w:sz w:val="19"/>
              </w:rPr>
            </w:pPr>
            <w:r>
              <w:rPr>
                <w:w w:val="102"/>
                <w:sz w:val="19"/>
              </w:rPr>
              <w:t>x</w:t>
            </w:r>
          </w:p>
        </w:tc>
        <w:tc>
          <w:tcPr>
            <w:tcW w:w="755" w:type="dxa"/>
          </w:tcPr>
          <w:p w14:paraId="31E16C4C" w14:textId="77777777" w:rsidR="00A9796A" w:rsidRDefault="00BD412D">
            <w:pPr>
              <w:pStyle w:val="TableParagraph"/>
              <w:spacing w:line="201" w:lineRule="exact"/>
              <w:ind w:left="18"/>
              <w:rPr>
                <w:sz w:val="19"/>
              </w:rPr>
            </w:pPr>
            <w:r>
              <w:rPr>
                <w:w w:val="102"/>
                <w:sz w:val="19"/>
              </w:rPr>
              <w:t>x</w:t>
            </w:r>
          </w:p>
        </w:tc>
        <w:tc>
          <w:tcPr>
            <w:tcW w:w="2275" w:type="dxa"/>
          </w:tcPr>
          <w:p w14:paraId="30045C27" w14:textId="77777777" w:rsidR="00A9796A" w:rsidRDefault="00BD412D">
            <w:pPr>
              <w:pStyle w:val="TableParagraph"/>
              <w:spacing w:line="201" w:lineRule="exact"/>
              <w:ind w:left="16"/>
              <w:rPr>
                <w:sz w:val="19"/>
              </w:rPr>
            </w:pPr>
            <w:r>
              <w:rPr>
                <w:w w:val="102"/>
                <w:sz w:val="19"/>
              </w:rPr>
              <w:t>o</w:t>
            </w:r>
          </w:p>
        </w:tc>
      </w:tr>
      <w:tr w:rsidR="00A9796A" w14:paraId="56F6D14F" w14:textId="77777777">
        <w:trPr>
          <w:trHeight w:val="222"/>
        </w:trPr>
        <w:tc>
          <w:tcPr>
            <w:tcW w:w="980" w:type="dxa"/>
            <w:vMerge w:val="restart"/>
          </w:tcPr>
          <w:p w14:paraId="454313EB" w14:textId="77777777" w:rsidR="00A9796A" w:rsidRDefault="00BD412D">
            <w:pPr>
              <w:pStyle w:val="TableParagraph"/>
              <w:spacing w:before="119"/>
              <w:ind w:left="105"/>
              <w:jc w:val="left"/>
              <w:rPr>
                <w:sz w:val="19"/>
              </w:rPr>
            </w:pPr>
            <w:r>
              <w:rPr>
                <w:w w:val="105"/>
                <w:sz w:val="19"/>
              </w:rPr>
              <w:t>CEM IV</w:t>
            </w:r>
            <w:r>
              <w:rPr>
                <w:w w:val="105"/>
                <w:sz w:val="19"/>
                <w:vertAlign w:val="superscript"/>
              </w:rPr>
              <w:t>ε)</w:t>
            </w:r>
          </w:p>
        </w:tc>
        <w:tc>
          <w:tcPr>
            <w:tcW w:w="1807" w:type="dxa"/>
            <w:gridSpan w:val="2"/>
          </w:tcPr>
          <w:p w14:paraId="395FF391" w14:textId="77777777" w:rsidR="00A9796A" w:rsidRDefault="00BD412D">
            <w:pPr>
              <w:pStyle w:val="TableParagraph"/>
              <w:spacing w:before="1" w:line="201" w:lineRule="exact"/>
              <w:ind w:left="104"/>
              <w:jc w:val="left"/>
              <w:rPr>
                <w:sz w:val="19"/>
              </w:rPr>
            </w:pPr>
            <w:r>
              <w:rPr>
                <w:w w:val="102"/>
                <w:sz w:val="19"/>
              </w:rPr>
              <w:t>A</w:t>
            </w:r>
          </w:p>
        </w:tc>
        <w:tc>
          <w:tcPr>
            <w:tcW w:w="816" w:type="dxa"/>
          </w:tcPr>
          <w:p w14:paraId="310FC94F" w14:textId="77777777" w:rsidR="00A9796A" w:rsidRDefault="00BD412D">
            <w:pPr>
              <w:pStyle w:val="TableParagraph"/>
              <w:spacing w:before="1" w:line="201" w:lineRule="exact"/>
              <w:ind w:left="13"/>
              <w:rPr>
                <w:sz w:val="19"/>
              </w:rPr>
            </w:pPr>
            <w:r>
              <w:rPr>
                <w:w w:val="102"/>
                <w:sz w:val="19"/>
              </w:rPr>
              <w:t>o</w:t>
            </w:r>
          </w:p>
        </w:tc>
        <w:tc>
          <w:tcPr>
            <w:tcW w:w="874" w:type="dxa"/>
          </w:tcPr>
          <w:p w14:paraId="45AAA80D" w14:textId="77777777" w:rsidR="00A9796A" w:rsidRDefault="00BD412D">
            <w:pPr>
              <w:pStyle w:val="TableParagraph"/>
              <w:spacing w:before="1" w:line="201" w:lineRule="exact"/>
              <w:ind w:left="15"/>
              <w:rPr>
                <w:sz w:val="19"/>
              </w:rPr>
            </w:pPr>
            <w:r>
              <w:rPr>
                <w:w w:val="102"/>
                <w:sz w:val="19"/>
              </w:rPr>
              <w:t>o</w:t>
            </w:r>
          </w:p>
        </w:tc>
        <w:tc>
          <w:tcPr>
            <w:tcW w:w="875" w:type="dxa"/>
          </w:tcPr>
          <w:p w14:paraId="3EFDD815" w14:textId="77777777" w:rsidR="00A9796A" w:rsidRDefault="00BD412D">
            <w:pPr>
              <w:pStyle w:val="TableParagraph"/>
              <w:spacing w:before="1" w:line="201" w:lineRule="exact"/>
              <w:ind w:left="16"/>
              <w:rPr>
                <w:sz w:val="19"/>
              </w:rPr>
            </w:pPr>
            <w:r>
              <w:rPr>
                <w:w w:val="102"/>
                <w:sz w:val="19"/>
              </w:rPr>
              <w:t>o</w:t>
            </w:r>
          </w:p>
        </w:tc>
        <w:tc>
          <w:tcPr>
            <w:tcW w:w="1274" w:type="dxa"/>
          </w:tcPr>
          <w:p w14:paraId="2B5783E8" w14:textId="77777777" w:rsidR="00A9796A" w:rsidRDefault="00BD412D">
            <w:pPr>
              <w:pStyle w:val="TableParagraph"/>
              <w:spacing w:before="1" w:line="201" w:lineRule="exact"/>
              <w:ind w:left="17"/>
              <w:rPr>
                <w:sz w:val="19"/>
              </w:rPr>
            </w:pPr>
            <w:r>
              <w:rPr>
                <w:w w:val="102"/>
                <w:sz w:val="19"/>
              </w:rPr>
              <w:t>o</w:t>
            </w:r>
          </w:p>
        </w:tc>
        <w:tc>
          <w:tcPr>
            <w:tcW w:w="826" w:type="dxa"/>
          </w:tcPr>
          <w:p w14:paraId="576C32CC" w14:textId="77777777" w:rsidR="00A9796A" w:rsidRDefault="00BD412D">
            <w:pPr>
              <w:pStyle w:val="TableParagraph"/>
              <w:spacing w:before="1" w:line="201" w:lineRule="exact"/>
              <w:ind w:left="17"/>
              <w:rPr>
                <w:sz w:val="19"/>
              </w:rPr>
            </w:pPr>
            <w:r>
              <w:rPr>
                <w:w w:val="102"/>
                <w:sz w:val="19"/>
              </w:rPr>
              <w:t>o</w:t>
            </w:r>
          </w:p>
        </w:tc>
        <w:tc>
          <w:tcPr>
            <w:tcW w:w="821" w:type="dxa"/>
          </w:tcPr>
          <w:p w14:paraId="6CE59BF1" w14:textId="77777777" w:rsidR="00A9796A" w:rsidRDefault="00BD412D">
            <w:pPr>
              <w:pStyle w:val="TableParagraph"/>
              <w:spacing w:before="1" w:line="201" w:lineRule="exact"/>
              <w:ind w:left="19"/>
              <w:rPr>
                <w:sz w:val="19"/>
              </w:rPr>
            </w:pPr>
            <w:r>
              <w:rPr>
                <w:w w:val="102"/>
                <w:sz w:val="19"/>
              </w:rPr>
              <w:t>o</w:t>
            </w:r>
          </w:p>
        </w:tc>
        <w:tc>
          <w:tcPr>
            <w:tcW w:w="755" w:type="dxa"/>
          </w:tcPr>
          <w:p w14:paraId="3F9C529A" w14:textId="77777777" w:rsidR="00A9796A" w:rsidRDefault="00BD412D">
            <w:pPr>
              <w:pStyle w:val="TableParagraph"/>
              <w:spacing w:before="1" w:line="201" w:lineRule="exact"/>
              <w:ind w:left="17"/>
              <w:rPr>
                <w:sz w:val="19"/>
              </w:rPr>
            </w:pPr>
            <w:r>
              <w:rPr>
                <w:w w:val="102"/>
                <w:sz w:val="19"/>
              </w:rPr>
              <w:t>o</w:t>
            </w:r>
          </w:p>
        </w:tc>
        <w:tc>
          <w:tcPr>
            <w:tcW w:w="2275" w:type="dxa"/>
          </w:tcPr>
          <w:p w14:paraId="6B19C711" w14:textId="77777777" w:rsidR="00A9796A" w:rsidRDefault="00BD412D">
            <w:pPr>
              <w:pStyle w:val="TableParagraph"/>
              <w:spacing w:before="1" w:line="201" w:lineRule="exact"/>
              <w:ind w:left="16"/>
              <w:rPr>
                <w:sz w:val="19"/>
              </w:rPr>
            </w:pPr>
            <w:r>
              <w:rPr>
                <w:w w:val="102"/>
                <w:sz w:val="19"/>
              </w:rPr>
              <w:t>o</w:t>
            </w:r>
          </w:p>
        </w:tc>
      </w:tr>
      <w:tr w:rsidR="00A9796A" w14:paraId="496BCED5" w14:textId="77777777">
        <w:trPr>
          <w:trHeight w:val="223"/>
        </w:trPr>
        <w:tc>
          <w:tcPr>
            <w:tcW w:w="980" w:type="dxa"/>
            <w:vMerge/>
            <w:tcBorders>
              <w:top w:val="nil"/>
            </w:tcBorders>
          </w:tcPr>
          <w:p w14:paraId="55C8A089" w14:textId="77777777" w:rsidR="00A9796A" w:rsidRDefault="00A9796A">
            <w:pPr>
              <w:rPr>
                <w:sz w:val="2"/>
                <w:szCs w:val="2"/>
              </w:rPr>
            </w:pPr>
          </w:p>
        </w:tc>
        <w:tc>
          <w:tcPr>
            <w:tcW w:w="1807" w:type="dxa"/>
            <w:gridSpan w:val="2"/>
          </w:tcPr>
          <w:p w14:paraId="0CC383A3" w14:textId="77777777" w:rsidR="00A9796A" w:rsidRDefault="00BD412D">
            <w:pPr>
              <w:pStyle w:val="TableParagraph"/>
              <w:spacing w:line="201" w:lineRule="exact"/>
              <w:ind w:left="104"/>
              <w:jc w:val="left"/>
              <w:rPr>
                <w:sz w:val="19"/>
              </w:rPr>
            </w:pPr>
            <w:r>
              <w:rPr>
                <w:w w:val="102"/>
                <w:sz w:val="19"/>
              </w:rPr>
              <w:t>B</w:t>
            </w:r>
          </w:p>
        </w:tc>
        <w:tc>
          <w:tcPr>
            <w:tcW w:w="816" w:type="dxa"/>
          </w:tcPr>
          <w:p w14:paraId="439DABDA" w14:textId="77777777" w:rsidR="00A9796A" w:rsidRDefault="00BD412D">
            <w:pPr>
              <w:pStyle w:val="TableParagraph"/>
              <w:spacing w:line="201" w:lineRule="exact"/>
              <w:ind w:left="13"/>
              <w:rPr>
                <w:sz w:val="19"/>
              </w:rPr>
            </w:pPr>
            <w:r>
              <w:rPr>
                <w:w w:val="102"/>
                <w:sz w:val="19"/>
              </w:rPr>
              <w:t>o</w:t>
            </w:r>
          </w:p>
        </w:tc>
        <w:tc>
          <w:tcPr>
            <w:tcW w:w="874" w:type="dxa"/>
          </w:tcPr>
          <w:p w14:paraId="12D6A769" w14:textId="77777777" w:rsidR="00A9796A" w:rsidRDefault="00BD412D">
            <w:pPr>
              <w:pStyle w:val="TableParagraph"/>
              <w:spacing w:line="201" w:lineRule="exact"/>
              <w:ind w:left="15"/>
              <w:rPr>
                <w:sz w:val="19"/>
              </w:rPr>
            </w:pPr>
            <w:r>
              <w:rPr>
                <w:w w:val="102"/>
                <w:sz w:val="19"/>
              </w:rPr>
              <w:t>o</w:t>
            </w:r>
          </w:p>
        </w:tc>
        <w:tc>
          <w:tcPr>
            <w:tcW w:w="875" w:type="dxa"/>
          </w:tcPr>
          <w:p w14:paraId="4FE1191F" w14:textId="77777777" w:rsidR="00A9796A" w:rsidRDefault="00BD412D">
            <w:pPr>
              <w:pStyle w:val="TableParagraph"/>
              <w:spacing w:line="201" w:lineRule="exact"/>
              <w:ind w:left="16"/>
              <w:rPr>
                <w:sz w:val="19"/>
              </w:rPr>
            </w:pPr>
            <w:r>
              <w:rPr>
                <w:w w:val="102"/>
                <w:sz w:val="19"/>
              </w:rPr>
              <w:t>o</w:t>
            </w:r>
          </w:p>
        </w:tc>
        <w:tc>
          <w:tcPr>
            <w:tcW w:w="1274" w:type="dxa"/>
          </w:tcPr>
          <w:p w14:paraId="098D9A06" w14:textId="77777777" w:rsidR="00A9796A" w:rsidRDefault="00BD412D">
            <w:pPr>
              <w:pStyle w:val="TableParagraph"/>
              <w:spacing w:line="201" w:lineRule="exact"/>
              <w:ind w:left="17"/>
              <w:rPr>
                <w:sz w:val="19"/>
              </w:rPr>
            </w:pPr>
            <w:r>
              <w:rPr>
                <w:w w:val="102"/>
                <w:sz w:val="19"/>
              </w:rPr>
              <w:t>o</w:t>
            </w:r>
          </w:p>
        </w:tc>
        <w:tc>
          <w:tcPr>
            <w:tcW w:w="826" w:type="dxa"/>
          </w:tcPr>
          <w:p w14:paraId="185A90E7" w14:textId="77777777" w:rsidR="00A9796A" w:rsidRDefault="00BD412D">
            <w:pPr>
              <w:pStyle w:val="TableParagraph"/>
              <w:spacing w:line="201" w:lineRule="exact"/>
              <w:ind w:left="17"/>
              <w:rPr>
                <w:sz w:val="19"/>
              </w:rPr>
            </w:pPr>
            <w:r>
              <w:rPr>
                <w:w w:val="102"/>
                <w:sz w:val="19"/>
              </w:rPr>
              <w:t>o</w:t>
            </w:r>
          </w:p>
        </w:tc>
        <w:tc>
          <w:tcPr>
            <w:tcW w:w="821" w:type="dxa"/>
          </w:tcPr>
          <w:p w14:paraId="6575B4A6" w14:textId="77777777" w:rsidR="00A9796A" w:rsidRDefault="00BD412D">
            <w:pPr>
              <w:pStyle w:val="TableParagraph"/>
              <w:spacing w:line="201" w:lineRule="exact"/>
              <w:ind w:left="19"/>
              <w:rPr>
                <w:sz w:val="19"/>
              </w:rPr>
            </w:pPr>
            <w:r>
              <w:rPr>
                <w:w w:val="102"/>
                <w:sz w:val="19"/>
              </w:rPr>
              <w:t>o</w:t>
            </w:r>
          </w:p>
        </w:tc>
        <w:tc>
          <w:tcPr>
            <w:tcW w:w="755" w:type="dxa"/>
          </w:tcPr>
          <w:p w14:paraId="6FA03020" w14:textId="77777777" w:rsidR="00A9796A" w:rsidRDefault="00BD412D">
            <w:pPr>
              <w:pStyle w:val="TableParagraph"/>
              <w:spacing w:line="201" w:lineRule="exact"/>
              <w:ind w:left="17"/>
              <w:rPr>
                <w:sz w:val="19"/>
              </w:rPr>
            </w:pPr>
            <w:r>
              <w:rPr>
                <w:w w:val="102"/>
                <w:sz w:val="19"/>
              </w:rPr>
              <w:t>o</w:t>
            </w:r>
          </w:p>
        </w:tc>
        <w:tc>
          <w:tcPr>
            <w:tcW w:w="2275" w:type="dxa"/>
          </w:tcPr>
          <w:p w14:paraId="6F632413" w14:textId="77777777" w:rsidR="00A9796A" w:rsidRDefault="00BD412D">
            <w:pPr>
              <w:pStyle w:val="TableParagraph"/>
              <w:spacing w:line="201" w:lineRule="exact"/>
              <w:ind w:left="16"/>
              <w:rPr>
                <w:sz w:val="19"/>
              </w:rPr>
            </w:pPr>
            <w:r>
              <w:rPr>
                <w:w w:val="102"/>
                <w:sz w:val="19"/>
              </w:rPr>
              <w:t>o</w:t>
            </w:r>
          </w:p>
        </w:tc>
      </w:tr>
      <w:tr w:rsidR="00A9796A" w14:paraId="5D496AC4" w14:textId="77777777">
        <w:trPr>
          <w:trHeight w:val="222"/>
        </w:trPr>
        <w:tc>
          <w:tcPr>
            <w:tcW w:w="980" w:type="dxa"/>
            <w:vMerge w:val="restart"/>
          </w:tcPr>
          <w:p w14:paraId="47EAAACE" w14:textId="77777777" w:rsidR="00A9796A" w:rsidRDefault="00BD412D">
            <w:pPr>
              <w:pStyle w:val="TableParagraph"/>
              <w:spacing w:before="119"/>
              <w:ind w:left="132"/>
              <w:jc w:val="left"/>
              <w:rPr>
                <w:sz w:val="19"/>
              </w:rPr>
            </w:pPr>
            <w:r>
              <w:rPr>
                <w:w w:val="105"/>
                <w:sz w:val="19"/>
              </w:rPr>
              <w:t>CEM V</w:t>
            </w:r>
            <w:r>
              <w:rPr>
                <w:w w:val="105"/>
                <w:sz w:val="19"/>
                <w:vertAlign w:val="superscript"/>
              </w:rPr>
              <w:t>ε)</w:t>
            </w:r>
          </w:p>
        </w:tc>
        <w:tc>
          <w:tcPr>
            <w:tcW w:w="1807" w:type="dxa"/>
            <w:gridSpan w:val="2"/>
          </w:tcPr>
          <w:p w14:paraId="10A76A1E" w14:textId="77777777" w:rsidR="00A9796A" w:rsidRDefault="00BD412D">
            <w:pPr>
              <w:pStyle w:val="TableParagraph"/>
              <w:spacing w:before="1" w:line="201" w:lineRule="exact"/>
              <w:ind w:left="104"/>
              <w:jc w:val="left"/>
              <w:rPr>
                <w:sz w:val="19"/>
              </w:rPr>
            </w:pPr>
            <w:r>
              <w:rPr>
                <w:w w:val="102"/>
                <w:sz w:val="19"/>
              </w:rPr>
              <w:t>A</w:t>
            </w:r>
          </w:p>
        </w:tc>
        <w:tc>
          <w:tcPr>
            <w:tcW w:w="816" w:type="dxa"/>
          </w:tcPr>
          <w:p w14:paraId="019ECD1B" w14:textId="77777777" w:rsidR="00A9796A" w:rsidRDefault="00BD412D">
            <w:pPr>
              <w:pStyle w:val="TableParagraph"/>
              <w:spacing w:before="1" w:line="201" w:lineRule="exact"/>
              <w:ind w:left="13"/>
              <w:rPr>
                <w:sz w:val="19"/>
              </w:rPr>
            </w:pPr>
            <w:r>
              <w:rPr>
                <w:w w:val="102"/>
                <w:sz w:val="19"/>
              </w:rPr>
              <w:t>o</w:t>
            </w:r>
          </w:p>
        </w:tc>
        <w:tc>
          <w:tcPr>
            <w:tcW w:w="874" w:type="dxa"/>
          </w:tcPr>
          <w:p w14:paraId="442F2DDF" w14:textId="77777777" w:rsidR="00A9796A" w:rsidRDefault="00BD412D">
            <w:pPr>
              <w:pStyle w:val="TableParagraph"/>
              <w:spacing w:before="1" w:line="201" w:lineRule="exact"/>
              <w:ind w:left="15"/>
              <w:rPr>
                <w:sz w:val="19"/>
              </w:rPr>
            </w:pPr>
            <w:r>
              <w:rPr>
                <w:w w:val="102"/>
                <w:sz w:val="19"/>
              </w:rPr>
              <w:t>o</w:t>
            </w:r>
          </w:p>
        </w:tc>
        <w:tc>
          <w:tcPr>
            <w:tcW w:w="875" w:type="dxa"/>
          </w:tcPr>
          <w:p w14:paraId="60FF8C2B" w14:textId="77777777" w:rsidR="00A9796A" w:rsidRDefault="00BD412D">
            <w:pPr>
              <w:pStyle w:val="TableParagraph"/>
              <w:spacing w:before="1" w:line="201" w:lineRule="exact"/>
              <w:ind w:left="16"/>
              <w:rPr>
                <w:sz w:val="19"/>
              </w:rPr>
            </w:pPr>
            <w:r>
              <w:rPr>
                <w:w w:val="102"/>
                <w:sz w:val="19"/>
              </w:rPr>
              <w:t>o</w:t>
            </w:r>
          </w:p>
        </w:tc>
        <w:tc>
          <w:tcPr>
            <w:tcW w:w="1274" w:type="dxa"/>
          </w:tcPr>
          <w:p w14:paraId="46B12FDA" w14:textId="77777777" w:rsidR="00A9796A" w:rsidRDefault="00BD412D">
            <w:pPr>
              <w:pStyle w:val="TableParagraph"/>
              <w:spacing w:before="1" w:line="201" w:lineRule="exact"/>
              <w:ind w:left="17"/>
              <w:rPr>
                <w:sz w:val="19"/>
              </w:rPr>
            </w:pPr>
            <w:r>
              <w:rPr>
                <w:w w:val="102"/>
                <w:sz w:val="19"/>
              </w:rPr>
              <w:t>o</w:t>
            </w:r>
          </w:p>
        </w:tc>
        <w:tc>
          <w:tcPr>
            <w:tcW w:w="826" w:type="dxa"/>
          </w:tcPr>
          <w:p w14:paraId="16859D0F" w14:textId="77777777" w:rsidR="00A9796A" w:rsidRDefault="00BD412D">
            <w:pPr>
              <w:pStyle w:val="TableParagraph"/>
              <w:spacing w:before="1" w:line="201" w:lineRule="exact"/>
              <w:ind w:left="17"/>
              <w:rPr>
                <w:sz w:val="19"/>
              </w:rPr>
            </w:pPr>
            <w:r>
              <w:rPr>
                <w:w w:val="102"/>
                <w:sz w:val="19"/>
              </w:rPr>
              <w:t>o</w:t>
            </w:r>
          </w:p>
        </w:tc>
        <w:tc>
          <w:tcPr>
            <w:tcW w:w="821" w:type="dxa"/>
          </w:tcPr>
          <w:p w14:paraId="1EE6FA47" w14:textId="77777777" w:rsidR="00A9796A" w:rsidRDefault="00BD412D">
            <w:pPr>
              <w:pStyle w:val="TableParagraph"/>
              <w:spacing w:before="1" w:line="201" w:lineRule="exact"/>
              <w:ind w:left="19"/>
              <w:rPr>
                <w:sz w:val="19"/>
              </w:rPr>
            </w:pPr>
            <w:r>
              <w:rPr>
                <w:w w:val="102"/>
                <w:sz w:val="19"/>
              </w:rPr>
              <w:t>o</w:t>
            </w:r>
          </w:p>
        </w:tc>
        <w:tc>
          <w:tcPr>
            <w:tcW w:w="755" w:type="dxa"/>
          </w:tcPr>
          <w:p w14:paraId="1E1C479E" w14:textId="77777777" w:rsidR="00A9796A" w:rsidRDefault="00BD412D">
            <w:pPr>
              <w:pStyle w:val="TableParagraph"/>
              <w:spacing w:before="1" w:line="201" w:lineRule="exact"/>
              <w:ind w:left="17"/>
              <w:rPr>
                <w:sz w:val="19"/>
              </w:rPr>
            </w:pPr>
            <w:r>
              <w:rPr>
                <w:w w:val="102"/>
                <w:sz w:val="19"/>
              </w:rPr>
              <w:t>o</w:t>
            </w:r>
          </w:p>
        </w:tc>
        <w:tc>
          <w:tcPr>
            <w:tcW w:w="2275" w:type="dxa"/>
          </w:tcPr>
          <w:p w14:paraId="3DF4395D" w14:textId="77777777" w:rsidR="00A9796A" w:rsidRDefault="00BD412D">
            <w:pPr>
              <w:pStyle w:val="TableParagraph"/>
              <w:spacing w:before="1" w:line="201" w:lineRule="exact"/>
              <w:ind w:left="16"/>
              <w:rPr>
                <w:sz w:val="19"/>
              </w:rPr>
            </w:pPr>
            <w:r>
              <w:rPr>
                <w:w w:val="102"/>
                <w:sz w:val="19"/>
              </w:rPr>
              <w:t>o</w:t>
            </w:r>
          </w:p>
        </w:tc>
      </w:tr>
      <w:tr w:rsidR="00A9796A" w14:paraId="5E07672E" w14:textId="77777777">
        <w:trPr>
          <w:trHeight w:val="224"/>
        </w:trPr>
        <w:tc>
          <w:tcPr>
            <w:tcW w:w="980" w:type="dxa"/>
            <w:vMerge/>
            <w:tcBorders>
              <w:top w:val="nil"/>
            </w:tcBorders>
          </w:tcPr>
          <w:p w14:paraId="6491D411" w14:textId="77777777" w:rsidR="00A9796A" w:rsidRDefault="00A9796A">
            <w:pPr>
              <w:rPr>
                <w:sz w:val="2"/>
                <w:szCs w:val="2"/>
              </w:rPr>
            </w:pPr>
          </w:p>
        </w:tc>
        <w:tc>
          <w:tcPr>
            <w:tcW w:w="1807" w:type="dxa"/>
            <w:gridSpan w:val="2"/>
          </w:tcPr>
          <w:p w14:paraId="49817B79" w14:textId="77777777" w:rsidR="00A9796A" w:rsidRDefault="00BD412D">
            <w:pPr>
              <w:pStyle w:val="TableParagraph"/>
              <w:spacing w:line="201" w:lineRule="exact"/>
              <w:ind w:left="104"/>
              <w:jc w:val="left"/>
              <w:rPr>
                <w:sz w:val="19"/>
              </w:rPr>
            </w:pPr>
            <w:r>
              <w:rPr>
                <w:w w:val="102"/>
                <w:sz w:val="19"/>
              </w:rPr>
              <w:t>B</w:t>
            </w:r>
          </w:p>
        </w:tc>
        <w:tc>
          <w:tcPr>
            <w:tcW w:w="816" w:type="dxa"/>
          </w:tcPr>
          <w:p w14:paraId="076AAEFF" w14:textId="77777777" w:rsidR="00A9796A" w:rsidRDefault="00BD412D">
            <w:pPr>
              <w:pStyle w:val="TableParagraph"/>
              <w:spacing w:line="201" w:lineRule="exact"/>
              <w:ind w:left="13"/>
              <w:rPr>
                <w:sz w:val="19"/>
              </w:rPr>
            </w:pPr>
            <w:r>
              <w:rPr>
                <w:w w:val="102"/>
                <w:sz w:val="19"/>
              </w:rPr>
              <w:t>o</w:t>
            </w:r>
          </w:p>
        </w:tc>
        <w:tc>
          <w:tcPr>
            <w:tcW w:w="874" w:type="dxa"/>
          </w:tcPr>
          <w:p w14:paraId="22C81E8B" w14:textId="77777777" w:rsidR="00A9796A" w:rsidRDefault="00BD412D">
            <w:pPr>
              <w:pStyle w:val="TableParagraph"/>
              <w:spacing w:line="201" w:lineRule="exact"/>
              <w:ind w:left="15"/>
              <w:rPr>
                <w:sz w:val="19"/>
              </w:rPr>
            </w:pPr>
            <w:r>
              <w:rPr>
                <w:w w:val="102"/>
                <w:sz w:val="19"/>
              </w:rPr>
              <w:t>o</w:t>
            </w:r>
          </w:p>
        </w:tc>
        <w:tc>
          <w:tcPr>
            <w:tcW w:w="875" w:type="dxa"/>
          </w:tcPr>
          <w:p w14:paraId="72486CEC" w14:textId="77777777" w:rsidR="00A9796A" w:rsidRDefault="00BD412D">
            <w:pPr>
              <w:pStyle w:val="TableParagraph"/>
              <w:spacing w:line="201" w:lineRule="exact"/>
              <w:ind w:left="16"/>
              <w:rPr>
                <w:sz w:val="19"/>
              </w:rPr>
            </w:pPr>
            <w:r>
              <w:rPr>
                <w:w w:val="102"/>
                <w:sz w:val="19"/>
              </w:rPr>
              <w:t>o</w:t>
            </w:r>
          </w:p>
        </w:tc>
        <w:tc>
          <w:tcPr>
            <w:tcW w:w="1274" w:type="dxa"/>
          </w:tcPr>
          <w:p w14:paraId="5F877CF0" w14:textId="77777777" w:rsidR="00A9796A" w:rsidRDefault="00BD412D">
            <w:pPr>
              <w:pStyle w:val="TableParagraph"/>
              <w:spacing w:line="201" w:lineRule="exact"/>
              <w:ind w:left="17"/>
              <w:rPr>
                <w:sz w:val="19"/>
              </w:rPr>
            </w:pPr>
            <w:r>
              <w:rPr>
                <w:w w:val="102"/>
                <w:sz w:val="19"/>
              </w:rPr>
              <w:t>o</w:t>
            </w:r>
          </w:p>
        </w:tc>
        <w:tc>
          <w:tcPr>
            <w:tcW w:w="826" w:type="dxa"/>
          </w:tcPr>
          <w:p w14:paraId="6BD0EFE8" w14:textId="77777777" w:rsidR="00A9796A" w:rsidRDefault="00BD412D">
            <w:pPr>
              <w:pStyle w:val="TableParagraph"/>
              <w:spacing w:line="201" w:lineRule="exact"/>
              <w:ind w:left="17"/>
              <w:rPr>
                <w:sz w:val="19"/>
              </w:rPr>
            </w:pPr>
            <w:r>
              <w:rPr>
                <w:w w:val="102"/>
                <w:sz w:val="19"/>
              </w:rPr>
              <w:t>o</w:t>
            </w:r>
          </w:p>
        </w:tc>
        <w:tc>
          <w:tcPr>
            <w:tcW w:w="821" w:type="dxa"/>
          </w:tcPr>
          <w:p w14:paraId="499086A0" w14:textId="77777777" w:rsidR="00A9796A" w:rsidRDefault="00BD412D">
            <w:pPr>
              <w:pStyle w:val="TableParagraph"/>
              <w:spacing w:line="201" w:lineRule="exact"/>
              <w:ind w:left="19"/>
              <w:rPr>
                <w:sz w:val="19"/>
              </w:rPr>
            </w:pPr>
            <w:r>
              <w:rPr>
                <w:w w:val="102"/>
                <w:sz w:val="19"/>
              </w:rPr>
              <w:t>o</w:t>
            </w:r>
          </w:p>
        </w:tc>
        <w:tc>
          <w:tcPr>
            <w:tcW w:w="755" w:type="dxa"/>
          </w:tcPr>
          <w:p w14:paraId="48897EF7" w14:textId="77777777" w:rsidR="00A9796A" w:rsidRDefault="00BD412D">
            <w:pPr>
              <w:pStyle w:val="TableParagraph"/>
              <w:spacing w:line="201" w:lineRule="exact"/>
              <w:ind w:left="17"/>
              <w:rPr>
                <w:sz w:val="19"/>
              </w:rPr>
            </w:pPr>
            <w:r>
              <w:rPr>
                <w:w w:val="102"/>
                <w:sz w:val="19"/>
              </w:rPr>
              <w:t>o</w:t>
            </w:r>
          </w:p>
        </w:tc>
        <w:tc>
          <w:tcPr>
            <w:tcW w:w="2275" w:type="dxa"/>
          </w:tcPr>
          <w:p w14:paraId="5DD8B793" w14:textId="77777777" w:rsidR="00A9796A" w:rsidRDefault="00BD412D">
            <w:pPr>
              <w:pStyle w:val="TableParagraph"/>
              <w:spacing w:line="201" w:lineRule="exact"/>
              <w:ind w:left="16"/>
              <w:rPr>
                <w:sz w:val="19"/>
              </w:rPr>
            </w:pPr>
            <w:r>
              <w:rPr>
                <w:w w:val="102"/>
                <w:sz w:val="19"/>
              </w:rPr>
              <w:t>o</w:t>
            </w:r>
          </w:p>
        </w:tc>
      </w:tr>
      <w:tr w:rsidR="00A9796A" w14:paraId="31F27F44" w14:textId="77777777">
        <w:trPr>
          <w:trHeight w:val="2414"/>
        </w:trPr>
        <w:tc>
          <w:tcPr>
            <w:tcW w:w="11303" w:type="dxa"/>
            <w:gridSpan w:val="11"/>
          </w:tcPr>
          <w:p w14:paraId="5D0E3550" w14:textId="77777777" w:rsidR="00A9796A" w:rsidRDefault="00A9796A">
            <w:pPr>
              <w:pStyle w:val="TableParagraph"/>
              <w:spacing w:before="7"/>
              <w:jc w:val="left"/>
              <w:rPr>
                <w:rFonts w:ascii="Times New Roman"/>
                <w:sz w:val="20"/>
              </w:rPr>
            </w:pPr>
          </w:p>
          <w:p w14:paraId="05202398" w14:textId="77777777" w:rsidR="00A9796A" w:rsidRDefault="00BD412D">
            <w:pPr>
              <w:pStyle w:val="TableParagraph"/>
              <w:spacing w:before="0" w:line="372" w:lineRule="auto"/>
              <w:ind w:left="627" w:right="137" w:hanging="173"/>
              <w:jc w:val="left"/>
              <w:rPr>
                <w:sz w:val="15"/>
              </w:rPr>
            </w:pPr>
            <w:r>
              <w:rPr>
                <w:w w:val="105"/>
                <w:sz w:val="15"/>
              </w:rPr>
              <w:t>α)</w:t>
            </w:r>
            <w:r>
              <w:rPr>
                <w:spacing w:val="-7"/>
                <w:w w:val="105"/>
                <w:sz w:val="15"/>
              </w:rPr>
              <w:t xml:space="preserve"> </w:t>
            </w:r>
            <w:r>
              <w:rPr>
                <w:w w:val="105"/>
                <w:sz w:val="15"/>
              </w:rPr>
              <w:t>Cement</w:t>
            </w:r>
            <w:r>
              <w:rPr>
                <w:spacing w:val="-4"/>
                <w:w w:val="105"/>
                <w:sz w:val="15"/>
              </w:rPr>
              <w:t xml:space="preserve"> </w:t>
            </w:r>
            <w:r>
              <w:rPr>
                <w:w w:val="105"/>
                <w:sz w:val="15"/>
              </w:rPr>
              <w:t>whose</w:t>
            </w:r>
            <w:r>
              <w:rPr>
                <w:spacing w:val="-7"/>
                <w:w w:val="105"/>
                <w:sz w:val="15"/>
              </w:rPr>
              <w:t xml:space="preserve"> </w:t>
            </w:r>
            <w:r>
              <w:rPr>
                <w:w w:val="105"/>
                <w:sz w:val="15"/>
              </w:rPr>
              <w:t>use</w:t>
            </w:r>
            <w:r>
              <w:rPr>
                <w:spacing w:val="-7"/>
                <w:w w:val="105"/>
                <w:sz w:val="15"/>
              </w:rPr>
              <w:t xml:space="preserve"> </w:t>
            </w:r>
            <w:r>
              <w:rPr>
                <w:w w:val="105"/>
                <w:sz w:val="15"/>
              </w:rPr>
              <w:t>is</w:t>
            </w:r>
            <w:r>
              <w:rPr>
                <w:spacing w:val="-5"/>
                <w:w w:val="105"/>
                <w:sz w:val="15"/>
              </w:rPr>
              <w:t xml:space="preserve"> </w:t>
            </w:r>
            <w:r>
              <w:rPr>
                <w:w w:val="105"/>
                <w:sz w:val="15"/>
              </w:rPr>
              <w:t>not</w:t>
            </w:r>
            <w:r>
              <w:rPr>
                <w:spacing w:val="-7"/>
                <w:w w:val="105"/>
                <w:sz w:val="15"/>
              </w:rPr>
              <w:t xml:space="preserve"> </w:t>
            </w:r>
            <w:r>
              <w:rPr>
                <w:w w:val="105"/>
                <w:sz w:val="15"/>
              </w:rPr>
              <w:t>permitted</w:t>
            </w:r>
            <w:r>
              <w:rPr>
                <w:spacing w:val="-6"/>
                <w:w w:val="105"/>
                <w:sz w:val="15"/>
              </w:rPr>
              <w:t xml:space="preserve"> </w:t>
            </w:r>
            <w:r>
              <w:rPr>
                <w:w w:val="105"/>
                <w:sz w:val="15"/>
              </w:rPr>
              <w:t>according</w:t>
            </w:r>
            <w:r>
              <w:rPr>
                <w:spacing w:val="-7"/>
                <w:w w:val="105"/>
                <w:sz w:val="15"/>
              </w:rPr>
              <w:t xml:space="preserve"> </w:t>
            </w:r>
            <w:r>
              <w:rPr>
                <w:w w:val="105"/>
                <w:sz w:val="15"/>
              </w:rPr>
              <w:t>to</w:t>
            </w:r>
            <w:r>
              <w:rPr>
                <w:spacing w:val="-7"/>
                <w:w w:val="105"/>
                <w:sz w:val="15"/>
              </w:rPr>
              <w:t xml:space="preserve"> </w:t>
            </w:r>
            <w:r>
              <w:rPr>
                <w:w w:val="105"/>
                <w:sz w:val="15"/>
              </w:rPr>
              <w:t>this</w:t>
            </w:r>
            <w:r>
              <w:rPr>
                <w:spacing w:val="-5"/>
                <w:w w:val="105"/>
                <w:sz w:val="15"/>
              </w:rPr>
              <w:t xml:space="preserve"> </w:t>
            </w:r>
            <w:r>
              <w:rPr>
                <w:w w:val="105"/>
                <w:sz w:val="15"/>
              </w:rPr>
              <w:t>table</w:t>
            </w:r>
            <w:r>
              <w:rPr>
                <w:spacing w:val="-6"/>
                <w:w w:val="105"/>
                <w:sz w:val="15"/>
              </w:rPr>
              <w:t xml:space="preserve"> </w:t>
            </w:r>
            <w:r>
              <w:rPr>
                <w:w w:val="105"/>
                <w:sz w:val="15"/>
              </w:rPr>
              <w:t>may</w:t>
            </w:r>
            <w:r>
              <w:rPr>
                <w:spacing w:val="-7"/>
                <w:w w:val="105"/>
                <w:sz w:val="15"/>
              </w:rPr>
              <w:t xml:space="preserve"> </w:t>
            </w:r>
            <w:r>
              <w:rPr>
                <w:w w:val="105"/>
                <w:sz w:val="15"/>
              </w:rPr>
              <w:t>be</w:t>
            </w:r>
            <w:r>
              <w:rPr>
                <w:spacing w:val="-7"/>
                <w:w w:val="105"/>
                <w:sz w:val="15"/>
              </w:rPr>
              <w:t xml:space="preserve"> </w:t>
            </w:r>
            <w:r>
              <w:rPr>
                <w:w w:val="105"/>
                <w:sz w:val="15"/>
              </w:rPr>
              <w:t>used</w:t>
            </w:r>
            <w:r>
              <w:rPr>
                <w:spacing w:val="-7"/>
                <w:w w:val="105"/>
                <w:sz w:val="15"/>
              </w:rPr>
              <w:t xml:space="preserve"> </w:t>
            </w:r>
            <w:r>
              <w:rPr>
                <w:w w:val="105"/>
                <w:sz w:val="15"/>
              </w:rPr>
              <w:t>if</w:t>
            </w:r>
            <w:r>
              <w:rPr>
                <w:spacing w:val="-6"/>
                <w:w w:val="105"/>
                <w:sz w:val="15"/>
              </w:rPr>
              <w:t xml:space="preserve"> </w:t>
            </w:r>
            <w:r>
              <w:rPr>
                <w:w w:val="105"/>
                <w:sz w:val="15"/>
              </w:rPr>
              <w:t>covered</w:t>
            </w:r>
            <w:r>
              <w:rPr>
                <w:spacing w:val="-7"/>
                <w:w w:val="105"/>
                <w:sz w:val="15"/>
              </w:rPr>
              <w:t xml:space="preserve"> </w:t>
            </w:r>
            <w:r>
              <w:rPr>
                <w:w w:val="105"/>
                <w:sz w:val="15"/>
              </w:rPr>
              <w:t>by</w:t>
            </w:r>
            <w:r>
              <w:rPr>
                <w:spacing w:val="-9"/>
                <w:w w:val="105"/>
                <w:sz w:val="15"/>
              </w:rPr>
              <w:t xml:space="preserve"> </w:t>
            </w:r>
            <w:r>
              <w:rPr>
                <w:w w:val="105"/>
                <w:sz w:val="15"/>
              </w:rPr>
              <w:t>an</w:t>
            </w:r>
            <w:r>
              <w:rPr>
                <w:spacing w:val="-6"/>
                <w:w w:val="105"/>
                <w:sz w:val="15"/>
              </w:rPr>
              <w:t xml:space="preserve"> </w:t>
            </w:r>
            <w:r>
              <w:rPr>
                <w:w w:val="105"/>
                <w:sz w:val="15"/>
              </w:rPr>
              <w:t>agreement</w:t>
            </w:r>
            <w:r>
              <w:rPr>
                <w:spacing w:val="-7"/>
                <w:w w:val="105"/>
                <w:sz w:val="15"/>
              </w:rPr>
              <w:t xml:space="preserve"> </w:t>
            </w:r>
            <w:r>
              <w:rPr>
                <w:w w:val="105"/>
                <w:sz w:val="15"/>
              </w:rPr>
              <w:t>and</w:t>
            </w:r>
            <w:r>
              <w:rPr>
                <w:spacing w:val="-7"/>
                <w:w w:val="105"/>
                <w:sz w:val="15"/>
              </w:rPr>
              <w:t xml:space="preserve"> </w:t>
            </w:r>
            <w:r>
              <w:rPr>
                <w:w w:val="105"/>
                <w:sz w:val="15"/>
              </w:rPr>
              <w:t>documented</w:t>
            </w:r>
            <w:r>
              <w:rPr>
                <w:spacing w:val="-6"/>
                <w:w w:val="105"/>
                <w:sz w:val="15"/>
              </w:rPr>
              <w:t xml:space="preserve"> </w:t>
            </w:r>
            <w:r>
              <w:rPr>
                <w:w w:val="105"/>
                <w:sz w:val="15"/>
              </w:rPr>
              <w:t>accordingly.</w:t>
            </w:r>
            <w:r>
              <w:rPr>
                <w:spacing w:val="-5"/>
                <w:w w:val="105"/>
                <w:sz w:val="15"/>
              </w:rPr>
              <w:t xml:space="preserve"> </w:t>
            </w:r>
            <w:r>
              <w:rPr>
                <w:w w:val="105"/>
                <w:sz w:val="15"/>
              </w:rPr>
              <w:t>/</w:t>
            </w:r>
            <w:r>
              <w:rPr>
                <w:spacing w:val="-6"/>
                <w:w w:val="105"/>
                <w:sz w:val="15"/>
              </w:rPr>
              <w:t xml:space="preserve"> </w:t>
            </w:r>
            <w:r>
              <w:rPr>
                <w:w w:val="105"/>
                <w:sz w:val="15"/>
              </w:rPr>
              <w:t>Τσιμέντο</w:t>
            </w:r>
            <w:r>
              <w:rPr>
                <w:spacing w:val="-7"/>
                <w:w w:val="105"/>
                <w:sz w:val="15"/>
              </w:rPr>
              <w:t xml:space="preserve"> </w:t>
            </w:r>
            <w:r>
              <w:rPr>
                <w:w w:val="105"/>
                <w:sz w:val="15"/>
              </w:rPr>
              <w:t>του</w:t>
            </w:r>
            <w:r>
              <w:rPr>
                <w:spacing w:val="-7"/>
                <w:w w:val="105"/>
                <w:sz w:val="15"/>
              </w:rPr>
              <w:t xml:space="preserve"> </w:t>
            </w:r>
            <w:r>
              <w:rPr>
                <w:w w:val="105"/>
                <w:sz w:val="15"/>
              </w:rPr>
              <w:t>οποίου η</w:t>
            </w:r>
            <w:r>
              <w:rPr>
                <w:spacing w:val="-6"/>
                <w:w w:val="105"/>
                <w:sz w:val="15"/>
              </w:rPr>
              <w:t xml:space="preserve"> </w:t>
            </w:r>
            <w:r>
              <w:rPr>
                <w:w w:val="105"/>
                <w:sz w:val="15"/>
              </w:rPr>
              <w:t>χρήση</w:t>
            </w:r>
            <w:r>
              <w:rPr>
                <w:spacing w:val="-5"/>
                <w:w w:val="105"/>
                <w:sz w:val="15"/>
              </w:rPr>
              <w:t xml:space="preserve"> </w:t>
            </w:r>
            <w:r>
              <w:rPr>
                <w:w w:val="105"/>
                <w:sz w:val="15"/>
              </w:rPr>
              <w:t>δεν</w:t>
            </w:r>
            <w:r>
              <w:rPr>
                <w:spacing w:val="-5"/>
                <w:w w:val="105"/>
                <w:sz w:val="15"/>
              </w:rPr>
              <w:t xml:space="preserve"> </w:t>
            </w:r>
            <w:r>
              <w:rPr>
                <w:w w:val="105"/>
                <w:sz w:val="15"/>
              </w:rPr>
              <w:t>επιτρέπεται</w:t>
            </w:r>
            <w:r>
              <w:rPr>
                <w:spacing w:val="-4"/>
                <w:w w:val="105"/>
                <w:sz w:val="15"/>
              </w:rPr>
              <w:t xml:space="preserve"> </w:t>
            </w:r>
            <w:r>
              <w:rPr>
                <w:w w:val="105"/>
                <w:sz w:val="15"/>
              </w:rPr>
              <w:t>σύμφωνα</w:t>
            </w:r>
            <w:r>
              <w:rPr>
                <w:spacing w:val="-6"/>
                <w:w w:val="105"/>
                <w:sz w:val="15"/>
              </w:rPr>
              <w:t xml:space="preserve"> </w:t>
            </w:r>
            <w:r>
              <w:rPr>
                <w:w w:val="105"/>
                <w:sz w:val="15"/>
              </w:rPr>
              <w:t>με</w:t>
            </w:r>
            <w:r>
              <w:rPr>
                <w:spacing w:val="-5"/>
                <w:w w:val="105"/>
                <w:sz w:val="15"/>
              </w:rPr>
              <w:t xml:space="preserve"> </w:t>
            </w:r>
            <w:r>
              <w:rPr>
                <w:w w:val="105"/>
                <w:sz w:val="15"/>
              </w:rPr>
              <w:t>τον</w:t>
            </w:r>
            <w:r>
              <w:rPr>
                <w:spacing w:val="-5"/>
                <w:w w:val="105"/>
                <w:sz w:val="15"/>
              </w:rPr>
              <w:t xml:space="preserve"> </w:t>
            </w:r>
            <w:r>
              <w:rPr>
                <w:w w:val="105"/>
                <w:sz w:val="15"/>
              </w:rPr>
              <w:t>πίνακα</w:t>
            </w:r>
            <w:r>
              <w:rPr>
                <w:spacing w:val="-6"/>
                <w:w w:val="105"/>
                <w:sz w:val="15"/>
              </w:rPr>
              <w:t xml:space="preserve"> </w:t>
            </w:r>
            <w:r>
              <w:rPr>
                <w:w w:val="105"/>
                <w:sz w:val="15"/>
              </w:rPr>
              <w:t>αυτό</w:t>
            </w:r>
            <w:r>
              <w:rPr>
                <w:spacing w:val="-4"/>
                <w:w w:val="105"/>
                <w:sz w:val="15"/>
              </w:rPr>
              <w:t xml:space="preserve"> </w:t>
            </w:r>
            <w:r>
              <w:rPr>
                <w:w w:val="105"/>
                <w:sz w:val="15"/>
              </w:rPr>
              <w:t>μπορεί</w:t>
            </w:r>
            <w:r>
              <w:rPr>
                <w:spacing w:val="-5"/>
                <w:w w:val="105"/>
                <w:sz w:val="15"/>
              </w:rPr>
              <w:t xml:space="preserve"> </w:t>
            </w:r>
            <w:r>
              <w:rPr>
                <w:w w:val="105"/>
                <w:sz w:val="15"/>
              </w:rPr>
              <w:t>να</w:t>
            </w:r>
            <w:r>
              <w:rPr>
                <w:spacing w:val="-4"/>
                <w:w w:val="105"/>
                <w:sz w:val="15"/>
              </w:rPr>
              <w:t xml:space="preserve"> </w:t>
            </w:r>
            <w:r>
              <w:rPr>
                <w:w w:val="105"/>
                <w:sz w:val="15"/>
              </w:rPr>
              <w:t>χρησιμοποιηθεί</w:t>
            </w:r>
            <w:r>
              <w:rPr>
                <w:spacing w:val="-5"/>
                <w:w w:val="105"/>
                <w:sz w:val="15"/>
              </w:rPr>
              <w:t xml:space="preserve"> </w:t>
            </w:r>
            <w:r>
              <w:rPr>
                <w:w w:val="105"/>
                <w:sz w:val="15"/>
              </w:rPr>
              <w:t>αν</w:t>
            </w:r>
            <w:r>
              <w:rPr>
                <w:spacing w:val="-5"/>
                <w:w w:val="105"/>
                <w:sz w:val="15"/>
              </w:rPr>
              <w:t xml:space="preserve"> </w:t>
            </w:r>
            <w:r>
              <w:rPr>
                <w:w w:val="105"/>
                <w:sz w:val="15"/>
              </w:rPr>
              <w:t>καλύπτεται</w:t>
            </w:r>
            <w:r>
              <w:rPr>
                <w:spacing w:val="-6"/>
                <w:w w:val="105"/>
                <w:sz w:val="15"/>
              </w:rPr>
              <w:t xml:space="preserve"> </w:t>
            </w:r>
            <w:r>
              <w:rPr>
                <w:w w:val="105"/>
                <w:sz w:val="15"/>
              </w:rPr>
              <w:t>από</w:t>
            </w:r>
            <w:r>
              <w:rPr>
                <w:spacing w:val="-5"/>
                <w:w w:val="105"/>
                <w:sz w:val="15"/>
              </w:rPr>
              <w:t xml:space="preserve"> </w:t>
            </w:r>
            <w:r>
              <w:rPr>
                <w:w w:val="105"/>
                <w:sz w:val="15"/>
              </w:rPr>
              <w:t>ειδική</w:t>
            </w:r>
            <w:r>
              <w:rPr>
                <w:spacing w:val="-5"/>
                <w:w w:val="105"/>
                <w:sz w:val="15"/>
              </w:rPr>
              <w:t xml:space="preserve"> </w:t>
            </w:r>
            <w:r>
              <w:rPr>
                <w:w w:val="105"/>
                <w:sz w:val="15"/>
              </w:rPr>
              <w:t>συμφωνία</w:t>
            </w:r>
            <w:r>
              <w:rPr>
                <w:spacing w:val="-5"/>
                <w:w w:val="105"/>
                <w:sz w:val="15"/>
              </w:rPr>
              <w:t xml:space="preserve"> </w:t>
            </w:r>
            <w:r>
              <w:rPr>
                <w:w w:val="105"/>
                <w:sz w:val="15"/>
              </w:rPr>
              <w:t>και</w:t>
            </w:r>
            <w:r>
              <w:rPr>
                <w:spacing w:val="-6"/>
                <w:w w:val="105"/>
                <w:sz w:val="15"/>
              </w:rPr>
              <w:t xml:space="preserve"> </w:t>
            </w:r>
            <w:r>
              <w:rPr>
                <w:w w:val="105"/>
                <w:sz w:val="15"/>
              </w:rPr>
              <w:t>επαρκή</w:t>
            </w:r>
            <w:r>
              <w:rPr>
                <w:spacing w:val="-5"/>
                <w:w w:val="105"/>
                <w:sz w:val="15"/>
              </w:rPr>
              <w:t xml:space="preserve"> </w:t>
            </w:r>
            <w:r>
              <w:rPr>
                <w:w w:val="105"/>
                <w:sz w:val="15"/>
              </w:rPr>
              <w:t>τεκμηρίωση.</w:t>
            </w:r>
          </w:p>
          <w:p w14:paraId="3D02366A" w14:textId="77777777" w:rsidR="00A9796A" w:rsidRDefault="00BD412D">
            <w:pPr>
              <w:pStyle w:val="TableParagraph"/>
              <w:spacing w:line="374" w:lineRule="auto"/>
              <w:ind w:left="627" w:right="137" w:hanging="173"/>
              <w:jc w:val="left"/>
              <w:rPr>
                <w:sz w:val="15"/>
              </w:rPr>
            </w:pPr>
            <w:r>
              <w:rPr>
                <w:w w:val="105"/>
                <w:sz w:val="15"/>
              </w:rPr>
              <w:t>β)</w:t>
            </w:r>
            <w:r>
              <w:rPr>
                <w:spacing w:val="-5"/>
                <w:w w:val="105"/>
                <w:sz w:val="15"/>
              </w:rPr>
              <w:t xml:space="preserve"> </w:t>
            </w:r>
            <w:r>
              <w:rPr>
                <w:w w:val="105"/>
                <w:sz w:val="15"/>
              </w:rPr>
              <w:t>For</w:t>
            </w:r>
            <w:r>
              <w:rPr>
                <w:spacing w:val="-6"/>
                <w:w w:val="105"/>
                <w:sz w:val="15"/>
              </w:rPr>
              <w:t xml:space="preserve"> </w:t>
            </w:r>
            <w:r>
              <w:rPr>
                <w:w w:val="105"/>
                <w:sz w:val="15"/>
              </w:rPr>
              <w:t>a</w:t>
            </w:r>
            <w:r>
              <w:rPr>
                <w:spacing w:val="-6"/>
                <w:w w:val="105"/>
                <w:sz w:val="15"/>
              </w:rPr>
              <w:t xml:space="preserve"> </w:t>
            </w:r>
            <w:r>
              <w:rPr>
                <w:w w:val="105"/>
                <w:sz w:val="15"/>
              </w:rPr>
              <w:t>strength</w:t>
            </w:r>
            <w:r>
              <w:rPr>
                <w:spacing w:val="-5"/>
                <w:w w:val="105"/>
                <w:sz w:val="15"/>
              </w:rPr>
              <w:t xml:space="preserve"> </w:t>
            </w:r>
            <w:r>
              <w:rPr>
                <w:w w:val="105"/>
                <w:sz w:val="15"/>
              </w:rPr>
              <w:t>class</w:t>
            </w:r>
            <w:r>
              <w:rPr>
                <w:spacing w:val="-4"/>
                <w:w w:val="105"/>
                <w:sz w:val="15"/>
              </w:rPr>
              <w:t xml:space="preserve"> </w:t>
            </w:r>
            <w:r>
              <w:rPr>
                <w:w w:val="105"/>
                <w:sz w:val="15"/>
              </w:rPr>
              <w:t>not</w:t>
            </w:r>
            <w:r>
              <w:rPr>
                <w:spacing w:val="-6"/>
                <w:w w:val="105"/>
                <w:sz w:val="15"/>
              </w:rPr>
              <w:t xml:space="preserve"> </w:t>
            </w:r>
            <w:r>
              <w:rPr>
                <w:w w:val="105"/>
                <w:sz w:val="15"/>
              </w:rPr>
              <w:t>less</w:t>
            </w:r>
            <w:r>
              <w:rPr>
                <w:spacing w:val="-5"/>
                <w:w w:val="105"/>
                <w:sz w:val="15"/>
              </w:rPr>
              <w:t xml:space="preserve"> </w:t>
            </w:r>
            <w:r>
              <w:rPr>
                <w:w w:val="105"/>
                <w:sz w:val="15"/>
              </w:rPr>
              <w:t>than</w:t>
            </w:r>
            <w:r>
              <w:rPr>
                <w:spacing w:val="-6"/>
                <w:w w:val="105"/>
                <w:sz w:val="15"/>
              </w:rPr>
              <w:t xml:space="preserve"> </w:t>
            </w:r>
            <w:r>
              <w:rPr>
                <w:w w:val="105"/>
                <w:sz w:val="15"/>
              </w:rPr>
              <w:t>42,5</w:t>
            </w:r>
            <w:r>
              <w:rPr>
                <w:spacing w:val="-6"/>
                <w:w w:val="105"/>
                <w:sz w:val="15"/>
              </w:rPr>
              <w:t xml:space="preserve"> </w:t>
            </w:r>
            <w:r>
              <w:rPr>
                <w:w w:val="105"/>
                <w:sz w:val="15"/>
              </w:rPr>
              <w:t>or</w:t>
            </w:r>
            <w:r>
              <w:rPr>
                <w:spacing w:val="-6"/>
                <w:w w:val="105"/>
                <w:sz w:val="15"/>
              </w:rPr>
              <w:t xml:space="preserve"> </w:t>
            </w:r>
            <w:r>
              <w:rPr>
                <w:w w:val="105"/>
                <w:sz w:val="15"/>
              </w:rPr>
              <w:t>not</w:t>
            </w:r>
            <w:r>
              <w:rPr>
                <w:spacing w:val="-6"/>
                <w:w w:val="105"/>
                <w:sz w:val="15"/>
              </w:rPr>
              <w:t xml:space="preserve"> </w:t>
            </w:r>
            <w:r>
              <w:rPr>
                <w:w w:val="105"/>
                <w:sz w:val="15"/>
              </w:rPr>
              <w:t>less</w:t>
            </w:r>
            <w:r>
              <w:rPr>
                <w:spacing w:val="-4"/>
                <w:w w:val="105"/>
                <w:sz w:val="15"/>
              </w:rPr>
              <w:t xml:space="preserve"> </w:t>
            </w:r>
            <w:r>
              <w:rPr>
                <w:w w:val="105"/>
                <w:sz w:val="15"/>
              </w:rPr>
              <w:t>than</w:t>
            </w:r>
            <w:r>
              <w:rPr>
                <w:spacing w:val="-6"/>
                <w:w w:val="105"/>
                <w:sz w:val="15"/>
              </w:rPr>
              <w:t xml:space="preserve"> </w:t>
            </w:r>
            <w:r>
              <w:rPr>
                <w:w w:val="105"/>
                <w:sz w:val="15"/>
              </w:rPr>
              <w:t>32,5</w:t>
            </w:r>
            <w:r>
              <w:rPr>
                <w:spacing w:val="-6"/>
                <w:w w:val="105"/>
                <w:sz w:val="15"/>
              </w:rPr>
              <w:t xml:space="preserve"> </w:t>
            </w:r>
            <w:r>
              <w:rPr>
                <w:w w:val="105"/>
                <w:sz w:val="15"/>
              </w:rPr>
              <w:t>R</w:t>
            </w:r>
            <w:r>
              <w:rPr>
                <w:spacing w:val="-5"/>
                <w:w w:val="105"/>
                <w:sz w:val="15"/>
              </w:rPr>
              <w:t xml:space="preserve"> </w:t>
            </w:r>
            <w:r>
              <w:rPr>
                <w:w w:val="105"/>
                <w:sz w:val="15"/>
              </w:rPr>
              <w:t>with</w:t>
            </w:r>
            <w:r>
              <w:rPr>
                <w:spacing w:val="-6"/>
                <w:w w:val="105"/>
                <w:sz w:val="15"/>
              </w:rPr>
              <w:t xml:space="preserve"> </w:t>
            </w:r>
            <w:r>
              <w:rPr>
                <w:w w:val="105"/>
                <w:sz w:val="15"/>
              </w:rPr>
              <w:t>a</w:t>
            </w:r>
            <w:r>
              <w:rPr>
                <w:spacing w:val="-5"/>
                <w:w w:val="105"/>
                <w:sz w:val="15"/>
              </w:rPr>
              <w:t xml:space="preserve"> </w:t>
            </w:r>
            <w:r>
              <w:rPr>
                <w:w w:val="105"/>
                <w:sz w:val="15"/>
              </w:rPr>
              <w:t>granulated</w:t>
            </w:r>
            <w:r>
              <w:rPr>
                <w:spacing w:val="-6"/>
                <w:w w:val="105"/>
                <w:sz w:val="15"/>
              </w:rPr>
              <w:t xml:space="preserve"> </w:t>
            </w:r>
            <w:r>
              <w:rPr>
                <w:w w:val="105"/>
                <w:sz w:val="15"/>
              </w:rPr>
              <w:t>blastfurnace</w:t>
            </w:r>
            <w:r>
              <w:rPr>
                <w:spacing w:val="-6"/>
                <w:w w:val="105"/>
                <w:sz w:val="15"/>
              </w:rPr>
              <w:t xml:space="preserve"> </w:t>
            </w:r>
            <w:r>
              <w:rPr>
                <w:w w:val="105"/>
                <w:sz w:val="15"/>
              </w:rPr>
              <w:t>slag</w:t>
            </w:r>
            <w:r>
              <w:rPr>
                <w:spacing w:val="-6"/>
                <w:w w:val="105"/>
                <w:sz w:val="15"/>
              </w:rPr>
              <w:t xml:space="preserve"> </w:t>
            </w:r>
            <w:r>
              <w:rPr>
                <w:w w:val="105"/>
                <w:sz w:val="15"/>
              </w:rPr>
              <w:t>content</w:t>
            </w:r>
            <w:r>
              <w:rPr>
                <w:spacing w:val="-6"/>
                <w:w w:val="105"/>
                <w:sz w:val="15"/>
              </w:rPr>
              <w:t xml:space="preserve"> </w:t>
            </w:r>
            <w:r>
              <w:rPr>
                <w:w w:val="105"/>
                <w:sz w:val="15"/>
              </w:rPr>
              <w:t>of</w:t>
            </w:r>
            <w:r>
              <w:rPr>
                <w:spacing w:val="-5"/>
                <w:w w:val="105"/>
                <w:sz w:val="15"/>
              </w:rPr>
              <w:t xml:space="preserve"> </w:t>
            </w:r>
            <w:r>
              <w:rPr>
                <w:w w:val="105"/>
                <w:sz w:val="15"/>
              </w:rPr>
              <w:t>not</w:t>
            </w:r>
            <w:r>
              <w:rPr>
                <w:spacing w:val="-5"/>
                <w:w w:val="105"/>
                <w:sz w:val="15"/>
              </w:rPr>
              <w:t xml:space="preserve"> </w:t>
            </w:r>
            <w:r>
              <w:rPr>
                <w:w w:val="105"/>
                <w:sz w:val="15"/>
              </w:rPr>
              <w:t>more</w:t>
            </w:r>
            <w:r>
              <w:rPr>
                <w:spacing w:val="-6"/>
                <w:w w:val="105"/>
                <w:sz w:val="15"/>
              </w:rPr>
              <w:t xml:space="preserve"> </w:t>
            </w:r>
            <w:r>
              <w:rPr>
                <w:w w:val="105"/>
                <w:sz w:val="15"/>
              </w:rPr>
              <w:t>than</w:t>
            </w:r>
            <w:r>
              <w:rPr>
                <w:spacing w:val="-5"/>
                <w:w w:val="105"/>
                <w:sz w:val="15"/>
              </w:rPr>
              <w:t xml:space="preserve"> </w:t>
            </w:r>
            <w:r>
              <w:rPr>
                <w:w w:val="105"/>
                <w:sz w:val="15"/>
              </w:rPr>
              <w:t>50%</w:t>
            </w:r>
            <w:r>
              <w:rPr>
                <w:spacing w:val="-5"/>
                <w:w w:val="105"/>
                <w:sz w:val="15"/>
              </w:rPr>
              <w:t xml:space="preserve"> </w:t>
            </w:r>
            <w:r>
              <w:rPr>
                <w:w w:val="105"/>
                <w:sz w:val="15"/>
              </w:rPr>
              <w:t>(m/m).</w:t>
            </w:r>
            <w:r>
              <w:rPr>
                <w:spacing w:val="-6"/>
                <w:w w:val="105"/>
                <w:sz w:val="15"/>
              </w:rPr>
              <w:t xml:space="preserve"> </w:t>
            </w:r>
            <w:r>
              <w:rPr>
                <w:w w:val="105"/>
                <w:sz w:val="15"/>
              </w:rPr>
              <w:t>/</w:t>
            </w:r>
            <w:r>
              <w:rPr>
                <w:spacing w:val="-5"/>
                <w:w w:val="105"/>
                <w:sz w:val="15"/>
              </w:rPr>
              <w:t xml:space="preserve"> </w:t>
            </w:r>
            <w:r>
              <w:rPr>
                <w:w w:val="105"/>
                <w:sz w:val="15"/>
              </w:rPr>
              <w:t>Για</w:t>
            </w:r>
            <w:r>
              <w:rPr>
                <w:spacing w:val="-6"/>
                <w:w w:val="105"/>
                <w:sz w:val="15"/>
              </w:rPr>
              <w:t xml:space="preserve"> </w:t>
            </w:r>
            <w:r>
              <w:rPr>
                <w:w w:val="105"/>
                <w:sz w:val="15"/>
              </w:rPr>
              <w:t>κατηγορία αντοχής</w:t>
            </w:r>
            <w:r>
              <w:rPr>
                <w:spacing w:val="-4"/>
                <w:w w:val="105"/>
                <w:sz w:val="15"/>
              </w:rPr>
              <w:t xml:space="preserve"> </w:t>
            </w:r>
            <w:r>
              <w:rPr>
                <w:w w:val="105"/>
                <w:sz w:val="15"/>
              </w:rPr>
              <w:t>σκυροδέματος</w:t>
            </w:r>
            <w:r>
              <w:rPr>
                <w:spacing w:val="-4"/>
                <w:w w:val="105"/>
                <w:sz w:val="15"/>
              </w:rPr>
              <w:t xml:space="preserve"> </w:t>
            </w:r>
            <w:r>
              <w:rPr>
                <w:w w:val="105"/>
                <w:sz w:val="15"/>
              </w:rPr>
              <w:t>η</w:t>
            </w:r>
            <w:r>
              <w:rPr>
                <w:spacing w:val="-4"/>
                <w:w w:val="105"/>
                <w:sz w:val="15"/>
              </w:rPr>
              <w:t xml:space="preserve"> </w:t>
            </w:r>
            <w:r>
              <w:rPr>
                <w:w w:val="105"/>
                <w:sz w:val="15"/>
              </w:rPr>
              <w:t>οποία</w:t>
            </w:r>
            <w:r>
              <w:rPr>
                <w:spacing w:val="-4"/>
                <w:w w:val="105"/>
                <w:sz w:val="15"/>
              </w:rPr>
              <w:t xml:space="preserve"> </w:t>
            </w:r>
            <w:r>
              <w:rPr>
                <w:w w:val="105"/>
                <w:sz w:val="15"/>
              </w:rPr>
              <w:t>δεν</w:t>
            </w:r>
            <w:r>
              <w:rPr>
                <w:spacing w:val="-4"/>
                <w:w w:val="105"/>
                <w:sz w:val="15"/>
              </w:rPr>
              <w:t xml:space="preserve"> </w:t>
            </w:r>
            <w:r>
              <w:rPr>
                <w:w w:val="105"/>
                <w:sz w:val="15"/>
              </w:rPr>
              <w:t>είναι</w:t>
            </w:r>
            <w:r>
              <w:rPr>
                <w:spacing w:val="-5"/>
                <w:w w:val="105"/>
                <w:sz w:val="15"/>
              </w:rPr>
              <w:t xml:space="preserve"> </w:t>
            </w:r>
            <w:r>
              <w:rPr>
                <w:w w:val="105"/>
                <w:sz w:val="15"/>
              </w:rPr>
              <w:t>μικρότερη</w:t>
            </w:r>
            <w:r>
              <w:rPr>
                <w:spacing w:val="-3"/>
                <w:w w:val="105"/>
                <w:sz w:val="15"/>
              </w:rPr>
              <w:t xml:space="preserve"> </w:t>
            </w:r>
            <w:r>
              <w:rPr>
                <w:w w:val="105"/>
                <w:sz w:val="15"/>
              </w:rPr>
              <w:t>των</w:t>
            </w:r>
            <w:r>
              <w:rPr>
                <w:spacing w:val="-4"/>
                <w:w w:val="105"/>
                <w:sz w:val="15"/>
              </w:rPr>
              <w:t xml:space="preserve"> </w:t>
            </w:r>
            <w:r>
              <w:rPr>
                <w:w w:val="105"/>
                <w:sz w:val="15"/>
              </w:rPr>
              <w:t>42,5</w:t>
            </w:r>
            <w:r>
              <w:rPr>
                <w:spacing w:val="-4"/>
                <w:w w:val="105"/>
                <w:sz w:val="15"/>
              </w:rPr>
              <w:t xml:space="preserve"> </w:t>
            </w:r>
            <w:r>
              <w:rPr>
                <w:w w:val="105"/>
                <w:sz w:val="15"/>
              </w:rPr>
              <w:t>ή</w:t>
            </w:r>
            <w:r>
              <w:rPr>
                <w:spacing w:val="-3"/>
                <w:w w:val="105"/>
                <w:sz w:val="15"/>
              </w:rPr>
              <w:t xml:space="preserve"> </w:t>
            </w:r>
            <w:r>
              <w:rPr>
                <w:w w:val="105"/>
                <w:sz w:val="15"/>
              </w:rPr>
              <w:t>32,5</w:t>
            </w:r>
            <w:r>
              <w:rPr>
                <w:spacing w:val="-4"/>
                <w:w w:val="105"/>
                <w:sz w:val="15"/>
              </w:rPr>
              <w:t xml:space="preserve"> </w:t>
            </w:r>
            <w:r>
              <w:rPr>
                <w:w w:val="105"/>
                <w:sz w:val="15"/>
              </w:rPr>
              <w:t>R</w:t>
            </w:r>
            <w:r>
              <w:rPr>
                <w:spacing w:val="-3"/>
                <w:w w:val="105"/>
                <w:sz w:val="15"/>
              </w:rPr>
              <w:t xml:space="preserve"> </w:t>
            </w:r>
            <w:r>
              <w:rPr>
                <w:w w:val="105"/>
                <w:sz w:val="15"/>
              </w:rPr>
              <w:t>με</w:t>
            </w:r>
            <w:r>
              <w:rPr>
                <w:spacing w:val="-4"/>
                <w:w w:val="105"/>
                <w:sz w:val="15"/>
              </w:rPr>
              <w:t xml:space="preserve"> </w:t>
            </w:r>
            <w:r>
              <w:rPr>
                <w:w w:val="105"/>
                <w:sz w:val="15"/>
              </w:rPr>
              <w:t>περιεκτικότητα</w:t>
            </w:r>
            <w:r>
              <w:rPr>
                <w:spacing w:val="-4"/>
                <w:w w:val="105"/>
                <w:sz w:val="15"/>
              </w:rPr>
              <w:t xml:space="preserve"> </w:t>
            </w:r>
            <w:r>
              <w:rPr>
                <w:w w:val="105"/>
                <w:sz w:val="15"/>
              </w:rPr>
              <w:t>σε</w:t>
            </w:r>
            <w:r>
              <w:rPr>
                <w:spacing w:val="-4"/>
                <w:w w:val="105"/>
                <w:sz w:val="15"/>
              </w:rPr>
              <w:t xml:space="preserve"> </w:t>
            </w:r>
            <w:r>
              <w:rPr>
                <w:w w:val="105"/>
                <w:sz w:val="15"/>
              </w:rPr>
              <w:t>σκωρία</w:t>
            </w:r>
            <w:r>
              <w:rPr>
                <w:spacing w:val="-4"/>
                <w:w w:val="105"/>
                <w:sz w:val="15"/>
              </w:rPr>
              <w:t xml:space="preserve"> </w:t>
            </w:r>
            <w:r>
              <w:rPr>
                <w:w w:val="105"/>
                <w:sz w:val="15"/>
              </w:rPr>
              <w:t>υψικαμίνου</w:t>
            </w:r>
            <w:r>
              <w:rPr>
                <w:spacing w:val="-2"/>
                <w:w w:val="105"/>
                <w:sz w:val="15"/>
              </w:rPr>
              <w:t xml:space="preserve"> </w:t>
            </w:r>
            <w:r>
              <w:rPr>
                <w:w w:val="105"/>
                <w:sz w:val="15"/>
              </w:rPr>
              <w:t>μέχρι</w:t>
            </w:r>
            <w:r>
              <w:rPr>
                <w:spacing w:val="-3"/>
                <w:w w:val="105"/>
                <w:sz w:val="15"/>
              </w:rPr>
              <w:t xml:space="preserve"> </w:t>
            </w:r>
            <w:r>
              <w:rPr>
                <w:w w:val="105"/>
                <w:sz w:val="15"/>
              </w:rPr>
              <w:t>50%</w:t>
            </w:r>
            <w:r>
              <w:rPr>
                <w:spacing w:val="-4"/>
                <w:w w:val="105"/>
                <w:sz w:val="15"/>
              </w:rPr>
              <w:t xml:space="preserve"> </w:t>
            </w:r>
            <w:r>
              <w:rPr>
                <w:w w:val="105"/>
                <w:sz w:val="15"/>
              </w:rPr>
              <w:t>(ανά</w:t>
            </w:r>
            <w:r>
              <w:rPr>
                <w:spacing w:val="-2"/>
                <w:w w:val="105"/>
                <w:sz w:val="15"/>
              </w:rPr>
              <w:t xml:space="preserve"> </w:t>
            </w:r>
            <w:r>
              <w:rPr>
                <w:w w:val="105"/>
                <w:sz w:val="15"/>
              </w:rPr>
              <w:t>μάζα).</w:t>
            </w:r>
          </w:p>
          <w:p w14:paraId="18EE6331" w14:textId="77777777" w:rsidR="00A9796A" w:rsidRDefault="00BD412D">
            <w:pPr>
              <w:pStyle w:val="TableParagraph"/>
              <w:spacing w:before="0" w:line="171" w:lineRule="exact"/>
              <w:ind w:left="454"/>
              <w:jc w:val="left"/>
              <w:rPr>
                <w:sz w:val="15"/>
              </w:rPr>
            </w:pPr>
            <w:r>
              <w:rPr>
                <w:w w:val="105"/>
                <w:sz w:val="15"/>
              </w:rPr>
              <w:t>γ) CEM III/B may only be used in the following cases:</w:t>
            </w:r>
          </w:p>
          <w:p w14:paraId="0C600ABF" w14:textId="77777777" w:rsidR="00A9796A" w:rsidRDefault="00BD412D">
            <w:pPr>
              <w:pStyle w:val="TableParagraph"/>
              <w:numPr>
                <w:ilvl w:val="0"/>
                <w:numId w:val="3"/>
              </w:numPr>
              <w:tabs>
                <w:tab w:val="left" w:pos="1070"/>
              </w:tabs>
              <w:spacing w:before="96"/>
              <w:ind w:hanging="86"/>
              <w:jc w:val="left"/>
              <w:rPr>
                <w:sz w:val="15"/>
              </w:rPr>
            </w:pPr>
            <w:r>
              <w:rPr>
                <w:w w:val="105"/>
                <w:sz w:val="15"/>
              </w:rPr>
              <w:t>marine components: w/c &lt; 0,45; minimum strength class: C35/45; cement content not less than 340</w:t>
            </w:r>
            <w:r>
              <w:rPr>
                <w:spacing w:val="-30"/>
                <w:w w:val="105"/>
                <w:sz w:val="15"/>
              </w:rPr>
              <w:t xml:space="preserve"> </w:t>
            </w:r>
            <w:r>
              <w:rPr>
                <w:w w:val="105"/>
                <w:sz w:val="15"/>
              </w:rPr>
              <w:t>kg/m3</w:t>
            </w:r>
          </w:p>
          <w:p w14:paraId="5B8900DA" w14:textId="77777777" w:rsidR="00A9796A" w:rsidRDefault="00BD412D">
            <w:pPr>
              <w:pStyle w:val="TableParagraph"/>
              <w:numPr>
                <w:ilvl w:val="0"/>
                <w:numId w:val="3"/>
              </w:numPr>
              <w:tabs>
                <w:tab w:val="left" w:pos="1069"/>
              </w:tabs>
              <w:spacing w:before="96" w:line="372" w:lineRule="auto"/>
              <w:ind w:right="948" w:hanging="86"/>
              <w:jc w:val="left"/>
              <w:rPr>
                <w:sz w:val="15"/>
              </w:rPr>
            </w:pPr>
            <w:r>
              <w:rPr>
                <w:w w:val="105"/>
                <w:sz w:val="15"/>
              </w:rPr>
              <w:t>scraper</w:t>
            </w:r>
            <w:r>
              <w:rPr>
                <w:spacing w:val="-7"/>
                <w:w w:val="105"/>
                <w:sz w:val="15"/>
              </w:rPr>
              <w:t xml:space="preserve"> </w:t>
            </w:r>
            <w:r>
              <w:rPr>
                <w:w w:val="105"/>
                <w:sz w:val="15"/>
              </w:rPr>
              <w:t>raceways</w:t>
            </w:r>
            <w:r>
              <w:rPr>
                <w:spacing w:val="-7"/>
                <w:w w:val="105"/>
                <w:sz w:val="15"/>
              </w:rPr>
              <w:t xml:space="preserve"> </w:t>
            </w:r>
            <w:r>
              <w:rPr>
                <w:w w:val="105"/>
                <w:sz w:val="15"/>
              </w:rPr>
              <w:t>in</w:t>
            </w:r>
            <w:r>
              <w:rPr>
                <w:spacing w:val="-7"/>
                <w:w w:val="105"/>
                <w:sz w:val="15"/>
              </w:rPr>
              <w:t xml:space="preserve"> </w:t>
            </w:r>
            <w:r>
              <w:rPr>
                <w:w w:val="105"/>
                <w:sz w:val="15"/>
              </w:rPr>
              <w:t>sewage</w:t>
            </w:r>
            <w:r>
              <w:rPr>
                <w:spacing w:val="-7"/>
                <w:w w:val="105"/>
                <w:sz w:val="15"/>
              </w:rPr>
              <w:t xml:space="preserve"> </w:t>
            </w:r>
            <w:r>
              <w:rPr>
                <w:w w:val="105"/>
                <w:sz w:val="15"/>
              </w:rPr>
              <w:t>treatment</w:t>
            </w:r>
            <w:r>
              <w:rPr>
                <w:spacing w:val="-7"/>
                <w:w w:val="105"/>
                <w:sz w:val="15"/>
              </w:rPr>
              <w:t xml:space="preserve"> </w:t>
            </w:r>
            <w:r>
              <w:rPr>
                <w:w w:val="105"/>
                <w:sz w:val="15"/>
              </w:rPr>
              <w:t>plant:</w:t>
            </w:r>
            <w:r>
              <w:rPr>
                <w:spacing w:val="-6"/>
                <w:w w:val="105"/>
                <w:sz w:val="15"/>
              </w:rPr>
              <w:t xml:space="preserve"> </w:t>
            </w:r>
            <w:r>
              <w:rPr>
                <w:w w:val="105"/>
                <w:sz w:val="15"/>
              </w:rPr>
              <w:t>w/c</w:t>
            </w:r>
            <w:r>
              <w:rPr>
                <w:spacing w:val="-7"/>
                <w:w w:val="105"/>
                <w:sz w:val="15"/>
              </w:rPr>
              <w:t xml:space="preserve"> </w:t>
            </w:r>
            <w:r>
              <w:rPr>
                <w:w w:val="105"/>
                <w:sz w:val="15"/>
              </w:rPr>
              <w:t>&lt;</w:t>
            </w:r>
            <w:r>
              <w:rPr>
                <w:spacing w:val="-6"/>
                <w:w w:val="105"/>
                <w:sz w:val="15"/>
              </w:rPr>
              <w:t xml:space="preserve"> </w:t>
            </w:r>
            <w:r>
              <w:rPr>
                <w:w w:val="105"/>
                <w:sz w:val="15"/>
              </w:rPr>
              <w:t>0,35,</w:t>
            </w:r>
            <w:r>
              <w:rPr>
                <w:spacing w:val="-6"/>
                <w:w w:val="105"/>
                <w:sz w:val="15"/>
              </w:rPr>
              <w:t xml:space="preserve"> </w:t>
            </w:r>
            <w:r>
              <w:rPr>
                <w:w w:val="105"/>
                <w:sz w:val="15"/>
              </w:rPr>
              <w:t>minimum</w:t>
            </w:r>
            <w:r>
              <w:rPr>
                <w:spacing w:val="-8"/>
                <w:w w:val="105"/>
                <w:sz w:val="15"/>
              </w:rPr>
              <w:t xml:space="preserve"> </w:t>
            </w:r>
            <w:r>
              <w:rPr>
                <w:w w:val="105"/>
                <w:sz w:val="15"/>
              </w:rPr>
              <w:t>strength</w:t>
            </w:r>
            <w:r>
              <w:rPr>
                <w:spacing w:val="-6"/>
                <w:w w:val="105"/>
                <w:sz w:val="15"/>
              </w:rPr>
              <w:t xml:space="preserve"> </w:t>
            </w:r>
            <w:r>
              <w:rPr>
                <w:w w:val="105"/>
                <w:sz w:val="15"/>
              </w:rPr>
              <w:t>class:</w:t>
            </w:r>
            <w:r>
              <w:rPr>
                <w:spacing w:val="-7"/>
                <w:w w:val="105"/>
                <w:sz w:val="15"/>
              </w:rPr>
              <w:t xml:space="preserve"> </w:t>
            </w:r>
            <w:r>
              <w:rPr>
                <w:w w:val="105"/>
                <w:sz w:val="15"/>
              </w:rPr>
              <w:t>C40/50;</w:t>
            </w:r>
            <w:r>
              <w:rPr>
                <w:spacing w:val="-7"/>
                <w:w w:val="105"/>
                <w:sz w:val="15"/>
              </w:rPr>
              <w:t xml:space="preserve"> </w:t>
            </w:r>
            <w:r>
              <w:rPr>
                <w:w w:val="105"/>
                <w:sz w:val="15"/>
              </w:rPr>
              <w:t>cement</w:t>
            </w:r>
            <w:r>
              <w:rPr>
                <w:spacing w:val="-7"/>
                <w:w w:val="105"/>
                <w:sz w:val="15"/>
              </w:rPr>
              <w:t xml:space="preserve"> </w:t>
            </w:r>
            <w:r>
              <w:rPr>
                <w:w w:val="105"/>
                <w:sz w:val="15"/>
              </w:rPr>
              <w:t>content</w:t>
            </w:r>
            <w:r>
              <w:rPr>
                <w:spacing w:val="-7"/>
                <w:w w:val="105"/>
                <w:sz w:val="15"/>
              </w:rPr>
              <w:t xml:space="preserve"> </w:t>
            </w:r>
            <w:r>
              <w:rPr>
                <w:w w:val="105"/>
                <w:sz w:val="15"/>
              </w:rPr>
              <w:t>not</w:t>
            </w:r>
            <w:r>
              <w:rPr>
                <w:spacing w:val="-7"/>
                <w:w w:val="105"/>
                <w:sz w:val="15"/>
              </w:rPr>
              <w:t xml:space="preserve"> </w:t>
            </w:r>
            <w:r>
              <w:rPr>
                <w:w w:val="105"/>
                <w:sz w:val="15"/>
              </w:rPr>
              <w:t>less</w:t>
            </w:r>
            <w:r>
              <w:rPr>
                <w:spacing w:val="-7"/>
                <w:w w:val="105"/>
                <w:sz w:val="15"/>
              </w:rPr>
              <w:t xml:space="preserve"> </w:t>
            </w:r>
            <w:r>
              <w:rPr>
                <w:w w:val="105"/>
                <w:sz w:val="15"/>
              </w:rPr>
              <w:t>than</w:t>
            </w:r>
            <w:r>
              <w:rPr>
                <w:spacing w:val="-7"/>
                <w:w w:val="105"/>
                <w:sz w:val="15"/>
              </w:rPr>
              <w:t xml:space="preserve"> </w:t>
            </w:r>
            <w:r>
              <w:rPr>
                <w:w w:val="105"/>
                <w:sz w:val="15"/>
              </w:rPr>
              <w:t>360</w:t>
            </w:r>
            <w:r>
              <w:rPr>
                <w:spacing w:val="-6"/>
                <w:w w:val="105"/>
                <w:sz w:val="15"/>
              </w:rPr>
              <w:t xml:space="preserve"> </w:t>
            </w:r>
            <w:r>
              <w:rPr>
                <w:w w:val="105"/>
                <w:sz w:val="15"/>
              </w:rPr>
              <w:t>kg/m3</w:t>
            </w:r>
            <w:r>
              <w:rPr>
                <w:spacing w:val="-7"/>
                <w:w w:val="105"/>
                <w:sz w:val="15"/>
              </w:rPr>
              <w:t xml:space="preserve"> </w:t>
            </w:r>
            <w:r>
              <w:rPr>
                <w:w w:val="105"/>
                <w:sz w:val="15"/>
              </w:rPr>
              <w:t>.Air entrainment is not</w:t>
            </w:r>
            <w:r>
              <w:rPr>
                <w:spacing w:val="-3"/>
                <w:w w:val="105"/>
                <w:sz w:val="15"/>
              </w:rPr>
              <w:t xml:space="preserve"> </w:t>
            </w:r>
            <w:r>
              <w:rPr>
                <w:w w:val="105"/>
                <w:sz w:val="15"/>
              </w:rPr>
              <w:t>required.</w:t>
            </w:r>
          </w:p>
        </w:tc>
      </w:tr>
    </w:tbl>
    <w:p w14:paraId="3F0925E6" w14:textId="77777777" w:rsidR="00A9796A" w:rsidRDefault="00A9796A">
      <w:pPr>
        <w:spacing w:line="372" w:lineRule="auto"/>
        <w:rPr>
          <w:sz w:val="15"/>
        </w:rPr>
        <w:sectPr w:rsidR="00A9796A">
          <w:headerReference w:type="default" r:id="rId13"/>
          <w:pgSz w:w="16840" w:h="11910" w:orient="landscape"/>
          <w:pgMar w:top="1440" w:right="960" w:bottom="960" w:left="1300" w:header="709" w:footer="763" w:gutter="0"/>
          <w:cols w:space="720"/>
        </w:sectPr>
      </w:pPr>
    </w:p>
    <w:p w14:paraId="5CFFCC5C" w14:textId="6CB51831" w:rsidR="00A9796A" w:rsidRDefault="00F56B13">
      <w:pPr>
        <w:pStyle w:val="BodyText"/>
        <w:spacing w:before="4"/>
        <w:rPr>
          <w:sz w:val="17"/>
        </w:rPr>
      </w:pPr>
      <w:r>
        <w:rPr>
          <w:noProof/>
        </w:rPr>
        <w:lastRenderedPageBreak/>
        <mc:AlternateContent>
          <mc:Choice Requires="wps">
            <w:drawing>
              <wp:anchor distT="0" distB="0" distL="114300" distR="114300" simplePos="0" relativeHeight="251655680" behindDoc="0" locked="0" layoutInCell="1" allowOverlap="1" wp14:anchorId="4AD36C2A" wp14:editId="152CA4A5">
                <wp:simplePos x="0" y="0"/>
                <wp:positionH relativeFrom="page">
                  <wp:posOffset>1753870</wp:posOffset>
                </wp:positionH>
                <wp:positionV relativeFrom="page">
                  <wp:posOffset>780415</wp:posOffset>
                </wp:positionV>
                <wp:extent cx="7180580" cy="3290570"/>
                <wp:effectExtent l="10795" t="8890" r="9525" b="571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2905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5815C" w14:textId="77777777" w:rsidR="00B041D1" w:rsidRDefault="00B041D1">
                            <w:pPr>
                              <w:pStyle w:val="BodyText"/>
                              <w:rPr>
                                <w:sz w:val="16"/>
                              </w:rPr>
                            </w:pPr>
                          </w:p>
                          <w:p w14:paraId="6B505447" w14:textId="77777777" w:rsidR="00B041D1" w:rsidRDefault="00B041D1">
                            <w:pPr>
                              <w:pStyle w:val="BodyText"/>
                              <w:rPr>
                                <w:sz w:val="16"/>
                              </w:rPr>
                            </w:pPr>
                          </w:p>
                          <w:p w14:paraId="03BE07EE" w14:textId="77777777" w:rsidR="00B041D1" w:rsidRDefault="00B041D1">
                            <w:pPr>
                              <w:pStyle w:val="BodyText"/>
                              <w:spacing w:before="3"/>
                              <w:rPr>
                                <w:sz w:val="18"/>
                              </w:rPr>
                            </w:pPr>
                          </w:p>
                          <w:p w14:paraId="2C42F91F" w14:textId="77777777" w:rsidR="00B041D1" w:rsidRPr="00F56B13" w:rsidRDefault="00B041D1">
                            <w:pPr>
                              <w:ind w:left="968"/>
                              <w:rPr>
                                <w:rFonts w:ascii="Arial" w:hAnsi="Arial"/>
                                <w:sz w:val="15"/>
                                <w:lang w:val="el-GR"/>
                              </w:rPr>
                            </w:pPr>
                            <w:r w:rsidRPr="00F56B13">
                              <w:rPr>
                                <w:rFonts w:ascii="Arial" w:hAnsi="Arial"/>
                                <w:w w:val="105"/>
                                <w:sz w:val="15"/>
                                <w:lang w:val="el-GR"/>
                              </w:rPr>
                              <w:t xml:space="preserve">Ο τύπος τσιμέντου </w:t>
                            </w:r>
                            <w:r>
                              <w:rPr>
                                <w:rFonts w:ascii="Arial" w:hAnsi="Arial"/>
                                <w:w w:val="105"/>
                                <w:sz w:val="15"/>
                              </w:rPr>
                              <w:t>CEM</w:t>
                            </w:r>
                            <w:r w:rsidRPr="00F56B13">
                              <w:rPr>
                                <w:rFonts w:ascii="Arial" w:hAnsi="Arial"/>
                                <w:w w:val="105"/>
                                <w:sz w:val="15"/>
                                <w:lang w:val="el-GR"/>
                              </w:rPr>
                              <w:t xml:space="preserve"> </w:t>
                            </w:r>
                            <w:r>
                              <w:rPr>
                                <w:rFonts w:ascii="Arial" w:hAnsi="Arial"/>
                                <w:w w:val="105"/>
                                <w:sz w:val="15"/>
                              </w:rPr>
                              <w:t>III</w:t>
                            </w:r>
                            <w:r w:rsidRPr="00F56B13">
                              <w:rPr>
                                <w:rFonts w:ascii="Arial" w:hAnsi="Arial"/>
                                <w:w w:val="105"/>
                                <w:sz w:val="15"/>
                                <w:lang w:val="el-GR"/>
                              </w:rPr>
                              <w:t>/</w:t>
                            </w:r>
                            <w:r>
                              <w:rPr>
                                <w:rFonts w:ascii="Arial" w:hAnsi="Arial"/>
                                <w:w w:val="105"/>
                                <w:sz w:val="15"/>
                              </w:rPr>
                              <w:t>B</w:t>
                            </w:r>
                            <w:r w:rsidRPr="00F56B13">
                              <w:rPr>
                                <w:rFonts w:ascii="Arial" w:hAnsi="Arial"/>
                                <w:w w:val="105"/>
                                <w:sz w:val="15"/>
                                <w:lang w:val="el-GR"/>
                              </w:rPr>
                              <w:t xml:space="preserve"> μπορεί να χρησιμοποιηθεί μόνο στις ακόλουθες περιπτώσεις:</w:t>
                            </w:r>
                          </w:p>
                          <w:p w14:paraId="205BF4ED" w14:textId="77777777" w:rsidR="00B041D1" w:rsidRPr="00F56B13" w:rsidRDefault="00B041D1">
                            <w:pPr>
                              <w:numPr>
                                <w:ilvl w:val="0"/>
                                <w:numId w:val="2"/>
                              </w:numPr>
                              <w:tabs>
                                <w:tab w:val="left" w:pos="1065"/>
                              </w:tabs>
                              <w:spacing w:before="96"/>
                              <w:rPr>
                                <w:rFonts w:ascii="Arial" w:hAnsi="Arial"/>
                                <w:sz w:val="15"/>
                                <w:lang w:val="el-GR"/>
                              </w:rPr>
                            </w:pPr>
                            <w:r w:rsidRPr="00F56B13">
                              <w:rPr>
                                <w:rFonts w:ascii="Arial" w:hAnsi="Arial"/>
                                <w:w w:val="105"/>
                                <w:sz w:val="15"/>
                                <w:lang w:val="el-GR"/>
                              </w:rPr>
                              <w:t>∆ομικά</w:t>
                            </w:r>
                            <w:r w:rsidRPr="00F56B13">
                              <w:rPr>
                                <w:rFonts w:ascii="Arial" w:hAnsi="Arial"/>
                                <w:spacing w:val="-7"/>
                                <w:w w:val="105"/>
                                <w:sz w:val="15"/>
                                <w:lang w:val="el-GR"/>
                              </w:rPr>
                              <w:t xml:space="preserve"> </w:t>
                            </w:r>
                            <w:r w:rsidRPr="00F56B13">
                              <w:rPr>
                                <w:rFonts w:ascii="Arial" w:hAnsi="Arial"/>
                                <w:w w:val="105"/>
                                <w:sz w:val="15"/>
                                <w:lang w:val="el-GR"/>
                              </w:rPr>
                              <w:t>στοιχεία</w:t>
                            </w:r>
                            <w:r w:rsidRPr="00F56B13">
                              <w:rPr>
                                <w:rFonts w:ascii="Arial" w:hAnsi="Arial"/>
                                <w:spacing w:val="-6"/>
                                <w:w w:val="105"/>
                                <w:sz w:val="15"/>
                                <w:lang w:val="el-GR"/>
                              </w:rPr>
                              <w:t xml:space="preserve"> </w:t>
                            </w:r>
                            <w:r w:rsidRPr="00F56B13">
                              <w:rPr>
                                <w:rFonts w:ascii="Arial" w:hAnsi="Arial"/>
                                <w:w w:val="105"/>
                                <w:sz w:val="15"/>
                                <w:lang w:val="el-GR"/>
                              </w:rPr>
                              <w:t>εκτεθειμένα</w:t>
                            </w:r>
                            <w:r w:rsidRPr="00F56B13">
                              <w:rPr>
                                <w:rFonts w:ascii="Arial" w:hAnsi="Arial"/>
                                <w:spacing w:val="-7"/>
                                <w:w w:val="105"/>
                                <w:sz w:val="15"/>
                                <w:lang w:val="el-GR"/>
                              </w:rPr>
                              <w:t xml:space="preserve"> </w:t>
                            </w:r>
                            <w:r w:rsidRPr="00F56B13">
                              <w:rPr>
                                <w:rFonts w:ascii="Arial" w:hAnsi="Arial"/>
                                <w:w w:val="105"/>
                                <w:sz w:val="15"/>
                                <w:lang w:val="el-GR"/>
                              </w:rPr>
                              <w:t>σε</w:t>
                            </w:r>
                            <w:r w:rsidRPr="00F56B13">
                              <w:rPr>
                                <w:rFonts w:ascii="Arial" w:hAnsi="Arial"/>
                                <w:spacing w:val="-5"/>
                                <w:w w:val="105"/>
                                <w:sz w:val="15"/>
                                <w:lang w:val="el-GR"/>
                              </w:rPr>
                              <w:t xml:space="preserve"> </w:t>
                            </w:r>
                            <w:r w:rsidRPr="00F56B13">
                              <w:rPr>
                                <w:rFonts w:ascii="Arial" w:hAnsi="Arial"/>
                                <w:w w:val="105"/>
                                <w:sz w:val="15"/>
                                <w:lang w:val="el-GR"/>
                              </w:rPr>
                              <w:t>θαλασσινό</w:t>
                            </w:r>
                            <w:r w:rsidRPr="00F56B13">
                              <w:rPr>
                                <w:rFonts w:ascii="Arial" w:hAnsi="Arial"/>
                                <w:spacing w:val="-6"/>
                                <w:w w:val="105"/>
                                <w:sz w:val="15"/>
                                <w:lang w:val="el-GR"/>
                              </w:rPr>
                              <w:t xml:space="preserve"> </w:t>
                            </w:r>
                            <w:r w:rsidRPr="00F56B13">
                              <w:rPr>
                                <w:rFonts w:ascii="Arial" w:hAnsi="Arial"/>
                                <w:w w:val="105"/>
                                <w:sz w:val="15"/>
                                <w:lang w:val="el-GR"/>
                              </w:rPr>
                              <w:t>περιβάλλον:</w:t>
                            </w:r>
                            <w:r w:rsidRPr="00F56B13">
                              <w:rPr>
                                <w:rFonts w:ascii="Arial" w:hAnsi="Arial"/>
                                <w:spacing w:val="33"/>
                                <w:w w:val="105"/>
                                <w:sz w:val="15"/>
                                <w:lang w:val="el-GR"/>
                              </w:rPr>
                              <w:t xml:space="preserve"> </w:t>
                            </w:r>
                            <w:r>
                              <w:rPr>
                                <w:rFonts w:ascii="Arial" w:hAnsi="Arial"/>
                                <w:w w:val="105"/>
                                <w:sz w:val="15"/>
                              </w:rPr>
                              <w:t>w</w:t>
                            </w:r>
                            <w:r w:rsidRPr="00F56B13">
                              <w:rPr>
                                <w:rFonts w:ascii="Arial" w:hAnsi="Arial"/>
                                <w:w w:val="105"/>
                                <w:sz w:val="15"/>
                                <w:lang w:val="el-GR"/>
                              </w:rPr>
                              <w:t>/</w:t>
                            </w:r>
                            <w:r>
                              <w:rPr>
                                <w:rFonts w:ascii="Arial" w:hAnsi="Arial"/>
                                <w:w w:val="105"/>
                                <w:sz w:val="15"/>
                              </w:rPr>
                              <w:t>c</w:t>
                            </w:r>
                            <w:r w:rsidRPr="00F56B13">
                              <w:rPr>
                                <w:rFonts w:ascii="Arial" w:hAnsi="Arial"/>
                                <w:spacing w:val="-6"/>
                                <w:w w:val="105"/>
                                <w:sz w:val="15"/>
                                <w:lang w:val="el-GR"/>
                              </w:rPr>
                              <w:t xml:space="preserve"> </w:t>
                            </w:r>
                            <w:r w:rsidRPr="00F56B13">
                              <w:rPr>
                                <w:rFonts w:ascii="Arial" w:hAnsi="Arial"/>
                                <w:w w:val="105"/>
                                <w:sz w:val="15"/>
                                <w:lang w:val="el-GR"/>
                              </w:rPr>
                              <w:t>&lt;</w:t>
                            </w:r>
                            <w:r w:rsidRPr="00F56B13">
                              <w:rPr>
                                <w:rFonts w:ascii="Arial" w:hAnsi="Arial"/>
                                <w:spacing w:val="-6"/>
                                <w:w w:val="105"/>
                                <w:sz w:val="15"/>
                                <w:lang w:val="el-GR"/>
                              </w:rPr>
                              <w:t xml:space="preserve"> </w:t>
                            </w:r>
                            <w:r w:rsidRPr="00F56B13">
                              <w:rPr>
                                <w:rFonts w:ascii="Arial" w:hAnsi="Arial"/>
                                <w:w w:val="105"/>
                                <w:sz w:val="15"/>
                                <w:lang w:val="el-GR"/>
                              </w:rPr>
                              <w:t>0,45;</w:t>
                            </w:r>
                            <w:r w:rsidRPr="00F56B13">
                              <w:rPr>
                                <w:rFonts w:ascii="Arial" w:hAnsi="Arial"/>
                                <w:spacing w:val="-7"/>
                                <w:w w:val="105"/>
                                <w:sz w:val="15"/>
                                <w:lang w:val="el-GR"/>
                              </w:rPr>
                              <w:t xml:space="preserve"> </w:t>
                            </w:r>
                            <w:r w:rsidRPr="00F56B13">
                              <w:rPr>
                                <w:rFonts w:ascii="Arial" w:hAnsi="Arial"/>
                                <w:w w:val="105"/>
                                <w:sz w:val="15"/>
                                <w:lang w:val="el-GR"/>
                              </w:rPr>
                              <w:t>ελάχιστη</w:t>
                            </w:r>
                            <w:r w:rsidRPr="00F56B13">
                              <w:rPr>
                                <w:rFonts w:ascii="Arial" w:hAnsi="Arial"/>
                                <w:spacing w:val="-6"/>
                                <w:w w:val="105"/>
                                <w:sz w:val="15"/>
                                <w:lang w:val="el-GR"/>
                              </w:rPr>
                              <w:t xml:space="preserve"> </w:t>
                            </w:r>
                            <w:r w:rsidRPr="00F56B13">
                              <w:rPr>
                                <w:rFonts w:ascii="Arial" w:hAnsi="Arial"/>
                                <w:w w:val="105"/>
                                <w:sz w:val="15"/>
                                <w:lang w:val="el-GR"/>
                              </w:rPr>
                              <w:t>κατηγορία</w:t>
                            </w:r>
                            <w:r w:rsidRPr="00F56B13">
                              <w:rPr>
                                <w:rFonts w:ascii="Arial" w:hAnsi="Arial"/>
                                <w:spacing w:val="-6"/>
                                <w:w w:val="105"/>
                                <w:sz w:val="15"/>
                                <w:lang w:val="el-GR"/>
                              </w:rPr>
                              <w:t xml:space="preserve"> </w:t>
                            </w:r>
                            <w:r w:rsidRPr="00F56B13">
                              <w:rPr>
                                <w:rFonts w:ascii="Arial" w:hAnsi="Arial"/>
                                <w:w w:val="105"/>
                                <w:sz w:val="15"/>
                                <w:lang w:val="el-GR"/>
                              </w:rPr>
                              <w:t>αντοχής:</w:t>
                            </w:r>
                            <w:r w:rsidRPr="00F56B13">
                              <w:rPr>
                                <w:rFonts w:ascii="Arial" w:hAnsi="Arial"/>
                                <w:spacing w:val="-6"/>
                                <w:w w:val="105"/>
                                <w:sz w:val="15"/>
                                <w:lang w:val="el-GR"/>
                              </w:rPr>
                              <w:t xml:space="preserve"> </w:t>
                            </w:r>
                            <w:r>
                              <w:rPr>
                                <w:rFonts w:ascii="Arial" w:hAnsi="Arial"/>
                                <w:w w:val="105"/>
                                <w:sz w:val="15"/>
                              </w:rPr>
                              <w:t>C</w:t>
                            </w:r>
                            <w:r w:rsidRPr="00F56B13">
                              <w:rPr>
                                <w:rFonts w:ascii="Arial" w:hAnsi="Arial"/>
                                <w:w w:val="105"/>
                                <w:sz w:val="15"/>
                                <w:lang w:val="el-GR"/>
                              </w:rPr>
                              <w:t>35/45;</w:t>
                            </w:r>
                            <w:r w:rsidRPr="00F56B13">
                              <w:rPr>
                                <w:rFonts w:ascii="Arial" w:hAnsi="Arial"/>
                                <w:spacing w:val="-7"/>
                                <w:w w:val="105"/>
                                <w:sz w:val="15"/>
                                <w:lang w:val="el-GR"/>
                              </w:rPr>
                              <w:t xml:space="preserve"> </w:t>
                            </w:r>
                            <w:r w:rsidRPr="00F56B13">
                              <w:rPr>
                                <w:rFonts w:ascii="Arial" w:hAnsi="Arial"/>
                                <w:w w:val="105"/>
                                <w:sz w:val="15"/>
                                <w:lang w:val="el-GR"/>
                              </w:rPr>
                              <w:t>ελάχιστη</w:t>
                            </w:r>
                            <w:r w:rsidRPr="00F56B13">
                              <w:rPr>
                                <w:rFonts w:ascii="Arial" w:hAnsi="Arial"/>
                                <w:spacing w:val="-6"/>
                                <w:w w:val="105"/>
                                <w:sz w:val="15"/>
                                <w:lang w:val="el-GR"/>
                              </w:rPr>
                              <w:t xml:space="preserve"> </w:t>
                            </w:r>
                            <w:r w:rsidRPr="00F56B13">
                              <w:rPr>
                                <w:rFonts w:ascii="Arial" w:hAnsi="Arial"/>
                                <w:w w:val="105"/>
                                <w:sz w:val="15"/>
                                <w:lang w:val="el-GR"/>
                              </w:rPr>
                              <w:t>περιεκτικότητα</w:t>
                            </w:r>
                            <w:r w:rsidRPr="00F56B13">
                              <w:rPr>
                                <w:rFonts w:ascii="Arial" w:hAnsi="Arial"/>
                                <w:spacing w:val="-6"/>
                                <w:w w:val="105"/>
                                <w:sz w:val="15"/>
                                <w:lang w:val="el-GR"/>
                              </w:rPr>
                              <w:t xml:space="preserve"> </w:t>
                            </w:r>
                            <w:r w:rsidRPr="00F56B13">
                              <w:rPr>
                                <w:rFonts w:ascii="Arial" w:hAnsi="Arial"/>
                                <w:w w:val="105"/>
                                <w:sz w:val="15"/>
                                <w:lang w:val="el-GR"/>
                              </w:rPr>
                              <w:t>σε</w:t>
                            </w:r>
                            <w:r w:rsidRPr="00F56B13">
                              <w:rPr>
                                <w:rFonts w:ascii="Arial" w:hAnsi="Arial"/>
                                <w:spacing w:val="-6"/>
                                <w:w w:val="105"/>
                                <w:sz w:val="15"/>
                                <w:lang w:val="el-GR"/>
                              </w:rPr>
                              <w:t xml:space="preserve"> </w:t>
                            </w:r>
                            <w:r w:rsidRPr="00F56B13">
                              <w:rPr>
                                <w:rFonts w:ascii="Arial" w:hAnsi="Arial"/>
                                <w:w w:val="105"/>
                                <w:sz w:val="15"/>
                                <w:lang w:val="el-GR"/>
                              </w:rPr>
                              <w:t>τσιμέντο</w:t>
                            </w:r>
                          </w:p>
                          <w:p w14:paraId="02CFF9B3" w14:textId="77777777" w:rsidR="00B041D1" w:rsidRDefault="00B041D1">
                            <w:pPr>
                              <w:spacing w:before="95"/>
                              <w:ind w:left="1055"/>
                              <w:rPr>
                                <w:rFonts w:ascii="Arial"/>
                                <w:sz w:val="15"/>
                              </w:rPr>
                            </w:pPr>
                            <w:r>
                              <w:rPr>
                                <w:rFonts w:ascii="Arial"/>
                                <w:w w:val="105"/>
                                <w:sz w:val="15"/>
                              </w:rPr>
                              <w:t>340 kg/m3 .</w:t>
                            </w:r>
                          </w:p>
                          <w:p w14:paraId="7FAAF415" w14:textId="77777777" w:rsidR="00B041D1" w:rsidRPr="00F56B13" w:rsidRDefault="00B041D1">
                            <w:pPr>
                              <w:numPr>
                                <w:ilvl w:val="0"/>
                                <w:numId w:val="2"/>
                              </w:numPr>
                              <w:tabs>
                                <w:tab w:val="left" w:pos="1065"/>
                              </w:tabs>
                              <w:spacing w:before="97"/>
                              <w:rPr>
                                <w:rFonts w:ascii="Arial" w:hAnsi="Arial"/>
                                <w:sz w:val="15"/>
                                <w:lang w:val="el-GR"/>
                              </w:rPr>
                            </w:pPr>
                            <w:r w:rsidRPr="00F56B13">
                              <w:rPr>
                                <w:rFonts w:ascii="Arial" w:hAnsi="Arial"/>
                                <w:w w:val="105"/>
                                <w:sz w:val="15"/>
                                <w:lang w:val="el-GR"/>
                              </w:rPr>
                              <w:t>∆εξαμενές</w:t>
                            </w:r>
                            <w:r w:rsidRPr="00F56B13">
                              <w:rPr>
                                <w:rFonts w:ascii="Arial" w:hAnsi="Arial"/>
                                <w:spacing w:val="-7"/>
                                <w:w w:val="105"/>
                                <w:sz w:val="15"/>
                                <w:lang w:val="el-GR"/>
                              </w:rPr>
                              <w:t xml:space="preserve"> </w:t>
                            </w:r>
                            <w:r w:rsidRPr="00F56B13">
                              <w:rPr>
                                <w:rFonts w:ascii="Arial" w:hAnsi="Arial"/>
                                <w:w w:val="105"/>
                                <w:sz w:val="15"/>
                                <w:lang w:val="el-GR"/>
                              </w:rPr>
                              <w:t>καθίζησης</w:t>
                            </w:r>
                            <w:r w:rsidRPr="00F56B13">
                              <w:rPr>
                                <w:rFonts w:ascii="Arial" w:hAnsi="Arial"/>
                                <w:spacing w:val="-5"/>
                                <w:w w:val="105"/>
                                <w:sz w:val="15"/>
                                <w:lang w:val="el-GR"/>
                              </w:rPr>
                              <w:t xml:space="preserve"> </w:t>
                            </w:r>
                            <w:r w:rsidRPr="00F56B13">
                              <w:rPr>
                                <w:rFonts w:ascii="Arial" w:hAnsi="Arial"/>
                                <w:w w:val="105"/>
                                <w:sz w:val="15"/>
                                <w:lang w:val="el-GR"/>
                              </w:rPr>
                              <w:t>σε</w:t>
                            </w:r>
                            <w:r w:rsidRPr="00F56B13">
                              <w:rPr>
                                <w:rFonts w:ascii="Arial" w:hAnsi="Arial"/>
                                <w:spacing w:val="-4"/>
                                <w:w w:val="105"/>
                                <w:sz w:val="15"/>
                                <w:lang w:val="el-GR"/>
                              </w:rPr>
                              <w:t xml:space="preserve"> </w:t>
                            </w:r>
                            <w:r w:rsidRPr="00F56B13">
                              <w:rPr>
                                <w:rFonts w:ascii="Arial" w:hAnsi="Arial"/>
                                <w:w w:val="105"/>
                                <w:sz w:val="15"/>
                                <w:lang w:val="el-GR"/>
                              </w:rPr>
                              <w:t>μονάδες</w:t>
                            </w:r>
                            <w:r w:rsidRPr="00F56B13">
                              <w:rPr>
                                <w:rFonts w:ascii="Arial" w:hAnsi="Arial"/>
                                <w:spacing w:val="-5"/>
                                <w:w w:val="105"/>
                                <w:sz w:val="15"/>
                                <w:lang w:val="el-GR"/>
                              </w:rPr>
                              <w:t xml:space="preserve"> </w:t>
                            </w:r>
                            <w:r w:rsidRPr="00F56B13">
                              <w:rPr>
                                <w:rFonts w:ascii="Arial" w:hAnsi="Arial"/>
                                <w:w w:val="105"/>
                                <w:sz w:val="15"/>
                                <w:lang w:val="el-GR"/>
                              </w:rPr>
                              <w:t>επεξεργασίας</w:t>
                            </w:r>
                            <w:r w:rsidRPr="00F56B13">
                              <w:rPr>
                                <w:rFonts w:ascii="Arial" w:hAnsi="Arial"/>
                                <w:spacing w:val="-4"/>
                                <w:w w:val="105"/>
                                <w:sz w:val="15"/>
                                <w:lang w:val="el-GR"/>
                              </w:rPr>
                              <w:t xml:space="preserve"> </w:t>
                            </w:r>
                            <w:r w:rsidRPr="00F56B13">
                              <w:rPr>
                                <w:rFonts w:ascii="Arial" w:hAnsi="Arial"/>
                                <w:w w:val="105"/>
                                <w:sz w:val="15"/>
                                <w:lang w:val="el-GR"/>
                              </w:rPr>
                              <w:t>λυμάτων</w:t>
                            </w:r>
                            <w:r w:rsidRPr="00F56B13">
                              <w:rPr>
                                <w:rFonts w:ascii="Arial" w:hAnsi="Arial"/>
                                <w:spacing w:val="-6"/>
                                <w:w w:val="105"/>
                                <w:sz w:val="15"/>
                                <w:lang w:val="el-GR"/>
                              </w:rPr>
                              <w:t xml:space="preserve"> </w:t>
                            </w:r>
                            <w:r w:rsidRPr="00F56B13">
                              <w:rPr>
                                <w:rFonts w:ascii="Arial" w:hAnsi="Arial"/>
                                <w:w w:val="105"/>
                                <w:sz w:val="15"/>
                                <w:lang w:val="el-GR"/>
                              </w:rPr>
                              <w:t>όπου</w:t>
                            </w:r>
                            <w:r w:rsidRPr="00F56B13">
                              <w:rPr>
                                <w:rFonts w:ascii="Arial" w:hAnsi="Arial"/>
                                <w:spacing w:val="-5"/>
                                <w:w w:val="105"/>
                                <w:sz w:val="15"/>
                                <w:lang w:val="el-GR"/>
                              </w:rPr>
                              <w:t xml:space="preserve"> </w:t>
                            </w:r>
                            <w:r w:rsidRPr="00F56B13">
                              <w:rPr>
                                <w:rFonts w:ascii="Arial" w:hAnsi="Arial"/>
                                <w:w w:val="105"/>
                                <w:sz w:val="15"/>
                                <w:lang w:val="el-GR"/>
                              </w:rPr>
                              <w:t>χρησιμοποιείται</w:t>
                            </w:r>
                            <w:r w:rsidRPr="00F56B13">
                              <w:rPr>
                                <w:rFonts w:ascii="Arial" w:hAnsi="Arial"/>
                                <w:spacing w:val="-6"/>
                                <w:w w:val="105"/>
                                <w:sz w:val="15"/>
                                <w:lang w:val="el-GR"/>
                              </w:rPr>
                              <w:t xml:space="preserve"> </w:t>
                            </w:r>
                            <w:r w:rsidRPr="00F56B13">
                              <w:rPr>
                                <w:rFonts w:ascii="Arial" w:hAnsi="Arial"/>
                                <w:w w:val="105"/>
                                <w:sz w:val="15"/>
                                <w:lang w:val="el-GR"/>
                              </w:rPr>
                              <w:t>ξύστρα:</w:t>
                            </w:r>
                            <w:r w:rsidRPr="00F56B13">
                              <w:rPr>
                                <w:rFonts w:ascii="Arial" w:hAnsi="Arial"/>
                                <w:spacing w:val="-5"/>
                                <w:w w:val="105"/>
                                <w:sz w:val="15"/>
                                <w:lang w:val="el-GR"/>
                              </w:rPr>
                              <w:t xml:space="preserve"> </w:t>
                            </w:r>
                            <w:r>
                              <w:rPr>
                                <w:rFonts w:ascii="Arial" w:hAnsi="Arial"/>
                                <w:w w:val="105"/>
                                <w:sz w:val="15"/>
                              </w:rPr>
                              <w:t>w</w:t>
                            </w:r>
                            <w:r w:rsidRPr="00F56B13">
                              <w:rPr>
                                <w:rFonts w:ascii="Arial" w:hAnsi="Arial"/>
                                <w:w w:val="105"/>
                                <w:sz w:val="15"/>
                                <w:lang w:val="el-GR"/>
                              </w:rPr>
                              <w:t>/</w:t>
                            </w:r>
                            <w:r>
                              <w:rPr>
                                <w:rFonts w:ascii="Arial" w:hAnsi="Arial"/>
                                <w:w w:val="105"/>
                                <w:sz w:val="15"/>
                              </w:rPr>
                              <w:t>c</w:t>
                            </w:r>
                            <w:r w:rsidRPr="00F56B13">
                              <w:rPr>
                                <w:rFonts w:ascii="Arial" w:hAnsi="Arial"/>
                                <w:spacing w:val="-4"/>
                                <w:w w:val="105"/>
                                <w:sz w:val="15"/>
                                <w:lang w:val="el-GR"/>
                              </w:rPr>
                              <w:t xml:space="preserve"> </w:t>
                            </w:r>
                            <w:r w:rsidRPr="00F56B13">
                              <w:rPr>
                                <w:rFonts w:ascii="Arial" w:hAnsi="Arial"/>
                                <w:w w:val="105"/>
                                <w:sz w:val="15"/>
                                <w:lang w:val="el-GR"/>
                              </w:rPr>
                              <w:t>&lt;</w:t>
                            </w:r>
                            <w:r w:rsidRPr="00F56B13">
                              <w:rPr>
                                <w:rFonts w:ascii="Arial" w:hAnsi="Arial"/>
                                <w:spacing w:val="-6"/>
                                <w:w w:val="105"/>
                                <w:sz w:val="15"/>
                                <w:lang w:val="el-GR"/>
                              </w:rPr>
                              <w:t xml:space="preserve"> </w:t>
                            </w:r>
                            <w:r w:rsidRPr="00F56B13">
                              <w:rPr>
                                <w:rFonts w:ascii="Arial" w:hAnsi="Arial"/>
                                <w:w w:val="105"/>
                                <w:sz w:val="15"/>
                                <w:lang w:val="el-GR"/>
                              </w:rPr>
                              <w:t>0,35,</w:t>
                            </w:r>
                            <w:r w:rsidRPr="00F56B13">
                              <w:rPr>
                                <w:rFonts w:ascii="Arial" w:hAnsi="Arial"/>
                                <w:spacing w:val="-5"/>
                                <w:w w:val="105"/>
                                <w:sz w:val="15"/>
                                <w:lang w:val="el-GR"/>
                              </w:rPr>
                              <w:t xml:space="preserve"> </w:t>
                            </w:r>
                            <w:r w:rsidRPr="00F56B13">
                              <w:rPr>
                                <w:rFonts w:ascii="Arial" w:hAnsi="Arial"/>
                                <w:w w:val="105"/>
                                <w:sz w:val="15"/>
                                <w:lang w:val="el-GR"/>
                              </w:rPr>
                              <w:t>ελάχιστη</w:t>
                            </w:r>
                            <w:r w:rsidRPr="00F56B13">
                              <w:rPr>
                                <w:rFonts w:ascii="Arial" w:hAnsi="Arial"/>
                                <w:spacing w:val="-3"/>
                                <w:w w:val="105"/>
                                <w:sz w:val="15"/>
                                <w:lang w:val="el-GR"/>
                              </w:rPr>
                              <w:t xml:space="preserve"> </w:t>
                            </w:r>
                            <w:r w:rsidRPr="00F56B13">
                              <w:rPr>
                                <w:rFonts w:ascii="Arial" w:hAnsi="Arial"/>
                                <w:w w:val="105"/>
                                <w:sz w:val="15"/>
                                <w:lang w:val="el-GR"/>
                              </w:rPr>
                              <w:t>κατηγορία</w:t>
                            </w:r>
                            <w:r w:rsidRPr="00F56B13">
                              <w:rPr>
                                <w:rFonts w:ascii="Arial" w:hAnsi="Arial"/>
                                <w:spacing w:val="-7"/>
                                <w:w w:val="105"/>
                                <w:sz w:val="15"/>
                                <w:lang w:val="el-GR"/>
                              </w:rPr>
                              <w:t xml:space="preserve"> </w:t>
                            </w:r>
                            <w:r w:rsidRPr="00F56B13">
                              <w:rPr>
                                <w:rFonts w:ascii="Arial" w:hAnsi="Arial"/>
                                <w:w w:val="105"/>
                                <w:sz w:val="15"/>
                                <w:lang w:val="el-GR"/>
                              </w:rPr>
                              <w:t>αντοχής:</w:t>
                            </w:r>
                            <w:r w:rsidRPr="00F56B13">
                              <w:rPr>
                                <w:rFonts w:ascii="Arial" w:hAnsi="Arial"/>
                                <w:spacing w:val="-5"/>
                                <w:w w:val="105"/>
                                <w:sz w:val="15"/>
                                <w:lang w:val="el-GR"/>
                              </w:rPr>
                              <w:t xml:space="preserve"> </w:t>
                            </w:r>
                            <w:r>
                              <w:rPr>
                                <w:rFonts w:ascii="Arial" w:hAnsi="Arial"/>
                                <w:w w:val="105"/>
                                <w:sz w:val="15"/>
                              </w:rPr>
                              <w:t>C</w:t>
                            </w:r>
                            <w:r w:rsidRPr="00F56B13">
                              <w:rPr>
                                <w:rFonts w:ascii="Arial" w:hAnsi="Arial"/>
                                <w:w w:val="105"/>
                                <w:sz w:val="15"/>
                                <w:lang w:val="el-GR"/>
                              </w:rPr>
                              <w:t>40/50;</w:t>
                            </w:r>
                          </w:p>
                          <w:p w14:paraId="5C62C257" w14:textId="77777777" w:rsidR="00B041D1" w:rsidRDefault="00B041D1">
                            <w:pPr>
                              <w:spacing w:before="96"/>
                              <w:ind w:left="1097"/>
                              <w:rPr>
                                <w:rFonts w:ascii="Arial" w:hAnsi="Arial"/>
                                <w:sz w:val="15"/>
                              </w:rPr>
                            </w:pPr>
                            <w:r w:rsidRPr="00F56B13">
                              <w:rPr>
                                <w:rFonts w:ascii="Arial" w:hAnsi="Arial"/>
                                <w:w w:val="105"/>
                                <w:sz w:val="15"/>
                                <w:lang w:val="el-GR"/>
                              </w:rPr>
                              <w:t xml:space="preserve">ελάχιστη περιεκτικότητα σε τσιμέντο 360 </w:t>
                            </w:r>
                            <w:r>
                              <w:rPr>
                                <w:rFonts w:ascii="Arial" w:hAnsi="Arial"/>
                                <w:w w:val="105"/>
                                <w:sz w:val="15"/>
                              </w:rPr>
                              <w:t>kg</w:t>
                            </w:r>
                            <w:r w:rsidRPr="00F56B13">
                              <w:rPr>
                                <w:rFonts w:ascii="Arial" w:hAnsi="Arial"/>
                                <w:w w:val="105"/>
                                <w:sz w:val="15"/>
                                <w:lang w:val="el-GR"/>
                              </w:rPr>
                              <w:t>/</w:t>
                            </w:r>
                            <w:r>
                              <w:rPr>
                                <w:rFonts w:ascii="Arial" w:hAnsi="Arial"/>
                                <w:w w:val="105"/>
                                <w:sz w:val="15"/>
                              </w:rPr>
                              <w:t>m</w:t>
                            </w:r>
                            <w:r w:rsidRPr="00F56B13">
                              <w:rPr>
                                <w:rFonts w:ascii="Arial" w:hAnsi="Arial"/>
                                <w:w w:val="105"/>
                                <w:sz w:val="15"/>
                                <w:lang w:val="el-GR"/>
                              </w:rPr>
                              <w:t xml:space="preserve">3. </w:t>
                            </w:r>
                            <w:r>
                              <w:rPr>
                                <w:rFonts w:ascii="Arial" w:hAnsi="Arial"/>
                                <w:w w:val="105"/>
                                <w:sz w:val="15"/>
                              </w:rPr>
                              <w:t>Αερακτικό δεν χρειάζεται.</w:t>
                            </w:r>
                          </w:p>
                          <w:p w14:paraId="53C665FC" w14:textId="77777777" w:rsidR="00B041D1" w:rsidRDefault="00B041D1">
                            <w:pPr>
                              <w:spacing w:before="95" w:line="374" w:lineRule="auto"/>
                              <w:ind w:left="925" w:hanging="217"/>
                              <w:rPr>
                                <w:rFonts w:ascii="Arial" w:hAnsi="Arial"/>
                                <w:sz w:val="15"/>
                              </w:rPr>
                            </w:pPr>
                            <w:r>
                              <w:rPr>
                                <w:rFonts w:ascii="Arial" w:hAnsi="Arial"/>
                                <w:w w:val="105"/>
                                <w:sz w:val="15"/>
                              </w:rPr>
                              <w:t>δ) For concrete of exposure class higher than XA1, liable to sulfate attack (except from sea water), cement with a high sulfate resistance (HS cement) shall be used or, alternatively, a mixture of cement and fly ash instead of HS cement if the sulfate content of the aggressive water is not more than 1500 mg/l.</w:t>
                            </w:r>
                          </w:p>
                          <w:p w14:paraId="7D436157" w14:textId="77777777" w:rsidR="00B041D1" w:rsidRPr="00F56B13" w:rsidRDefault="00B041D1">
                            <w:pPr>
                              <w:spacing w:line="170" w:lineRule="exact"/>
                              <w:ind w:left="968"/>
                              <w:rPr>
                                <w:rFonts w:ascii="Arial" w:hAnsi="Arial"/>
                                <w:sz w:val="15"/>
                                <w:lang w:val="el-GR"/>
                              </w:rPr>
                            </w:pPr>
                            <w:r w:rsidRPr="00F56B13">
                              <w:rPr>
                                <w:rFonts w:ascii="Arial" w:hAnsi="Arial"/>
                                <w:w w:val="105"/>
                                <w:sz w:val="15"/>
                                <w:lang w:val="el-GR"/>
                              </w:rPr>
                              <w:t xml:space="preserve">Για σκυρόδεμα το οποίο θα εκτεθεί σε περιβαλλοντικές επιδράσεις κατηγορίας μεγαλύτερης από </w:t>
                            </w:r>
                            <w:r>
                              <w:rPr>
                                <w:rFonts w:ascii="Arial" w:hAnsi="Arial"/>
                                <w:w w:val="105"/>
                                <w:sz w:val="15"/>
                              </w:rPr>
                              <w:t>XA</w:t>
                            </w:r>
                            <w:r w:rsidRPr="00F56B13">
                              <w:rPr>
                                <w:rFonts w:ascii="Arial" w:hAnsi="Arial"/>
                                <w:w w:val="105"/>
                                <w:sz w:val="15"/>
                                <w:lang w:val="el-GR"/>
                              </w:rPr>
                              <w:t>1 και που υπόκειται σε προσβολή από</w:t>
                            </w:r>
                          </w:p>
                          <w:p w14:paraId="1CFA3CEB" w14:textId="77777777" w:rsidR="00B041D1" w:rsidRPr="00F56B13" w:rsidRDefault="00B041D1">
                            <w:pPr>
                              <w:spacing w:before="96" w:line="372" w:lineRule="auto"/>
                              <w:ind w:left="925" w:right="205"/>
                              <w:rPr>
                                <w:rFonts w:ascii="Arial" w:hAnsi="Arial"/>
                                <w:sz w:val="15"/>
                                <w:lang w:val="el-GR"/>
                              </w:rPr>
                            </w:pPr>
                            <w:r w:rsidRPr="00F56B13">
                              <w:rPr>
                                <w:rFonts w:ascii="Arial" w:hAnsi="Arial"/>
                                <w:w w:val="105"/>
                                <w:sz w:val="15"/>
                                <w:lang w:val="el-GR"/>
                              </w:rPr>
                              <w:t xml:space="preserve">θειικά ιόντα (εκτός από θαλασσινό νερό), πρέπει να χρησιμοποιείται τσιμέντο με υψηλή ανθεκτικότητα σε προσβολή θειικών ιόντων. Άλλη επιλογή είναι η χρησιμοποίηση μείγματος τσιμέντου και ιπτάμενης τέφρας αντί τσιμέντου υψηλής ανθεκτικότητας σε θεικά ιόντα όταν η περιεκτικότητα σε θειικά ιόντα του νερού δεν είναι μεγαλύτερη από 1500 </w:t>
                            </w:r>
                            <w:r>
                              <w:rPr>
                                <w:rFonts w:ascii="Arial" w:hAnsi="Arial"/>
                                <w:w w:val="105"/>
                                <w:sz w:val="15"/>
                              </w:rPr>
                              <w:t>mg</w:t>
                            </w:r>
                            <w:r w:rsidRPr="00F56B13">
                              <w:rPr>
                                <w:rFonts w:ascii="Arial" w:hAnsi="Arial"/>
                                <w:w w:val="105"/>
                                <w:sz w:val="15"/>
                                <w:lang w:val="el-GR"/>
                              </w:rPr>
                              <w:t>/</w:t>
                            </w:r>
                            <w:r>
                              <w:rPr>
                                <w:rFonts w:ascii="Arial" w:hAnsi="Arial"/>
                                <w:w w:val="105"/>
                                <w:sz w:val="15"/>
                              </w:rPr>
                              <w:t>l</w:t>
                            </w:r>
                            <w:r w:rsidRPr="00F56B13">
                              <w:rPr>
                                <w:rFonts w:ascii="Arial" w:hAnsi="Arial"/>
                                <w:w w:val="105"/>
                                <w:sz w:val="15"/>
                                <w:lang w:val="el-GR"/>
                              </w:rPr>
                              <w:t>.</w:t>
                            </w:r>
                          </w:p>
                          <w:p w14:paraId="46FFD604" w14:textId="77777777" w:rsidR="00B041D1" w:rsidRDefault="00B041D1">
                            <w:pPr>
                              <w:spacing w:before="3" w:line="374" w:lineRule="auto"/>
                              <w:ind w:left="968" w:right="457" w:hanging="260"/>
                              <w:rPr>
                                <w:rFonts w:ascii="Arial" w:hAnsi="Arial"/>
                                <w:sz w:val="15"/>
                              </w:rPr>
                            </w:pPr>
                            <w:r>
                              <w:rPr>
                                <w:rFonts w:ascii="Arial" w:hAnsi="Arial"/>
                                <w:w w:val="105"/>
                                <w:sz w:val="15"/>
                              </w:rPr>
                              <w:t>ε) Special combinations may perform more favorably. See table Σ6 for CEM-II-M cement with three main constituents, and table Σ7 for CEM IV or CEM V cement with two or three main constituents.</w:t>
                            </w:r>
                          </w:p>
                          <w:p w14:paraId="5FC23EB4" w14:textId="77777777" w:rsidR="00B041D1" w:rsidRPr="00F56B13" w:rsidRDefault="00B041D1">
                            <w:pPr>
                              <w:spacing w:line="171" w:lineRule="exact"/>
                              <w:ind w:left="968"/>
                              <w:rPr>
                                <w:rFonts w:ascii="Arial" w:hAnsi="Arial"/>
                                <w:sz w:val="15"/>
                                <w:lang w:val="el-GR"/>
                              </w:rPr>
                            </w:pPr>
                            <w:r w:rsidRPr="00F56B13">
                              <w:rPr>
                                <w:rFonts w:ascii="Arial" w:hAnsi="Arial"/>
                                <w:w w:val="105"/>
                                <w:sz w:val="15"/>
                                <w:lang w:val="el-GR"/>
                              </w:rPr>
                              <w:t xml:space="preserve">Ειδικοί συνδυασμοί μπορεί να συμπεριφερθούν καλύτερα. ∆ες πίνακα Σ6 για τσιμέντο </w:t>
                            </w:r>
                            <w:r>
                              <w:rPr>
                                <w:rFonts w:ascii="Arial" w:hAnsi="Arial"/>
                                <w:w w:val="105"/>
                                <w:sz w:val="15"/>
                              </w:rPr>
                              <w:t>CEM</w:t>
                            </w:r>
                            <w:r w:rsidRPr="00F56B13">
                              <w:rPr>
                                <w:rFonts w:ascii="Arial" w:hAnsi="Arial"/>
                                <w:w w:val="105"/>
                                <w:sz w:val="15"/>
                                <w:lang w:val="el-GR"/>
                              </w:rPr>
                              <w:t>-</w:t>
                            </w:r>
                            <w:r>
                              <w:rPr>
                                <w:rFonts w:ascii="Arial" w:hAnsi="Arial"/>
                                <w:w w:val="105"/>
                                <w:sz w:val="15"/>
                              </w:rPr>
                              <w:t>II</w:t>
                            </w:r>
                            <w:r w:rsidRPr="00F56B13">
                              <w:rPr>
                                <w:rFonts w:ascii="Arial" w:hAnsi="Arial"/>
                                <w:w w:val="105"/>
                                <w:sz w:val="15"/>
                                <w:lang w:val="el-GR"/>
                              </w:rPr>
                              <w:t>-</w:t>
                            </w:r>
                            <w:r>
                              <w:rPr>
                                <w:rFonts w:ascii="Arial" w:hAnsi="Arial"/>
                                <w:w w:val="105"/>
                                <w:sz w:val="15"/>
                              </w:rPr>
                              <w:t>M</w:t>
                            </w:r>
                            <w:r w:rsidRPr="00F56B13">
                              <w:rPr>
                                <w:rFonts w:ascii="Arial" w:hAnsi="Arial"/>
                                <w:w w:val="105"/>
                                <w:sz w:val="15"/>
                                <w:lang w:val="el-GR"/>
                              </w:rPr>
                              <w:t xml:space="preserve"> με τρία κύρια συστατικά και πίνακα Σ7 για τσιμέντο</w:t>
                            </w:r>
                          </w:p>
                          <w:p w14:paraId="39EC64C5" w14:textId="77777777" w:rsidR="00B041D1" w:rsidRPr="00F56B13" w:rsidRDefault="00B041D1">
                            <w:pPr>
                              <w:spacing w:before="97"/>
                              <w:ind w:left="968"/>
                              <w:rPr>
                                <w:rFonts w:ascii="Arial" w:hAnsi="Arial"/>
                                <w:sz w:val="15"/>
                                <w:lang w:val="el-GR"/>
                              </w:rPr>
                            </w:pPr>
                            <w:r>
                              <w:rPr>
                                <w:rFonts w:ascii="Arial" w:hAnsi="Arial"/>
                                <w:w w:val="105"/>
                                <w:sz w:val="15"/>
                              </w:rPr>
                              <w:t>CEM</w:t>
                            </w:r>
                            <w:r w:rsidRPr="00F56B13">
                              <w:rPr>
                                <w:rFonts w:ascii="Arial" w:hAnsi="Arial"/>
                                <w:w w:val="105"/>
                                <w:sz w:val="15"/>
                                <w:lang w:val="el-GR"/>
                              </w:rPr>
                              <w:t xml:space="preserve"> </w:t>
                            </w:r>
                            <w:r>
                              <w:rPr>
                                <w:rFonts w:ascii="Arial" w:hAnsi="Arial"/>
                                <w:w w:val="105"/>
                                <w:sz w:val="15"/>
                              </w:rPr>
                              <w:t>IV</w:t>
                            </w:r>
                            <w:r w:rsidRPr="00F56B13">
                              <w:rPr>
                                <w:rFonts w:ascii="Arial" w:hAnsi="Arial"/>
                                <w:w w:val="105"/>
                                <w:sz w:val="15"/>
                                <w:lang w:val="el-GR"/>
                              </w:rPr>
                              <w:t xml:space="preserve"> ή </w:t>
                            </w:r>
                            <w:r>
                              <w:rPr>
                                <w:rFonts w:ascii="Arial" w:hAnsi="Arial"/>
                                <w:w w:val="105"/>
                                <w:sz w:val="15"/>
                              </w:rPr>
                              <w:t>CEM</w:t>
                            </w:r>
                            <w:r w:rsidRPr="00F56B13">
                              <w:rPr>
                                <w:rFonts w:ascii="Arial" w:hAnsi="Arial"/>
                                <w:w w:val="105"/>
                                <w:sz w:val="15"/>
                                <w:lang w:val="el-GR"/>
                              </w:rPr>
                              <w:t xml:space="preserve"> </w:t>
                            </w:r>
                            <w:r>
                              <w:rPr>
                                <w:rFonts w:ascii="Arial" w:hAnsi="Arial"/>
                                <w:w w:val="105"/>
                                <w:sz w:val="15"/>
                              </w:rPr>
                              <w:t>V</w:t>
                            </w:r>
                            <w:r w:rsidRPr="00F56B13">
                              <w:rPr>
                                <w:rFonts w:ascii="Arial" w:hAnsi="Arial"/>
                                <w:w w:val="105"/>
                                <w:sz w:val="15"/>
                                <w:lang w:val="el-GR"/>
                              </w:rPr>
                              <w:t xml:space="preserve"> με δυο ή τρία κύρια συστατικά.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36C2A" id="_x0000_t202" coordsize="21600,21600" o:spt="202" path="m,l,21600r21600,l21600,xe">
                <v:stroke joinstyle="miter"/>
                <v:path gradientshapeok="t" o:connecttype="rect"/>
              </v:shapetype>
              <v:shape id="Text Box 10" o:spid="_x0000_s1026" type="#_x0000_t202" style="position:absolute;margin-left:138.1pt;margin-top:61.45pt;width:565.4pt;height:259.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" filled="f" strokeweight=".48pt">
                <v:textbox inset="0,0,0,0">
                  <w:txbxContent>
                    <w:p w14:paraId="0055815C" w14:textId="77777777" w:rsidR="00B041D1" w:rsidRDefault="00B041D1">
                      <w:pPr>
                        <w:pStyle w:val="BodyText"/>
                        <w:rPr>
                          <w:sz w:val="16"/>
                        </w:rPr>
                      </w:pPr>
                    </w:p>
                    <w:p w14:paraId="6B505447" w14:textId="77777777" w:rsidR="00B041D1" w:rsidRDefault="00B041D1">
                      <w:pPr>
                        <w:pStyle w:val="BodyText"/>
                        <w:rPr>
                          <w:sz w:val="16"/>
                        </w:rPr>
                      </w:pPr>
                    </w:p>
                    <w:p w14:paraId="03BE07EE" w14:textId="77777777" w:rsidR="00B041D1" w:rsidRDefault="00B041D1">
                      <w:pPr>
                        <w:pStyle w:val="BodyText"/>
                        <w:spacing w:before="3"/>
                        <w:rPr>
                          <w:sz w:val="18"/>
                        </w:rPr>
                      </w:pPr>
                    </w:p>
                    <w:p w14:paraId="2C42F91F" w14:textId="77777777" w:rsidR="00B041D1" w:rsidRPr="00F56B13" w:rsidRDefault="00B041D1">
                      <w:pPr>
                        <w:ind w:left="968"/>
                        <w:rPr>
                          <w:rFonts w:ascii="Arial" w:hAnsi="Arial"/>
                          <w:sz w:val="15"/>
                          <w:lang w:val="el-GR"/>
                        </w:rPr>
                      </w:pPr>
                      <w:r w:rsidRPr="00F56B13">
                        <w:rPr>
                          <w:rFonts w:ascii="Arial" w:hAnsi="Arial"/>
                          <w:w w:val="105"/>
                          <w:sz w:val="15"/>
                          <w:lang w:val="el-GR"/>
                        </w:rPr>
                        <w:t xml:space="preserve">Ο τύπος τσιμέντου </w:t>
                      </w:r>
                      <w:r>
                        <w:rPr>
                          <w:rFonts w:ascii="Arial" w:hAnsi="Arial"/>
                          <w:w w:val="105"/>
                          <w:sz w:val="15"/>
                        </w:rPr>
                        <w:t>CEM</w:t>
                      </w:r>
                      <w:r w:rsidRPr="00F56B13">
                        <w:rPr>
                          <w:rFonts w:ascii="Arial" w:hAnsi="Arial"/>
                          <w:w w:val="105"/>
                          <w:sz w:val="15"/>
                          <w:lang w:val="el-GR"/>
                        </w:rPr>
                        <w:t xml:space="preserve"> </w:t>
                      </w:r>
                      <w:r>
                        <w:rPr>
                          <w:rFonts w:ascii="Arial" w:hAnsi="Arial"/>
                          <w:w w:val="105"/>
                          <w:sz w:val="15"/>
                        </w:rPr>
                        <w:t>III</w:t>
                      </w:r>
                      <w:r w:rsidRPr="00F56B13">
                        <w:rPr>
                          <w:rFonts w:ascii="Arial" w:hAnsi="Arial"/>
                          <w:w w:val="105"/>
                          <w:sz w:val="15"/>
                          <w:lang w:val="el-GR"/>
                        </w:rPr>
                        <w:t>/</w:t>
                      </w:r>
                      <w:r>
                        <w:rPr>
                          <w:rFonts w:ascii="Arial" w:hAnsi="Arial"/>
                          <w:w w:val="105"/>
                          <w:sz w:val="15"/>
                        </w:rPr>
                        <w:t>B</w:t>
                      </w:r>
                      <w:r w:rsidRPr="00F56B13">
                        <w:rPr>
                          <w:rFonts w:ascii="Arial" w:hAnsi="Arial"/>
                          <w:w w:val="105"/>
                          <w:sz w:val="15"/>
                          <w:lang w:val="el-GR"/>
                        </w:rPr>
                        <w:t xml:space="preserve"> μπορεί να χρησιμοποιηθεί μόνο στις ακόλουθες περιπτώσεις:</w:t>
                      </w:r>
                    </w:p>
                    <w:p w14:paraId="205BF4ED" w14:textId="77777777" w:rsidR="00B041D1" w:rsidRPr="00F56B13" w:rsidRDefault="00B041D1">
                      <w:pPr>
                        <w:numPr>
                          <w:ilvl w:val="0"/>
                          <w:numId w:val="2"/>
                        </w:numPr>
                        <w:tabs>
                          <w:tab w:val="left" w:pos="1065"/>
                        </w:tabs>
                        <w:spacing w:before="96"/>
                        <w:rPr>
                          <w:rFonts w:ascii="Arial" w:hAnsi="Arial"/>
                          <w:sz w:val="15"/>
                          <w:lang w:val="el-GR"/>
                        </w:rPr>
                      </w:pPr>
                      <w:r w:rsidRPr="00F56B13">
                        <w:rPr>
                          <w:rFonts w:ascii="Arial" w:hAnsi="Arial"/>
                          <w:w w:val="105"/>
                          <w:sz w:val="15"/>
                          <w:lang w:val="el-GR"/>
                        </w:rPr>
                        <w:t>∆ομικά</w:t>
                      </w:r>
                      <w:r w:rsidRPr="00F56B13">
                        <w:rPr>
                          <w:rFonts w:ascii="Arial" w:hAnsi="Arial"/>
                          <w:spacing w:val="-7"/>
                          <w:w w:val="105"/>
                          <w:sz w:val="15"/>
                          <w:lang w:val="el-GR"/>
                        </w:rPr>
                        <w:t xml:space="preserve"> </w:t>
                      </w:r>
                      <w:r w:rsidRPr="00F56B13">
                        <w:rPr>
                          <w:rFonts w:ascii="Arial" w:hAnsi="Arial"/>
                          <w:w w:val="105"/>
                          <w:sz w:val="15"/>
                          <w:lang w:val="el-GR"/>
                        </w:rPr>
                        <w:t>στοιχεία</w:t>
                      </w:r>
                      <w:r w:rsidRPr="00F56B13">
                        <w:rPr>
                          <w:rFonts w:ascii="Arial" w:hAnsi="Arial"/>
                          <w:spacing w:val="-6"/>
                          <w:w w:val="105"/>
                          <w:sz w:val="15"/>
                          <w:lang w:val="el-GR"/>
                        </w:rPr>
                        <w:t xml:space="preserve"> </w:t>
                      </w:r>
                      <w:r w:rsidRPr="00F56B13">
                        <w:rPr>
                          <w:rFonts w:ascii="Arial" w:hAnsi="Arial"/>
                          <w:w w:val="105"/>
                          <w:sz w:val="15"/>
                          <w:lang w:val="el-GR"/>
                        </w:rPr>
                        <w:t>εκτεθειμένα</w:t>
                      </w:r>
                      <w:r w:rsidRPr="00F56B13">
                        <w:rPr>
                          <w:rFonts w:ascii="Arial" w:hAnsi="Arial"/>
                          <w:spacing w:val="-7"/>
                          <w:w w:val="105"/>
                          <w:sz w:val="15"/>
                          <w:lang w:val="el-GR"/>
                        </w:rPr>
                        <w:t xml:space="preserve"> </w:t>
                      </w:r>
                      <w:r w:rsidRPr="00F56B13">
                        <w:rPr>
                          <w:rFonts w:ascii="Arial" w:hAnsi="Arial"/>
                          <w:w w:val="105"/>
                          <w:sz w:val="15"/>
                          <w:lang w:val="el-GR"/>
                        </w:rPr>
                        <w:t>σε</w:t>
                      </w:r>
                      <w:r w:rsidRPr="00F56B13">
                        <w:rPr>
                          <w:rFonts w:ascii="Arial" w:hAnsi="Arial"/>
                          <w:spacing w:val="-5"/>
                          <w:w w:val="105"/>
                          <w:sz w:val="15"/>
                          <w:lang w:val="el-GR"/>
                        </w:rPr>
                        <w:t xml:space="preserve"> </w:t>
                      </w:r>
                      <w:r w:rsidRPr="00F56B13">
                        <w:rPr>
                          <w:rFonts w:ascii="Arial" w:hAnsi="Arial"/>
                          <w:w w:val="105"/>
                          <w:sz w:val="15"/>
                          <w:lang w:val="el-GR"/>
                        </w:rPr>
                        <w:t>θαλασσινό</w:t>
                      </w:r>
                      <w:r w:rsidRPr="00F56B13">
                        <w:rPr>
                          <w:rFonts w:ascii="Arial" w:hAnsi="Arial"/>
                          <w:spacing w:val="-6"/>
                          <w:w w:val="105"/>
                          <w:sz w:val="15"/>
                          <w:lang w:val="el-GR"/>
                        </w:rPr>
                        <w:t xml:space="preserve"> </w:t>
                      </w:r>
                      <w:r w:rsidRPr="00F56B13">
                        <w:rPr>
                          <w:rFonts w:ascii="Arial" w:hAnsi="Arial"/>
                          <w:w w:val="105"/>
                          <w:sz w:val="15"/>
                          <w:lang w:val="el-GR"/>
                        </w:rPr>
                        <w:t>περιβάλλον:</w:t>
                      </w:r>
                      <w:r w:rsidRPr="00F56B13">
                        <w:rPr>
                          <w:rFonts w:ascii="Arial" w:hAnsi="Arial"/>
                          <w:spacing w:val="33"/>
                          <w:w w:val="105"/>
                          <w:sz w:val="15"/>
                          <w:lang w:val="el-GR"/>
                        </w:rPr>
                        <w:t xml:space="preserve"> </w:t>
                      </w:r>
                      <w:r>
                        <w:rPr>
                          <w:rFonts w:ascii="Arial" w:hAnsi="Arial"/>
                          <w:w w:val="105"/>
                          <w:sz w:val="15"/>
                        </w:rPr>
                        <w:t>w</w:t>
                      </w:r>
                      <w:r w:rsidRPr="00F56B13">
                        <w:rPr>
                          <w:rFonts w:ascii="Arial" w:hAnsi="Arial"/>
                          <w:w w:val="105"/>
                          <w:sz w:val="15"/>
                          <w:lang w:val="el-GR"/>
                        </w:rPr>
                        <w:t>/</w:t>
                      </w:r>
                      <w:r>
                        <w:rPr>
                          <w:rFonts w:ascii="Arial" w:hAnsi="Arial"/>
                          <w:w w:val="105"/>
                          <w:sz w:val="15"/>
                        </w:rPr>
                        <w:t>c</w:t>
                      </w:r>
                      <w:r w:rsidRPr="00F56B13">
                        <w:rPr>
                          <w:rFonts w:ascii="Arial" w:hAnsi="Arial"/>
                          <w:spacing w:val="-6"/>
                          <w:w w:val="105"/>
                          <w:sz w:val="15"/>
                          <w:lang w:val="el-GR"/>
                        </w:rPr>
                        <w:t xml:space="preserve"> </w:t>
                      </w:r>
                      <w:r w:rsidRPr="00F56B13">
                        <w:rPr>
                          <w:rFonts w:ascii="Arial" w:hAnsi="Arial"/>
                          <w:w w:val="105"/>
                          <w:sz w:val="15"/>
                          <w:lang w:val="el-GR"/>
                        </w:rPr>
                        <w:t>&lt;</w:t>
                      </w:r>
                      <w:r w:rsidRPr="00F56B13">
                        <w:rPr>
                          <w:rFonts w:ascii="Arial" w:hAnsi="Arial"/>
                          <w:spacing w:val="-6"/>
                          <w:w w:val="105"/>
                          <w:sz w:val="15"/>
                          <w:lang w:val="el-GR"/>
                        </w:rPr>
                        <w:t xml:space="preserve"> </w:t>
                      </w:r>
                      <w:r w:rsidRPr="00F56B13">
                        <w:rPr>
                          <w:rFonts w:ascii="Arial" w:hAnsi="Arial"/>
                          <w:w w:val="105"/>
                          <w:sz w:val="15"/>
                          <w:lang w:val="el-GR"/>
                        </w:rPr>
                        <w:t>0,45;</w:t>
                      </w:r>
                      <w:r w:rsidRPr="00F56B13">
                        <w:rPr>
                          <w:rFonts w:ascii="Arial" w:hAnsi="Arial"/>
                          <w:spacing w:val="-7"/>
                          <w:w w:val="105"/>
                          <w:sz w:val="15"/>
                          <w:lang w:val="el-GR"/>
                        </w:rPr>
                        <w:t xml:space="preserve"> </w:t>
                      </w:r>
                      <w:r w:rsidRPr="00F56B13">
                        <w:rPr>
                          <w:rFonts w:ascii="Arial" w:hAnsi="Arial"/>
                          <w:w w:val="105"/>
                          <w:sz w:val="15"/>
                          <w:lang w:val="el-GR"/>
                        </w:rPr>
                        <w:t>ελάχιστη</w:t>
                      </w:r>
                      <w:r w:rsidRPr="00F56B13">
                        <w:rPr>
                          <w:rFonts w:ascii="Arial" w:hAnsi="Arial"/>
                          <w:spacing w:val="-6"/>
                          <w:w w:val="105"/>
                          <w:sz w:val="15"/>
                          <w:lang w:val="el-GR"/>
                        </w:rPr>
                        <w:t xml:space="preserve"> </w:t>
                      </w:r>
                      <w:r w:rsidRPr="00F56B13">
                        <w:rPr>
                          <w:rFonts w:ascii="Arial" w:hAnsi="Arial"/>
                          <w:w w:val="105"/>
                          <w:sz w:val="15"/>
                          <w:lang w:val="el-GR"/>
                        </w:rPr>
                        <w:t>κατηγορία</w:t>
                      </w:r>
                      <w:r w:rsidRPr="00F56B13">
                        <w:rPr>
                          <w:rFonts w:ascii="Arial" w:hAnsi="Arial"/>
                          <w:spacing w:val="-6"/>
                          <w:w w:val="105"/>
                          <w:sz w:val="15"/>
                          <w:lang w:val="el-GR"/>
                        </w:rPr>
                        <w:t xml:space="preserve"> </w:t>
                      </w:r>
                      <w:r w:rsidRPr="00F56B13">
                        <w:rPr>
                          <w:rFonts w:ascii="Arial" w:hAnsi="Arial"/>
                          <w:w w:val="105"/>
                          <w:sz w:val="15"/>
                          <w:lang w:val="el-GR"/>
                        </w:rPr>
                        <w:t>αντοχής:</w:t>
                      </w:r>
                      <w:r w:rsidRPr="00F56B13">
                        <w:rPr>
                          <w:rFonts w:ascii="Arial" w:hAnsi="Arial"/>
                          <w:spacing w:val="-6"/>
                          <w:w w:val="105"/>
                          <w:sz w:val="15"/>
                          <w:lang w:val="el-GR"/>
                        </w:rPr>
                        <w:t xml:space="preserve"> </w:t>
                      </w:r>
                      <w:r>
                        <w:rPr>
                          <w:rFonts w:ascii="Arial" w:hAnsi="Arial"/>
                          <w:w w:val="105"/>
                          <w:sz w:val="15"/>
                        </w:rPr>
                        <w:t>C</w:t>
                      </w:r>
                      <w:r w:rsidRPr="00F56B13">
                        <w:rPr>
                          <w:rFonts w:ascii="Arial" w:hAnsi="Arial"/>
                          <w:w w:val="105"/>
                          <w:sz w:val="15"/>
                          <w:lang w:val="el-GR"/>
                        </w:rPr>
                        <w:t>35/45;</w:t>
                      </w:r>
                      <w:r w:rsidRPr="00F56B13">
                        <w:rPr>
                          <w:rFonts w:ascii="Arial" w:hAnsi="Arial"/>
                          <w:spacing w:val="-7"/>
                          <w:w w:val="105"/>
                          <w:sz w:val="15"/>
                          <w:lang w:val="el-GR"/>
                        </w:rPr>
                        <w:t xml:space="preserve"> </w:t>
                      </w:r>
                      <w:r w:rsidRPr="00F56B13">
                        <w:rPr>
                          <w:rFonts w:ascii="Arial" w:hAnsi="Arial"/>
                          <w:w w:val="105"/>
                          <w:sz w:val="15"/>
                          <w:lang w:val="el-GR"/>
                        </w:rPr>
                        <w:t>ελάχιστη</w:t>
                      </w:r>
                      <w:r w:rsidRPr="00F56B13">
                        <w:rPr>
                          <w:rFonts w:ascii="Arial" w:hAnsi="Arial"/>
                          <w:spacing w:val="-6"/>
                          <w:w w:val="105"/>
                          <w:sz w:val="15"/>
                          <w:lang w:val="el-GR"/>
                        </w:rPr>
                        <w:t xml:space="preserve"> </w:t>
                      </w:r>
                      <w:r w:rsidRPr="00F56B13">
                        <w:rPr>
                          <w:rFonts w:ascii="Arial" w:hAnsi="Arial"/>
                          <w:w w:val="105"/>
                          <w:sz w:val="15"/>
                          <w:lang w:val="el-GR"/>
                        </w:rPr>
                        <w:t>περιεκτικότητα</w:t>
                      </w:r>
                      <w:r w:rsidRPr="00F56B13">
                        <w:rPr>
                          <w:rFonts w:ascii="Arial" w:hAnsi="Arial"/>
                          <w:spacing w:val="-6"/>
                          <w:w w:val="105"/>
                          <w:sz w:val="15"/>
                          <w:lang w:val="el-GR"/>
                        </w:rPr>
                        <w:t xml:space="preserve"> </w:t>
                      </w:r>
                      <w:r w:rsidRPr="00F56B13">
                        <w:rPr>
                          <w:rFonts w:ascii="Arial" w:hAnsi="Arial"/>
                          <w:w w:val="105"/>
                          <w:sz w:val="15"/>
                          <w:lang w:val="el-GR"/>
                        </w:rPr>
                        <w:t>σε</w:t>
                      </w:r>
                      <w:r w:rsidRPr="00F56B13">
                        <w:rPr>
                          <w:rFonts w:ascii="Arial" w:hAnsi="Arial"/>
                          <w:spacing w:val="-6"/>
                          <w:w w:val="105"/>
                          <w:sz w:val="15"/>
                          <w:lang w:val="el-GR"/>
                        </w:rPr>
                        <w:t xml:space="preserve"> </w:t>
                      </w:r>
                      <w:r w:rsidRPr="00F56B13">
                        <w:rPr>
                          <w:rFonts w:ascii="Arial" w:hAnsi="Arial"/>
                          <w:w w:val="105"/>
                          <w:sz w:val="15"/>
                          <w:lang w:val="el-GR"/>
                        </w:rPr>
                        <w:t>τσιμέντο</w:t>
                      </w:r>
                    </w:p>
                    <w:p w14:paraId="02CFF9B3" w14:textId="77777777" w:rsidR="00B041D1" w:rsidRDefault="00B041D1">
                      <w:pPr>
                        <w:spacing w:before="95"/>
                        <w:ind w:left="1055"/>
                        <w:rPr>
                          <w:rFonts w:ascii="Arial"/>
                          <w:sz w:val="15"/>
                        </w:rPr>
                      </w:pPr>
                      <w:r>
                        <w:rPr>
                          <w:rFonts w:ascii="Arial"/>
                          <w:w w:val="105"/>
                          <w:sz w:val="15"/>
                        </w:rPr>
                        <w:t>340 kg/m3 .</w:t>
                      </w:r>
                    </w:p>
                    <w:p w14:paraId="7FAAF415" w14:textId="77777777" w:rsidR="00B041D1" w:rsidRPr="00F56B13" w:rsidRDefault="00B041D1">
                      <w:pPr>
                        <w:numPr>
                          <w:ilvl w:val="0"/>
                          <w:numId w:val="2"/>
                        </w:numPr>
                        <w:tabs>
                          <w:tab w:val="left" w:pos="1065"/>
                        </w:tabs>
                        <w:spacing w:before="97"/>
                        <w:rPr>
                          <w:rFonts w:ascii="Arial" w:hAnsi="Arial"/>
                          <w:sz w:val="15"/>
                          <w:lang w:val="el-GR"/>
                        </w:rPr>
                      </w:pPr>
                      <w:r w:rsidRPr="00F56B13">
                        <w:rPr>
                          <w:rFonts w:ascii="Arial" w:hAnsi="Arial"/>
                          <w:w w:val="105"/>
                          <w:sz w:val="15"/>
                          <w:lang w:val="el-GR"/>
                        </w:rPr>
                        <w:t>∆εξαμενές</w:t>
                      </w:r>
                      <w:r w:rsidRPr="00F56B13">
                        <w:rPr>
                          <w:rFonts w:ascii="Arial" w:hAnsi="Arial"/>
                          <w:spacing w:val="-7"/>
                          <w:w w:val="105"/>
                          <w:sz w:val="15"/>
                          <w:lang w:val="el-GR"/>
                        </w:rPr>
                        <w:t xml:space="preserve"> </w:t>
                      </w:r>
                      <w:r w:rsidRPr="00F56B13">
                        <w:rPr>
                          <w:rFonts w:ascii="Arial" w:hAnsi="Arial"/>
                          <w:w w:val="105"/>
                          <w:sz w:val="15"/>
                          <w:lang w:val="el-GR"/>
                        </w:rPr>
                        <w:t>καθίζησης</w:t>
                      </w:r>
                      <w:r w:rsidRPr="00F56B13">
                        <w:rPr>
                          <w:rFonts w:ascii="Arial" w:hAnsi="Arial"/>
                          <w:spacing w:val="-5"/>
                          <w:w w:val="105"/>
                          <w:sz w:val="15"/>
                          <w:lang w:val="el-GR"/>
                        </w:rPr>
                        <w:t xml:space="preserve"> </w:t>
                      </w:r>
                      <w:r w:rsidRPr="00F56B13">
                        <w:rPr>
                          <w:rFonts w:ascii="Arial" w:hAnsi="Arial"/>
                          <w:w w:val="105"/>
                          <w:sz w:val="15"/>
                          <w:lang w:val="el-GR"/>
                        </w:rPr>
                        <w:t>σε</w:t>
                      </w:r>
                      <w:r w:rsidRPr="00F56B13">
                        <w:rPr>
                          <w:rFonts w:ascii="Arial" w:hAnsi="Arial"/>
                          <w:spacing w:val="-4"/>
                          <w:w w:val="105"/>
                          <w:sz w:val="15"/>
                          <w:lang w:val="el-GR"/>
                        </w:rPr>
                        <w:t xml:space="preserve"> </w:t>
                      </w:r>
                      <w:r w:rsidRPr="00F56B13">
                        <w:rPr>
                          <w:rFonts w:ascii="Arial" w:hAnsi="Arial"/>
                          <w:w w:val="105"/>
                          <w:sz w:val="15"/>
                          <w:lang w:val="el-GR"/>
                        </w:rPr>
                        <w:t>μονάδες</w:t>
                      </w:r>
                      <w:r w:rsidRPr="00F56B13">
                        <w:rPr>
                          <w:rFonts w:ascii="Arial" w:hAnsi="Arial"/>
                          <w:spacing w:val="-5"/>
                          <w:w w:val="105"/>
                          <w:sz w:val="15"/>
                          <w:lang w:val="el-GR"/>
                        </w:rPr>
                        <w:t xml:space="preserve"> </w:t>
                      </w:r>
                      <w:r w:rsidRPr="00F56B13">
                        <w:rPr>
                          <w:rFonts w:ascii="Arial" w:hAnsi="Arial"/>
                          <w:w w:val="105"/>
                          <w:sz w:val="15"/>
                          <w:lang w:val="el-GR"/>
                        </w:rPr>
                        <w:t>επεξεργασίας</w:t>
                      </w:r>
                      <w:r w:rsidRPr="00F56B13">
                        <w:rPr>
                          <w:rFonts w:ascii="Arial" w:hAnsi="Arial"/>
                          <w:spacing w:val="-4"/>
                          <w:w w:val="105"/>
                          <w:sz w:val="15"/>
                          <w:lang w:val="el-GR"/>
                        </w:rPr>
                        <w:t xml:space="preserve"> </w:t>
                      </w:r>
                      <w:r w:rsidRPr="00F56B13">
                        <w:rPr>
                          <w:rFonts w:ascii="Arial" w:hAnsi="Arial"/>
                          <w:w w:val="105"/>
                          <w:sz w:val="15"/>
                          <w:lang w:val="el-GR"/>
                        </w:rPr>
                        <w:t>λυμάτων</w:t>
                      </w:r>
                      <w:r w:rsidRPr="00F56B13">
                        <w:rPr>
                          <w:rFonts w:ascii="Arial" w:hAnsi="Arial"/>
                          <w:spacing w:val="-6"/>
                          <w:w w:val="105"/>
                          <w:sz w:val="15"/>
                          <w:lang w:val="el-GR"/>
                        </w:rPr>
                        <w:t xml:space="preserve"> </w:t>
                      </w:r>
                      <w:r w:rsidRPr="00F56B13">
                        <w:rPr>
                          <w:rFonts w:ascii="Arial" w:hAnsi="Arial"/>
                          <w:w w:val="105"/>
                          <w:sz w:val="15"/>
                          <w:lang w:val="el-GR"/>
                        </w:rPr>
                        <w:t>όπου</w:t>
                      </w:r>
                      <w:r w:rsidRPr="00F56B13">
                        <w:rPr>
                          <w:rFonts w:ascii="Arial" w:hAnsi="Arial"/>
                          <w:spacing w:val="-5"/>
                          <w:w w:val="105"/>
                          <w:sz w:val="15"/>
                          <w:lang w:val="el-GR"/>
                        </w:rPr>
                        <w:t xml:space="preserve"> </w:t>
                      </w:r>
                      <w:r w:rsidRPr="00F56B13">
                        <w:rPr>
                          <w:rFonts w:ascii="Arial" w:hAnsi="Arial"/>
                          <w:w w:val="105"/>
                          <w:sz w:val="15"/>
                          <w:lang w:val="el-GR"/>
                        </w:rPr>
                        <w:t>χρησιμοποιείται</w:t>
                      </w:r>
                      <w:r w:rsidRPr="00F56B13">
                        <w:rPr>
                          <w:rFonts w:ascii="Arial" w:hAnsi="Arial"/>
                          <w:spacing w:val="-6"/>
                          <w:w w:val="105"/>
                          <w:sz w:val="15"/>
                          <w:lang w:val="el-GR"/>
                        </w:rPr>
                        <w:t xml:space="preserve"> </w:t>
                      </w:r>
                      <w:r w:rsidRPr="00F56B13">
                        <w:rPr>
                          <w:rFonts w:ascii="Arial" w:hAnsi="Arial"/>
                          <w:w w:val="105"/>
                          <w:sz w:val="15"/>
                          <w:lang w:val="el-GR"/>
                        </w:rPr>
                        <w:t>ξύστρα:</w:t>
                      </w:r>
                      <w:r w:rsidRPr="00F56B13">
                        <w:rPr>
                          <w:rFonts w:ascii="Arial" w:hAnsi="Arial"/>
                          <w:spacing w:val="-5"/>
                          <w:w w:val="105"/>
                          <w:sz w:val="15"/>
                          <w:lang w:val="el-GR"/>
                        </w:rPr>
                        <w:t xml:space="preserve"> </w:t>
                      </w:r>
                      <w:r>
                        <w:rPr>
                          <w:rFonts w:ascii="Arial" w:hAnsi="Arial"/>
                          <w:w w:val="105"/>
                          <w:sz w:val="15"/>
                        </w:rPr>
                        <w:t>w</w:t>
                      </w:r>
                      <w:r w:rsidRPr="00F56B13">
                        <w:rPr>
                          <w:rFonts w:ascii="Arial" w:hAnsi="Arial"/>
                          <w:w w:val="105"/>
                          <w:sz w:val="15"/>
                          <w:lang w:val="el-GR"/>
                        </w:rPr>
                        <w:t>/</w:t>
                      </w:r>
                      <w:r>
                        <w:rPr>
                          <w:rFonts w:ascii="Arial" w:hAnsi="Arial"/>
                          <w:w w:val="105"/>
                          <w:sz w:val="15"/>
                        </w:rPr>
                        <w:t>c</w:t>
                      </w:r>
                      <w:r w:rsidRPr="00F56B13">
                        <w:rPr>
                          <w:rFonts w:ascii="Arial" w:hAnsi="Arial"/>
                          <w:spacing w:val="-4"/>
                          <w:w w:val="105"/>
                          <w:sz w:val="15"/>
                          <w:lang w:val="el-GR"/>
                        </w:rPr>
                        <w:t xml:space="preserve"> </w:t>
                      </w:r>
                      <w:r w:rsidRPr="00F56B13">
                        <w:rPr>
                          <w:rFonts w:ascii="Arial" w:hAnsi="Arial"/>
                          <w:w w:val="105"/>
                          <w:sz w:val="15"/>
                          <w:lang w:val="el-GR"/>
                        </w:rPr>
                        <w:t>&lt;</w:t>
                      </w:r>
                      <w:r w:rsidRPr="00F56B13">
                        <w:rPr>
                          <w:rFonts w:ascii="Arial" w:hAnsi="Arial"/>
                          <w:spacing w:val="-6"/>
                          <w:w w:val="105"/>
                          <w:sz w:val="15"/>
                          <w:lang w:val="el-GR"/>
                        </w:rPr>
                        <w:t xml:space="preserve"> </w:t>
                      </w:r>
                      <w:r w:rsidRPr="00F56B13">
                        <w:rPr>
                          <w:rFonts w:ascii="Arial" w:hAnsi="Arial"/>
                          <w:w w:val="105"/>
                          <w:sz w:val="15"/>
                          <w:lang w:val="el-GR"/>
                        </w:rPr>
                        <w:t>0,35,</w:t>
                      </w:r>
                      <w:r w:rsidRPr="00F56B13">
                        <w:rPr>
                          <w:rFonts w:ascii="Arial" w:hAnsi="Arial"/>
                          <w:spacing w:val="-5"/>
                          <w:w w:val="105"/>
                          <w:sz w:val="15"/>
                          <w:lang w:val="el-GR"/>
                        </w:rPr>
                        <w:t xml:space="preserve"> </w:t>
                      </w:r>
                      <w:r w:rsidRPr="00F56B13">
                        <w:rPr>
                          <w:rFonts w:ascii="Arial" w:hAnsi="Arial"/>
                          <w:w w:val="105"/>
                          <w:sz w:val="15"/>
                          <w:lang w:val="el-GR"/>
                        </w:rPr>
                        <w:t>ελάχιστη</w:t>
                      </w:r>
                      <w:r w:rsidRPr="00F56B13">
                        <w:rPr>
                          <w:rFonts w:ascii="Arial" w:hAnsi="Arial"/>
                          <w:spacing w:val="-3"/>
                          <w:w w:val="105"/>
                          <w:sz w:val="15"/>
                          <w:lang w:val="el-GR"/>
                        </w:rPr>
                        <w:t xml:space="preserve"> </w:t>
                      </w:r>
                      <w:r w:rsidRPr="00F56B13">
                        <w:rPr>
                          <w:rFonts w:ascii="Arial" w:hAnsi="Arial"/>
                          <w:w w:val="105"/>
                          <w:sz w:val="15"/>
                          <w:lang w:val="el-GR"/>
                        </w:rPr>
                        <w:t>κατηγορία</w:t>
                      </w:r>
                      <w:r w:rsidRPr="00F56B13">
                        <w:rPr>
                          <w:rFonts w:ascii="Arial" w:hAnsi="Arial"/>
                          <w:spacing w:val="-7"/>
                          <w:w w:val="105"/>
                          <w:sz w:val="15"/>
                          <w:lang w:val="el-GR"/>
                        </w:rPr>
                        <w:t xml:space="preserve"> </w:t>
                      </w:r>
                      <w:r w:rsidRPr="00F56B13">
                        <w:rPr>
                          <w:rFonts w:ascii="Arial" w:hAnsi="Arial"/>
                          <w:w w:val="105"/>
                          <w:sz w:val="15"/>
                          <w:lang w:val="el-GR"/>
                        </w:rPr>
                        <w:t>αντοχής:</w:t>
                      </w:r>
                      <w:r w:rsidRPr="00F56B13">
                        <w:rPr>
                          <w:rFonts w:ascii="Arial" w:hAnsi="Arial"/>
                          <w:spacing w:val="-5"/>
                          <w:w w:val="105"/>
                          <w:sz w:val="15"/>
                          <w:lang w:val="el-GR"/>
                        </w:rPr>
                        <w:t xml:space="preserve"> </w:t>
                      </w:r>
                      <w:r>
                        <w:rPr>
                          <w:rFonts w:ascii="Arial" w:hAnsi="Arial"/>
                          <w:w w:val="105"/>
                          <w:sz w:val="15"/>
                        </w:rPr>
                        <w:t>C</w:t>
                      </w:r>
                      <w:r w:rsidRPr="00F56B13">
                        <w:rPr>
                          <w:rFonts w:ascii="Arial" w:hAnsi="Arial"/>
                          <w:w w:val="105"/>
                          <w:sz w:val="15"/>
                          <w:lang w:val="el-GR"/>
                        </w:rPr>
                        <w:t>40/50;</w:t>
                      </w:r>
                    </w:p>
                    <w:p w14:paraId="5C62C257" w14:textId="77777777" w:rsidR="00B041D1" w:rsidRDefault="00B041D1">
                      <w:pPr>
                        <w:spacing w:before="96"/>
                        <w:ind w:left="1097"/>
                        <w:rPr>
                          <w:rFonts w:ascii="Arial" w:hAnsi="Arial"/>
                          <w:sz w:val="15"/>
                        </w:rPr>
                      </w:pPr>
                      <w:r w:rsidRPr="00F56B13">
                        <w:rPr>
                          <w:rFonts w:ascii="Arial" w:hAnsi="Arial"/>
                          <w:w w:val="105"/>
                          <w:sz w:val="15"/>
                          <w:lang w:val="el-GR"/>
                        </w:rPr>
                        <w:t xml:space="preserve">ελάχιστη περιεκτικότητα σε τσιμέντο 360 </w:t>
                      </w:r>
                      <w:r>
                        <w:rPr>
                          <w:rFonts w:ascii="Arial" w:hAnsi="Arial"/>
                          <w:w w:val="105"/>
                          <w:sz w:val="15"/>
                        </w:rPr>
                        <w:t>kg</w:t>
                      </w:r>
                      <w:r w:rsidRPr="00F56B13">
                        <w:rPr>
                          <w:rFonts w:ascii="Arial" w:hAnsi="Arial"/>
                          <w:w w:val="105"/>
                          <w:sz w:val="15"/>
                          <w:lang w:val="el-GR"/>
                        </w:rPr>
                        <w:t>/</w:t>
                      </w:r>
                      <w:r>
                        <w:rPr>
                          <w:rFonts w:ascii="Arial" w:hAnsi="Arial"/>
                          <w:w w:val="105"/>
                          <w:sz w:val="15"/>
                        </w:rPr>
                        <w:t>m</w:t>
                      </w:r>
                      <w:r w:rsidRPr="00F56B13">
                        <w:rPr>
                          <w:rFonts w:ascii="Arial" w:hAnsi="Arial"/>
                          <w:w w:val="105"/>
                          <w:sz w:val="15"/>
                          <w:lang w:val="el-GR"/>
                        </w:rPr>
                        <w:t xml:space="preserve">3. </w:t>
                      </w:r>
                      <w:r>
                        <w:rPr>
                          <w:rFonts w:ascii="Arial" w:hAnsi="Arial"/>
                          <w:w w:val="105"/>
                          <w:sz w:val="15"/>
                        </w:rPr>
                        <w:t>Αερακτικό δεν χρειάζεται.</w:t>
                      </w:r>
                    </w:p>
                    <w:p w14:paraId="53C665FC" w14:textId="77777777" w:rsidR="00B041D1" w:rsidRDefault="00B041D1">
                      <w:pPr>
                        <w:spacing w:before="95" w:line="374" w:lineRule="auto"/>
                        <w:ind w:left="925" w:hanging="217"/>
                        <w:rPr>
                          <w:rFonts w:ascii="Arial" w:hAnsi="Arial"/>
                          <w:sz w:val="15"/>
                        </w:rPr>
                      </w:pPr>
                      <w:r>
                        <w:rPr>
                          <w:rFonts w:ascii="Arial" w:hAnsi="Arial"/>
                          <w:w w:val="105"/>
                          <w:sz w:val="15"/>
                        </w:rPr>
                        <w:t>δ) For concrete of exposure class higher than XA1, liable to sulfate attack (except from sea water), cement with a high sulfate resistance (HS cement) shall be used or, alternatively, a mixture of cement and fly ash instead of HS cement if the sulfate content of the aggressive water is not more than 1500 mg/l.</w:t>
                      </w:r>
                    </w:p>
                    <w:p w14:paraId="7D436157" w14:textId="77777777" w:rsidR="00B041D1" w:rsidRPr="00F56B13" w:rsidRDefault="00B041D1">
                      <w:pPr>
                        <w:spacing w:line="170" w:lineRule="exact"/>
                        <w:ind w:left="968"/>
                        <w:rPr>
                          <w:rFonts w:ascii="Arial" w:hAnsi="Arial"/>
                          <w:sz w:val="15"/>
                          <w:lang w:val="el-GR"/>
                        </w:rPr>
                      </w:pPr>
                      <w:r w:rsidRPr="00F56B13">
                        <w:rPr>
                          <w:rFonts w:ascii="Arial" w:hAnsi="Arial"/>
                          <w:w w:val="105"/>
                          <w:sz w:val="15"/>
                          <w:lang w:val="el-GR"/>
                        </w:rPr>
                        <w:t xml:space="preserve">Για σκυρόδεμα το οποίο θα εκτεθεί σε περιβαλλοντικές επιδράσεις κατηγορίας μεγαλύτερης από </w:t>
                      </w:r>
                      <w:r>
                        <w:rPr>
                          <w:rFonts w:ascii="Arial" w:hAnsi="Arial"/>
                          <w:w w:val="105"/>
                          <w:sz w:val="15"/>
                        </w:rPr>
                        <w:t>XA</w:t>
                      </w:r>
                      <w:r w:rsidRPr="00F56B13">
                        <w:rPr>
                          <w:rFonts w:ascii="Arial" w:hAnsi="Arial"/>
                          <w:w w:val="105"/>
                          <w:sz w:val="15"/>
                          <w:lang w:val="el-GR"/>
                        </w:rPr>
                        <w:t>1 και που υπόκειται σε προσβολή από</w:t>
                      </w:r>
                    </w:p>
                    <w:p w14:paraId="1CFA3CEB" w14:textId="77777777" w:rsidR="00B041D1" w:rsidRPr="00F56B13" w:rsidRDefault="00B041D1">
                      <w:pPr>
                        <w:spacing w:before="96" w:line="372" w:lineRule="auto"/>
                        <w:ind w:left="925" w:right="205"/>
                        <w:rPr>
                          <w:rFonts w:ascii="Arial" w:hAnsi="Arial"/>
                          <w:sz w:val="15"/>
                          <w:lang w:val="el-GR"/>
                        </w:rPr>
                      </w:pPr>
                      <w:r w:rsidRPr="00F56B13">
                        <w:rPr>
                          <w:rFonts w:ascii="Arial" w:hAnsi="Arial"/>
                          <w:w w:val="105"/>
                          <w:sz w:val="15"/>
                          <w:lang w:val="el-GR"/>
                        </w:rPr>
                        <w:t xml:space="preserve">θειικά ιόντα (εκτός από θαλασσινό νερό), πρέπει να χρησιμοποιείται τσιμέντο με υψηλή ανθεκτικότητα σε προσβολή θειικών ιόντων. Άλλη επιλογή είναι η χρησιμοποίηση μείγματος τσιμέντου και ιπτάμενης τέφρας αντί τσιμέντου υψηλής ανθεκτικότητας σε θεικά ιόντα όταν η περιεκτικότητα σε θειικά ιόντα του νερού δεν είναι μεγαλύτερη από 1500 </w:t>
                      </w:r>
                      <w:r>
                        <w:rPr>
                          <w:rFonts w:ascii="Arial" w:hAnsi="Arial"/>
                          <w:w w:val="105"/>
                          <w:sz w:val="15"/>
                        </w:rPr>
                        <w:t>mg</w:t>
                      </w:r>
                      <w:r w:rsidRPr="00F56B13">
                        <w:rPr>
                          <w:rFonts w:ascii="Arial" w:hAnsi="Arial"/>
                          <w:w w:val="105"/>
                          <w:sz w:val="15"/>
                          <w:lang w:val="el-GR"/>
                        </w:rPr>
                        <w:t>/</w:t>
                      </w:r>
                      <w:r>
                        <w:rPr>
                          <w:rFonts w:ascii="Arial" w:hAnsi="Arial"/>
                          <w:w w:val="105"/>
                          <w:sz w:val="15"/>
                        </w:rPr>
                        <w:t>l</w:t>
                      </w:r>
                      <w:r w:rsidRPr="00F56B13">
                        <w:rPr>
                          <w:rFonts w:ascii="Arial" w:hAnsi="Arial"/>
                          <w:w w:val="105"/>
                          <w:sz w:val="15"/>
                          <w:lang w:val="el-GR"/>
                        </w:rPr>
                        <w:t>.</w:t>
                      </w:r>
                    </w:p>
                    <w:p w14:paraId="46FFD604" w14:textId="77777777" w:rsidR="00B041D1" w:rsidRDefault="00B041D1">
                      <w:pPr>
                        <w:spacing w:before="3" w:line="374" w:lineRule="auto"/>
                        <w:ind w:left="968" w:right="457" w:hanging="260"/>
                        <w:rPr>
                          <w:rFonts w:ascii="Arial" w:hAnsi="Arial"/>
                          <w:sz w:val="15"/>
                        </w:rPr>
                      </w:pPr>
                      <w:r>
                        <w:rPr>
                          <w:rFonts w:ascii="Arial" w:hAnsi="Arial"/>
                          <w:w w:val="105"/>
                          <w:sz w:val="15"/>
                        </w:rPr>
                        <w:t>ε) Special combinations may perform more favorably. See table Σ6 for CEM-II-M cement with three main constituents, and table Σ7 for CEM IV or CEM V cement with two or three main constituents.</w:t>
                      </w:r>
                    </w:p>
                    <w:p w14:paraId="5FC23EB4" w14:textId="77777777" w:rsidR="00B041D1" w:rsidRPr="00F56B13" w:rsidRDefault="00B041D1">
                      <w:pPr>
                        <w:spacing w:line="171" w:lineRule="exact"/>
                        <w:ind w:left="968"/>
                        <w:rPr>
                          <w:rFonts w:ascii="Arial" w:hAnsi="Arial"/>
                          <w:sz w:val="15"/>
                          <w:lang w:val="el-GR"/>
                        </w:rPr>
                      </w:pPr>
                      <w:r w:rsidRPr="00F56B13">
                        <w:rPr>
                          <w:rFonts w:ascii="Arial" w:hAnsi="Arial"/>
                          <w:w w:val="105"/>
                          <w:sz w:val="15"/>
                          <w:lang w:val="el-GR"/>
                        </w:rPr>
                        <w:t xml:space="preserve">Ειδικοί συνδυασμοί μπορεί να συμπεριφερθούν καλύτερα. ∆ες πίνακα Σ6 για τσιμέντο </w:t>
                      </w:r>
                      <w:r>
                        <w:rPr>
                          <w:rFonts w:ascii="Arial" w:hAnsi="Arial"/>
                          <w:w w:val="105"/>
                          <w:sz w:val="15"/>
                        </w:rPr>
                        <w:t>CEM</w:t>
                      </w:r>
                      <w:r w:rsidRPr="00F56B13">
                        <w:rPr>
                          <w:rFonts w:ascii="Arial" w:hAnsi="Arial"/>
                          <w:w w:val="105"/>
                          <w:sz w:val="15"/>
                          <w:lang w:val="el-GR"/>
                        </w:rPr>
                        <w:t>-</w:t>
                      </w:r>
                      <w:r>
                        <w:rPr>
                          <w:rFonts w:ascii="Arial" w:hAnsi="Arial"/>
                          <w:w w:val="105"/>
                          <w:sz w:val="15"/>
                        </w:rPr>
                        <w:t>II</w:t>
                      </w:r>
                      <w:r w:rsidRPr="00F56B13">
                        <w:rPr>
                          <w:rFonts w:ascii="Arial" w:hAnsi="Arial"/>
                          <w:w w:val="105"/>
                          <w:sz w:val="15"/>
                          <w:lang w:val="el-GR"/>
                        </w:rPr>
                        <w:t>-</w:t>
                      </w:r>
                      <w:r>
                        <w:rPr>
                          <w:rFonts w:ascii="Arial" w:hAnsi="Arial"/>
                          <w:w w:val="105"/>
                          <w:sz w:val="15"/>
                        </w:rPr>
                        <w:t>M</w:t>
                      </w:r>
                      <w:r w:rsidRPr="00F56B13">
                        <w:rPr>
                          <w:rFonts w:ascii="Arial" w:hAnsi="Arial"/>
                          <w:w w:val="105"/>
                          <w:sz w:val="15"/>
                          <w:lang w:val="el-GR"/>
                        </w:rPr>
                        <w:t xml:space="preserve"> με τρία κύρια συστατικά και πίνακα Σ7 για τσιμέντο</w:t>
                      </w:r>
                    </w:p>
                    <w:p w14:paraId="39EC64C5" w14:textId="77777777" w:rsidR="00B041D1" w:rsidRPr="00F56B13" w:rsidRDefault="00B041D1">
                      <w:pPr>
                        <w:spacing w:before="97"/>
                        <w:ind w:left="968"/>
                        <w:rPr>
                          <w:rFonts w:ascii="Arial" w:hAnsi="Arial"/>
                          <w:sz w:val="15"/>
                          <w:lang w:val="el-GR"/>
                        </w:rPr>
                      </w:pPr>
                      <w:r>
                        <w:rPr>
                          <w:rFonts w:ascii="Arial" w:hAnsi="Arial"/>
                          <w:w w:val="105"/>
                          <w:sz w:val="15"/>
                        </w:rPr>
                        <w:t>CEM</w:t>
                      </w:r>
                      <w:r w:rsidRPr="00F56B13">
                        <w:rPr>
                          <w:rFonts w:ascii="Arial" w:hAnsi="Arial"/>
                          <w:w w:val="105"/>
                          <w:sz w:val="15"/>
                          <w:lang w:val="el-GR"/>
                        </w:rPr>
                        <w:t xml:space="preserve"> </w:t>
                      </w:r>
                      <w:r>
                        <w:rPr>
                          <w:rFonts w:ascii="Arial" w:hAnsi="Arial"/>
                          <w:w w:val="105"/>
                          <w:sz w:val="15"/>
                        </w:rPr>
                        <w:t>IV</w:t>
                      </w:r>
                      <w:r w:rsidRPr="00F56B13">
                        <w:rPr>
                          <w:rFonts w:ascii="Arial" w:hAnsi="Arial"/>
                          <w:w w:val="105"/>
                          <w:sz w:val="15"/>
                          <w:lang w:val="el-GR"/>
                        </w:rPr>
                        <w:t xml:space="preserve"> ή </w:t>
                      </w:r>
                      <w:r>
                        <w:rPr>
                          <w:rFonts w:ascii="Arial" w:hAnsi="Arial"/>
                          <w:w w:val="105"/>
                          <w:sz w:val="15"/>
                        </w:rPr>
                        <w:t>CEM</w:t>
                      </w:r>
                      <w:r w:rsidRPr="00F56B13">
                        <w:rPr>
                          <w:rFonts w:ascii="Arial" w:hAnsi="Arial"/>
                          <w:w w:val="105"/>
                          <w:sz w:val="15"/>
                          <w:lang w:val="el-GR"/>
                        </w:rPr>
                        <w:t xml:space="preserve"> </w:t>
                      </w:r>
                      <w:r>
                        <w:rPr>
                          <w:rFonts w:ascii="Arial" w:hAnsi="Arial"/>
                          <w:w w:val="105"/>
                          <w:sz w:val="15"/>
                        </w:rPr>
                        <w:t>V</w:t>
                      </w:r>
                      <w:r w:rsidRPr="00F56B13">
                        <w:rPr>
                          <w:rFonts w:ascii="Arial" w:hAnsi="Arial"/>
                          <w:w w:val="105"/>
                          <w:sz w:val="15"/>
                          <w:lang w:val="el-GR"/>
                        </w:rPr>
                        <w:t xml:space="preserve"> με δυο ή τρία κύρια συστατικά.</w:t>
                      </w:r>
                    </w:p>
                  </w:txbxContent>
                </v:textbox>
                <w10:wrap anchorx="page" anchory="page"/>
              </v:shape>
            </w:pict>
          </mc:Fallback>
        </mc:AlternateContent>
      </w:r>
    </w:p>
    <w:p w14:paraId="5C4FBD29" w14:textId="77777777" w:rsidR="00A9796A" w:rsidRDefault="00A9796A">
      <w:pPr>
        <w:rPr>
          <w:sz w:val="17"/>
        </w:rPr>
        <w:sectPr w:rsidR="00A9796A">
          <w:pgSz w:w="16840" w:h="11910" w:orient="landscape"/>
          <w:pgMar w:top="1560" w:right="960" w:bottom="960" w:left="1300" w:header="709" w:footer="763" w:gutter="0"/>
          <w:cols w:space="720"/>
        </w:sectPr>
      </w:pPr>
    </w:p>
    <w:p w14:paraId="7A18C2A1" w14:textId="77777777" w:rsidR="00A9796A" w:rsidRDefault="00A9796A">
      <w:pPr>
        <w:pStyle w:val="BodyText"/>
        <w:rPr>
          <w:sz w:val="20"/>
        </w:rPr>
      </w:pPr>
    </w:p>
    <w:p w14:paraId="22EF9A8B" w14:textId="77777777" w:rsidR="00A9796A" w:rsidRDefault="00A9796A">
      <w:pPr>
        <w:pStyle w:val="BodyText"/>
        <w:rPr>
          <w:sz w:val="20"/>
        </w:rPr>
      </w:pPr>
    </w:p>
    <w:p w14:paraId="5D088A4E" w14:textId="77777777" w:rsidR="00A9796A" w:rsidRDefault="00A9796A">
      <w:pPr>
        <w:pStyle w:val="BodyText"/>
        <w:spacing w:before="5"/>
        <w:rPr>
          <w:sz w:val="21"/>
        </w:rPr>
      </w:pPr>
    </w:p>
    <w:p w14:paraId="2BAEBAF0" w14:textId="02805694" w:rsidR="00A9796A" w:rsidRDefault="00BD412D">
      <w:pPr>
        <w:spacing w:before="1" w:line="247" w:lineRule="auto"/>
        <w:ind w:left="872" w:right="1221"/>
        <w:jc w:val="center"/>
        <w:rPr>
          <w:rFonts w:ascii="Arial" w:hAnsi="Arial"/>
          <w:b/>
          <w:sz w:val="19"/>
        </w:rPr>
      </w:pPr>
      <w:r>
        <w:rPr>
          <w:rFonts w:ascii="Arial" w:hAnsi="Arial"/>
          <w:b/>
          <w:w w:val="105"/>
          <w:sz w:val="19"/>
        </w:rPr>
        <w:t>Table</w:t>
      </w:r>
      <w:r>
        <w:rPr>
          <w:rFonts w:ascii="Arial" w:hAnsi="Arial"/>
          <w:b/>
          <w:spacing w:val="-16"/>
          <w:w w:val="105"/>
          <w:sz w:val="19"/>
        </w:rPr>
        <w:t xml:space="preserve"> </w:t>
      </w:r>
      <w:r>
        <w:rPr>
          <w:rFonts w:ascii="Arial" w:hAnsi="Arial"/>
          <w:b/>
          <w:w w:val="105"/>
          <w:sz w:val="19"/>
        </w:rPr>
        <w:t>Σ</w:t>
      </w:r>
      <w:r>
        <w:rPr>
          <w:rFonts w:ascii="Arial" w:hAnsi="Arial"/>
          <w:b/>
          <w:spacing w:val="-17"/>
          <w:w w:val="105"/>
          <w:sz w:val="19"/>
        </w:rPr>
        <w:t xml:space="preserve"> </w:t>
      </w:r>
      <w:r w:rsidR="008947EB" w:rsidRPr="008947EB">
        <w:rPr>
          <w:rFonts w:ascii="Arial" w:hAnsi="Arial"/>
          <w:b/>
          <w:w w:val="105"/>
          <w:sz w:val="19"/>
          <w:lang w:val="en-GB"/>
        </w:rPr>
        <w:t>4</w:t>
      </w:r>
      <w:r>
        <w:rPr>
          <w:rFonts w:ascii="Arial" w:hAnsi="Arial"/>
          <w:b/>
          <w:w w:val="105"/>
          <w:sz w:val="19"/>
        </w:rPr>
        <w:t>:</w:t>
      </w:r>
      <w:r>
        <w:rPr>
          <w:rFonts w:ascii="Arial" w:hAnsi="Arial"/>
          <w:b/>
          <w:spacing w:val="-15"/>
          <w:w w:val="105"/>
          <w:sz w:val="19"/>
        </w:rPr>
        <w:t xml:space="preserve"> </w:t>
      </w:r>
      <w:r>
        <w:rPr>
          <w:rFonts w:ascii="Arial" w:hAnsi="Arial"/>
          <w:b/>
          <w:w w:val="105"/>
          <w:sz w:val="19"/>
        </w:rPr>
        <w:t>Ranges</w:t>
      </w:r>
      <w:r>
        <w:rPr>
          <w:rFonts w:ascii="Arial" w:hAnsi="Arial"/>
          <w:b/>
          <w:spacing w:val="-17"/>
          <w:w w:val="105"/>
          <w:sz w:val="19"/>
        </w:rPr>
        <w:t xml:space="preserve"> </w:t>
      </w:r>
      <w:r>
        <w:rPr>
          <w:rFonts w:ascii="Arial" w:hAnsi="Arial"/>
          <w:b/>
          <w:w w:val="105"/>
          <w:sz w:val="19"/>
        </w:rPr>
        <w:t>of</w:t>
      </w:r>
      <w:r>
        <w:rPr>
          <w:rFonts w:ascii="Arial" w:hAnsi="Arial"/>
          <w:b/>
          <w:spacing w:val="-16"/>
          <w:w w:val="105"/>
          <w:sz w:val="19"/>
        </w:rPr>
        <w:t xml:space="preserve"> </w:t>
      </w:r>
      <w:r>
        <w:rPr>
          <w:rFonts w:ascii="Arial" w:hAnsi="Arial"/>
          <w:b/>
          <w:w w:val="105"/>
          <w:sz w:val="19"/>
        </w:rPr>
        <w:t>application</w:t>
      </w:r>
      <w:r>
        <w:rPr>
          <w:rFonts w:ascii="Arial" w:hAnsi="Arial"/>
          <w:b/>
          <w:spacing w:val="-16"/>
          <w:w w:val="105"/>
          <w:sz w:val="19"/>
        </w:rPr>
        <w:t xml:space="preserve"> </w:t>
      </w:r>
      <w:r>
        <w:rPr>
          <w:rFonts w:ascii="Arial" w:hAnsi="Arial"/>
          <w:b/>
          <w:w w:val="105"/>
          <w:sz w:val="19"/>
        </w:rPr>
        <w:t>for</w:t>
      </w:r>
      <w:r>
        <w:rPr>
          <w:rFonts w:ascii="Arial" w:hAnsi="Arial"/>
          <w:b/>
          <w:spacing w:val="-17"/>
          <w:w w:val="105"/>
          <w:sz w:val="19"/>
        </w:rPr>
        <w:t xml:space="preserve"> </w:t>
      </w:r>
      <w:r>
        <w:rPr>
          <w:rFonts w:ascii="Arial" w:hAnsi="Arial"/>
          <w:b/>
          <w:w w:val="105"/>
          <w:sz w:val="19"/>
        </w:rPr>
        <w:t>CEM</w:t>
      </w:r>
      <w:r>
        <w:rPr>
          <w:rFonts w:ascii="Arial" w:hAnsi="Arial"/>
          <w:b/>
          <w:spacing w:val="-17"/>
          <w:w w:val="105"/>
          <w:sz w:val="19"/>
        </w:rPr>
        <w:t xml:space="preserve"> </w:t>
      </w:r>
      <w:r>
        <w:rPr>
          <w:rFonts w:ascii="Arial" w:hAnsi="Arial"/>
          <w:b/>
          <w:w w:val="105"/>
          <w:sz w:val="19"/>
        </w:rPr>
        <w:t>II-M</w:t>
      </w:r>
      <w:r>
        <w:rPr>
          <w:rFonts w:ascii="Arial" w:hAnsi="Arial"/>
          <w:b/>
          <w:spacing w:val="-16"/>
          <w:w w:val="105"/>
          <w:sz w:val="19"/>
        </w:rPr>
        <w:t xml:space="preserve"> </w:t>
      </w:r>
      <w:r>
        <w:rPr>
          <w:rFonts w:ascii="Arial" w:hAnsi="Arial"/>
          <w:b/>
          <w:w w:val="105"/>
          <w:sz w:val="19"/>
        </w:rPr>
        <w:t>cement</w:t>
      </w:r>
      <w:r>
        <w:rPr>
          <w:rFonts w:ascii="Arial" w:hAnsi="Arial"/>
          <w:b/>
          <w:spacing w:val="-17"/>
          <w:w w:val="105"/>
          <w:sz w:val="19"/>
        </w:rPr>
        <w:t xml:space="preserve"> </w:t>
      </w:r>
      <w:r>
        <w:rPr>
          <w:rFonts w:ascii="Arial" w:hAnsi="Arial"/>
          <w:b/>
          <w:w w:val="105"/>
          <w:sz w:val="19"/>
        </w:rPr>
        <w:t>to</w:t>
      </w:r>
      <w:r>
        <w:rPr>
          <w:rFonts w:ascii="Arial" w:hAnsi="Arial"/>
          <w:b/>
          <w:spacing w:val="-15"/>
          <w:w w:val="105"/>
          <w:sz w:val="19"/>
        </w:rPr>
        <w:t xml:space="preserve"> </w:t>
      </w:r>
      <w:r>
        <w:rPr>
          <w:rFonts w:ascii="Arial" w:hAnsi="Arial"/>
          <w:b/>
          <w:w w:val="105"/>
          <w:sz w:val="19"/>
        </w:rPr>
        <w:t>CYS</w:t>
      </w:r>
      <w:r>
        <w:rPr>
          <w:rFonts w:ascii="Arial" w:hAnsi="Arial"/>
          <w:b/>
          <w:spacing w:val="-17"/>
          <w:w w:val="105"/>
          <w:sz w:val="19"/>
        </w:rPr>
        <w:t xml:space="preserve"> </w:t>
      </w:r>
      <w:r>
        <w:rPr>
          <w:rFonts w:ascii="Arial" w:hAnsi="Arial"/>
          <w:b/>
          <w:w w:val="105"/>
          <w:sz w:val="19"/>
        </w:rPr>
        <w:t>EN</w:t>
      </w:r>
      <w:r>
        <w:rPr>
          <w:rFonts w:ascii="Arial" w:hAnsi="Arial"/>
          <w:b/>
          <w:spacing w:val="-17"/>
          <w:w w:val="105"/>
          <w:sz w:val="19"/>
        </w:rPr>
        <w:t xml:space="preserve"> </w:t>
      </w:r>
      <w:r>
        <w:rPr>
          <w:rFonts w:ascii="Arial" w:hAnsi="Arial"/>
          <w:b/>
          <w:w w:val="105"/>
          <w:sz w:val="19"/>
        </w:rPr>
        <w:t>197-1</w:t>
      </w:r>
      <w:r>
        <w:rPr>
          <w:rFonts w:ascii="Arial" w:hAnsi="Arial"/>
          <w:b/>
          <w:spacing w:val="-18"/>
          <w:w w:val="105"/>
          <w:sz w:val="19"/>
        </w:rPr>
        <w:t xml:space="preserve"> </w:t>
      </w:r>
      <w:r>
        <w:rPr>
          <w:rFonts w:ascii="Arial" w:hAnsi="Arial"/>
          <w:b/>
          <w:w w:val="105"/>
          <w:sz w:val="19"/>
        </w:rPr>
        <w:t>with</w:t>
      </w:r>
      <w:r>
        <w:rPr>
          <w:rFonts w:ascii="Arial" w:hAnsi="Arial"/>
          <w:b/>
          <w:spacing w:val="-16"/>
          <w:w w:val="105"/>
          <w:sz w:val="19"/>
        </w:rPr>
        <w:t xml:space="preserve"> </w:t>
      </w:r>
      <w:r>
        <w:rPr>
          <w:rFonts w:ascii="Arial" w:hAnsi="Arial"/>
          <w:b/>
          <w:w w:val="105"/>
          <w:sz w:val="19"/>
        </w:rPr>
        <w:t>three</w:t>
      </w:r>
      <w:r>
        <w:rPr>
          <w:rFonts w:ascii="Arial" w:hAnsi="Arial"/>
          <w:b/>
          <w:spacing w:val="-16"/>
          <w:w w:val="105"/>
          <w:sz w:val="19"/>
        </w:rPr>
        <w:t xml:space="preserve"> </w:t>
      </w:r>
      <w:r>
        <w:rPr>
          <w:rFonts w:ascii="Arial" w:hAnsi="Arial"/>
          <w:b/>
          <w:w w:val="105"/>
          <w:sz w:val="19"/>
        </w:rPr>
        <w:t>main</w:t>
      </w:r>
      <w:r>
        <w:rPr>
          <w:rFonts w:ascii="Arial" w:hAnsi="Arial"/>
          <w:b/>
          <w:spacing w:val="-16"/>
          <w:w w:val="105"/>
          <w:sz w:val="19"/>
        </w:rPr>
        <w:t xml:space="preserve"> </w:t>
      </w:r>
      <w:r>
        <w:rPr>
          <w:rFonts w:ascii="Arial" w:hAnsi="Arial"/>
          <w:b/>
          <w:w w:val="105"/>
          <w:sz w:val="19"/>
        </w:rPr>
        <w:t>constituents,</w:t>
      </w:r>
      <w:r>
        <w:rPr>
          <w:rFonts w:ascii="Arial" w:hAnsi="Arial"/>
          <w:b/>
          <w:spacing w:val="-17"/>
          <w:w w:val="105"/>
          <w:sz w:val="19"/>
        </w:rPr>
        <w:t xml:space="preserve"> </w:t>
      </w:r>
      <w:r>
        <w:rPr>
          <w:rFonts w:ascii="Arial" w:hAnsi="Arial"/>
          <w:b/>
          <w:w w:val="105"/>
          <w:sz w:val="19"/>
        </w:rPr>
        <w:t>used</w:t>
      </w:r>
      <w:r>
        <w:rPr>
          <w:rFonts w:ascii="Arial" w:hAnsi="Arial"/>
          <w:b/>
          <w:spacing w:val="-17"/>
          <w:w w:val="105"/>
          <w:sz w:val="19"/>
        </w:rPr>
        <w:t xml:space="preserve"> </w:t>
      </w:r>
      <w:r>
        <w:rPr>
          <w:rFonts w:ascii="Arial" w:hAnsi="Arial"/>
          <w:b/>
          <w:w w:val="105"/>
          <w:sz w:val="19"/>
        </w:rPr>
        <w:t>for</w:t>
      </w:r>
      <w:r>
        <w:rPr>
          <w:rFonts w:ascii="Arial" w:hAnsi="Arial"/>
          <w:b/>
          <w:spacing w:val="-17"/>
          <w:w w:val="105"/>
          <w:sz w:val="19"/>
        </w:rPr>
        <w:t xml:space="preserve"> </w:t>
      </w:r>
      <w:r>
        <w:rPr>
          <w:rFonts w:ascii="Arial" w:hAnsi="Arial"/>
          <w:b/>
          <w:w w:val="105"/>
          <w:sz w:val="19"/>
        </w:rPr>
        <w:t>preparation</w:t>
      </w:r>
      <w:r>
        <w:rPr>
          <w:rFonts w:ascii="Arial" w:hAnsi="Arial"/>
          <w:b/>
          <w:spacing w:val="-17"/>
          <w:w w:val="105"/>
          <w:sz w:val="19"/>
        </w:rPr>
        <w:t xml:space="preserve"> </w:t>
      </w:r>
      <w:r>
        <w:rPr>
          <w:rFonts w:ascii="Arial" w:hAnsi="Arial"/>
          <w:b/>
          <w:w w:val="105"/>
          <w:sz w:val="19"/>
        </w:rPr>
        <w:t>of</w:t>
      </w:r>
      <w:r>
        <w:rPr>
          <w:rFonts w:ascii="Arial" w:hAnsi="Arial"/>
          <w:b/>
          <w:spacing w:val="-16"/>
          <w:w w:val="105"/>
          <w:sz w:val="19"/>
        </w:rPr>
        <w:t xml:space="preserve"> </w:t>
      </w:r>
      <w:r>
        <w:rPr>
          <w:rFonts w:ascii="Arial" w:hAnsi="Arial"/>
          <w:b/>
          <w:w w:val="105"/>
          <w:sz w:val="19"/>
        </w:rPr>
        <w:t>concrete</w:t>
      </w:r>
      <w:r>
        <w:rPr>
          <w:rFonts w:ascii="Arial" w:hAnsi="Arial"/>
          <w:b/>
          <w:spacing w:val="-15"/>
          <w:w w:val="105"/>
          <w:sz w:val="19"/>
        </w:rPr>
        <w:t xml:space="preserve"> </w:t>
      </w:r>
      <w:r>
        <w:rPr>
          <w:rFonts w:ascii="Arial" w:hAnsi="Arial"/>
          <w:b/>
          <w:w w:val="105"/>
          <w:sz w:val="19"/>
        </w:rPr>
        <w:t>to CYS 300</w:t>
      </w:r>
      <w:r>
        <w:rPr>
          <w:rFonts w:ascii="Arial" w:hAnsi="Arial"/>
          <w:b/>
          <w:spacing w:val="-24"/>
          <w:w w:val="105"/>
          <w:sz w:val="19"/>
        </w:rPr>
        <w:t xml:space="preserve"> </w:t>
      </w:r>
      <w:r>
        <w:rPr>
          <w:rFonts w:ascii="Arial" w:hAnsi="Arial"/>
          <w:b/>
          <w:w w:val="105"/>
          <w:sz w:val="19"/>
          <w:vertAlign w:val="superscript"/>
        </w:rPr>
        <w:t>α</w:t>
      </w:r>
      <w:r>
        <w:rPr>
          <w:rFonts w:ascii="Arial" w:hAnsi="Arial"/>
          <w:b/>
          <w:w w:val="105"/>
          <w:sz w:val="19"/>
        </w:rPr>
        <w:t>.</w:t>
      </w:r>
    </w:p>
    <w:p w14:paraId="6946528A" w14:textId="77777777" w:rsidR="00A9796A" w:rsidRDefault="00A9796A">
      <w:pPr>
        <w:pStyle w:val="BodyText"/>
        <w:spacing w:before="3"/>
        <w:rPr>
          <w:rFonts w:ascii="Arial"/>
          <w:b/>
          <w:sz w:val="19"/>
        </w:rPr>
      </w:pPr>
    </w:p>
    <w:p w14:paraId="49D971AB" w14:textId="14E7AFE4" w:rsidR="00A9796A" w:rsidRPr="00F56B13" w:rsidRDefault="00BD412D">
      <w:pPr>
        <w:spacing w:line="244" w:lineRule="auto"/>
        <w:ind w:left="867" w:right="1221"/>
        <w:jc w:val="center"/>
        <w:rPr>
          <w:rFonts w:ascii="Arial" w:hAnsi="Arial"/>
          <w:b/>
          <w:sz w:val="19"/>
          <w:lang w:val="el-GR"/>
        </w:rPr>
      </w:pPr>
      <w:r w:rsidRPr="00F56B13">
        <w:rPr>
          <w:rFonts w:ascii="Arial" w:hAnsi="Arial"/>
          <w:b/>
          <w:w w:val="105"/>
          <w:sz w:val="19"/>
          <w:lang w:val="el-GR"/>
        </w:rPr>
        <w:t>Πίνακας</w:t>
      </w:r>
      <w:r w:rsidRPr="00F56B13">
        <w:rPr>
          <w:rFonts w:ascii="Arial" w:hAnsi="Arial"/>
          <w:b/>
          <w:spacing w:val="-15"/>
          <w:w w:val="105"/>
          <w:sz w:val="19"/>
          <w:lang w:val="el-GR"/>
        </w:rPr>
        <w:t xml:space="preserve"> </w:t>
      </w:r>
      <w:r w:rsidRPr="00F56B13">
        <w:rPr>
          <w:rFonts w:ascii="Arial" w:hAnsi="Arial"/>
          <w:b/>
          <w:w w:val="105"/>
          <w:sz w:val="19"/>
          <w:lang w:val="el-GR"/>
        </w:rPr>
        <w:t>Σ</w:t>
      </w:r>
      <w:r w:rsidRPr="00F56B13">
        <w:rPr>
          <w:rFonts w:ascii="Arial" w:hAnsi="Arial"/>
          <w:b/>
          <w:spacing w:val="-15"/>
          <w:w w:val="105"/>
          <w:sz w:val="19"/>
          <w:lang w:val="el-GR"/>
        </w:rPr>
        <w:t xml:space="preserve"> </w:t>
      </w:r>
      <w:r w:rsidR="008947EB">
        <w:rPr>
          <w:rFonts w:ascii="Arial" w:hAnsi="Arial"/>
          <w:b/>
          <w:w w:val="105"/>
          <w:sz w:val="19"/>
          <w:lang w:val="el-GR"/>
        </w:rPr>
        <w:t>4</w:t>
      </w:r>
      <w:r w:rsidRPr="00F56B13">
        <w:rPr>
          <w:rFonts w:ascii="Arial" w:hAnsi="Arial"/>
          <w:b/>
          <w:w w:val="105"/>
          <w:sz w:val="19"/>
          <w:lang w:val="el-GR"/>
        </w:rPr>
        <w:t>:</w:t>
      </w:r>
      <w:r w:rsidRPr="00F56B13">
        <w:rPr>
          <w:rFonts w:ascii="Arial" w:hAnsi="Arial"/>
          <w:b/>
          <w:spacing w:val="-12"/>
          <w:w w:val="105"/>
          <w:sz w:val="19"/>
          <w:lang w:val="el-GR"/>
        </w:rPr>
        <w:t xml:space="preserve"> </w:t>
      </w:r>
      <w:r w:rsidRPr="00F56B13">
        <w:rPr>
          <w:rFonts w:ascii="Arial" w:hAnsi="Arial"/>
          <w:b/>
          <w:w w:val="105"/>
          <w:sz w:val="19"/>
          <w:lang w:val="el-GR"/>
        </w:rPr>
        <w:t>Πεδίο</w:t>
      </w:r>
      <w:r w:rsidRPr="00F56B13">
        <w:rPr>
          <w:rFonts w:ascii="Arial" w:hAnsi="Arial"/>
          <w:b/>
          <w:spacing w:val="-14"/>
          <w:w w:val="105"/>
          <w:sz w:val="19"/>
          <w:lang w:val="el-GR"/>
        </w:rPr>
        <w:t xml:space="preserve"> </w:t>
      </w:r>
      <w:r w:rsidRPr="00F56B13">
        <w:rPr>
          <w:rFonts w:ascii="Arial" w:hAnsi="Arial"/>
          <w:b/>
          <w:w w:val="105"/>
          <w:sz w:val="19"/>
          <w:lang w:val="el-GR"/>
        </w:rPr>
        <w:t>εφαρμογής</w:t>
      </w:r>
      <w:r w:rsidRPr="00F56B13">
        <w:rPr>
          <w:rFonts w:ascii="Arial" w:hAnsi="Arial"/>
          <w:b/>
          <w:spacing w:val="-16"/>
          <w:w w:val="105"/>
          <w:sz w:val="19"/>
          <w:lang w:val="el-GR"/>
        </w:rPr>
        <w:t xml:space="preserve"> </w:t>
      </w:r>
      <w:r w:rsidRPr="00F56B13">
        <w:rPr>
          <w:rFonts w:ascii="Arial" w:hAnsi="Arial"/>
          <w:b/>
          <w:w w:val="105"/>
          <w:sz w:val="19"/>
          <w:lang w:val="el-GR"/>
        </w:rPr>
        <w:t>σύνθετων</w:t>
      </w:r>
      <w:r w:rsidRPr="00F56B13">
        <w:rPr>
          <w:rFonts w:ascii="Arial" w:hAnsi="Arial"/>
          <w:b/>
          <w:spacing w:val="-16"/>
          <w:w w:val="105"/>
          <w:sz w:val="19"/>
          <w:lang w:val="el-GR"/>
        </w:rPr>
        <w:t xml:space="preserve"> </w:t>
      </w:r>
      <w:r w:rsidRPr="00F56B13">
        <w:rPr>
          <w:rFonts w:ascii="Arial" w:hAnsi="Arial"/>
          <w:b/>
          <w:w w:val="105"/>
          <w:sz w:val="19"/>
          <w:lang w:val="el-GR"/>
        </w:rPr>
        <w:t>τσιμέντων</w:t>
      </w:r>
      <w:r w:rsidRPr="00F56B13">
        <w:rPr>
          <w:rFonts w:ascii="Arial" w:hAnsi="Arial"/>
          <w:b/>
          <w:spacing w:val="-16"/>
          <w:w w:val="105"/>
          <w:sz w:val="19"/>
          <w:lang w:val="el-GR"/>
        </w:rPr>
        <w:t xml:space="preserve"> </w:t>
      </w:r>
      <w:r w:rsidRPr="00F56B13">
        <w:rPr>
          <w:rFonts w:ascii="Arial" w:hAnsi="Arial"/>
          <w:b/>
          <w:w w:val="105"/>
          <w:sz w:val="19"/>
          <w:lang w:val="el-GR"/>
        </w:rPr>
        <w:t>τύπου</w:t>
      </w:r>
      <w:r w:rsidRPr="00F56B13">
        <w:rPr>
          <w:rFonts w:ascii="Arial" w:hAnsi="Arial"/>
          <w:b/>
          <w:spacing w:val="-14"/>
          <w:w w:val="105"/>
          <w:sz w:val="19"/>
          <w:lang w:val="el-GR"/>
        </w:rPr>
        <w:t xml:space="preserve"> </w:t>
      </w:r>
      <w:r w:rsidRPr="00F56B13">
        <w:rPr>
          <w:rFonts w:ascii="Arial" w:hAnsi="Arial"/>
          <w:b/>
          <w:w w:val="105"/>
          <w:sz w:val="19"/>
          <w:lang w:val="el-GR"/>
        </w:rPr>
        <w:t>/</w:t>
      </w:r>
      <w:r w:rsidRPr="00F56B13">
        <w:rPr>
          <w:rFonts w:ascii="Arial" w:hAnsi="Arial"/>
          <w:b/>
          <w:spacing w:val="-14"/>
          <w:w w:val="105"/>
          <w:sz w:val="19"/>
          <w:lang w:val="el-GR"/>
        </w:rPr>
        <w:t xml:space="preserve"> </w:t>
      </w:r>
      <w:r>
        <w:rPr>
          <w:rFonts w:ascii="Arial" w:hAnsi="Arial"/>
          <w:b/>
          <w:w w:val="105"/>
          <w:sz w:val="19"/>
        </w:rPr>
        <w:t>CEM</w:t>
      </w:r>
      <w:r w:rsidRPr="00F56B13">
        <w:rPr>
          <w:rFonts w:ascii="Arial" w:hAnsi="Arial"/>
          <w:b/>
          <w:spacing w:val="-14"/>
          <w:w w:val="105"/>
          <w:sz w:val="19"/>
          <w:lang w:val="el-GR"/>
        </w:rPr>
        <w:t xml:space="preserve"> </w:t>
      </w:r>
      <w:r>
        <w:rPr>
          <w:rFonts w:ascii="Arial" w:hAnsi="Arial"/>
          <w:b/>
          <w:w w:val="105"/>
          <w:sz w:val="19"/>
        </w:rPr>
        <w:t>II</w:t>
      </w:r>
      <w:r w:rsidRPr="00F56B13">
        <w:rPr>
          <w:rFonts w:ascii="Arial" w:hAnsi="Arial"/>
          <w:b/>
          <w:w w:val="105"/>
          <w:sz w:val="19"/>
          <w:lang w:val="el-GR"/>
        </w:rPr>
        <w:t>-</w:t>
      </w:r>
      <w:r>
        <w:rPr>
          <w:rFonts w:ascii="Arial" w:hAnsi="Arial"/>
          <w:b/>
          <w:w w:val="105"/>
          <w:sz w:val="19"/>
        </w:rPr>
        <w:t>M</w:t>
      </w:r>
      <w:r w:rsidRPr="00F56B13">
        <w:rPr>
          <w:rFonts w:ascii="Arial" w:hAnsi="Arial"/>
          <w:b/>
          <w:spacing w:val="26"/>
          <w:w w:val="105"/>
          <w:sz w:val="19"/>
          <w:lang w:val="el-GR"/>
        </w:rPr>
        <w:t xml:space="preserve"> </w:t>
      </w:r>
      <w:r w:rsidRPr="00F56B13">
        <w:rPr>
          <w:rFonts w:ascii="Arial" w:hAnsi="Arial"/>
          <w:b/>
          <w:w w:val="105"/>
          <w:sz w:val="19"/>
          <w:lang w:val="el-GR"/>
        </w:rPr>
        <w:t>όπως</w:t>
      </w:r>
      <w:r w:rsidRPr="00F56B13">
        <w:rPr>
          <w:rFonts w:ascii="Arial" w:hAnsi="Arial"/>
          <w:b/>
          <w:spacing w:val="-15"/>
          <w:w w:val="105"/>
          <w:sz w:val="19"/>
          <w:lang w:val="el-GR"/>
        </w:rPr>
        <w:t xml:space="preserve"> </w:t>
      </w:r>
      <w:r w:rsidRPr="00F56B13">
        <w:rPr>
          <w:rFonts w:ascii="Arial" w:hAnsi="Arial"/>
          <w:b/>
          <w:w w:val="105"/>
          <w:sz w:val="19"/>
          <w:lang w:val="el-GR"/>
        </w:rPr>
        <w:t>αυτά</w:t>
      </w:r>
      <w:r w:rsidRPr="00F56B13">
        <w:rPr>
          <w:rFonts w:ascii="Arial" w:hAnsi="Arial"/>
          <w:b/>
          <w:spacing w:val="-13"/>
          <w:w w:val="105"/>
          <w:sz w:val="19"/>
          <w:lang w:val="el-GR"/>
        </w:rPr>
        <w:t xml:space="preserve"> </w:t>
      </w:r>
      <w:r w:rsidRPr="00F56B13">
        <w:rPr>
          <w:rFonts w:ascii="Arial" w:hAnsi="Arial"/>
          <w:b/>
          <w:w w:val="105"/>
          <w:sz w:val="19"/>
          <w:lang w:val="el-GR"/>
        </w:rPr>
        <w:t>ορίζονται</w:t>
      </w:r>
      <w:r w:rsidRPr="00F56B13">
        <w:rPr>
          <w:rFonts w:ascii="Arial" w:hAnsi="Arial"/>
          <w:b/>
          <w:spacing w:val="-16"/>
          <w:w w:val="105"/>
          <w:sz w:val="19"/>
          <w:lang w:val="el-GR"/>
        </w:rPr>
        <w:t xml:space="preserve"> </w:t>
      </w:r>
      <w:r w:rsidRPr="00F56B13">
        <w:rPr>
          <w:rFonts w:ascii="Arial" w:hAnsi="Arial"/>
          <w:b/>
          <w:w w:val="105"/>
          <w:sz w:val="19"/>
          <w:lang w:val="el-GR"/>
        </w:rPr>
        <w:t>από</w:t>
      </w:r>
      <w:r w:rsidRPr="00F56B13">
        <w:rPr>
          <w:rFonts w:ascii="Arial" w:hAnsi="Arial"/>
          <w:b/>
          <w:spacing w:val="27"/>
          <w:w w:val="105"/>
          <w:sz w:val="19"/>
          <w:lang w:val="el-GR"/>
        </w:rPr>
        <w:t xml:space="preserve"> </w:t>
      </w:r>
      <w:r w:rsidRPr="00F56B13">
        <w:rPr>
          <w:rFonts w:ascii="Arial" w:hAnsi="Arial"/>
          <w:b/>
          <w:w w:val="105"/>
          <w:sz w:val="19"/>
          <w:lang w:val="el-GR"/>
        </w:rPr>
        <w:t>το</w:t>
      </w:r>
      <w:r w:rsidRPr="00F56B13">
        <w:rPr>
          <w:rFonts w:ascii="Arial" w:hAnsi="Arial"/>
          <w:b/>
          <w:spacing w:val="-14"/>
          <w:w w:val="105"/>
          <w:sz w:val="19"/>
          <w:lang w:val="el-GR"/>
        </w:rPr>
        <w:t xml:space="preserve"> </w:t>
      </w:r>
      <w:r>
        <w:rPr>
          <w:rFonts w:ascii="Arial" w:hAnsi="Arial"/>
          <w:b/>
          <w:w w:val="105"/>
          <w:sz w:val="19"/>
        </w:rPr>
        <w:t>CYS</w:t>
      </w:r>
      <w:r w:rsidRPr="00F56B13">
        <w:rPr>
          <w:rFonts w:ascii="Arial" w:hAnsi="Arial"/>
          <w:b/>
          <w:spacing w:val="-14"/>
          <w:w w:val="105"/>
          <w:sz w:val="19"/>
          <w:lang w:val="el-GR"/>
        </w:rPr>
        <w:t xml:space="preserve"> </w:t>
      </w:r>
      <w:r>
        <w:rPr>
          <w:rFonts w:ascii="Arial" w:hAnsi="Arial"/>
          <w:b/>
          <w:w w:val="105"/>
          <w:sz w:val="19"/>
        </w:rPr>
        <w:t>EN</w:t>
      </w:r>
      <w:r w:rsidRPr="00F56B13">
        <w:rPr>
          <w:rFonts w:ascii="Arial" w:hAnsi="Arial"/>
          <w:b/>
          <w:spacing w:val="-15"/>
          <w:w w:val="105"/>
          <w:sz w:val="19"/>
          <w:lang w:val="el-GR"/>
        </w:rPr>
        <w:t xml:space="preserve"> </w:t>
      </w:r>
      <w:r w:rsidRPr="00F56B13">
        <w:rPr>
          <w:rFonts w:ascii="Arial" w:hAnsi="Arial"/>
          <w:b/>
          <w:w w:val="105"/>
          <w:sz w:val="19"/>
          <w:lang w:val="el-GR"/>
        </w:rPr>
        <w:t>197-1</w:t>
      </w:r>
      <w:r w:rsidRPr="00F56B13">
        <w:rPr>
          <w:rFonts w:ascii="Arial" w:hAnsi="Arial"/>
          <w:b/>
          <w:spacing w:val="28"/>
          <w:w w:val="105"/>
          <w:sz w:val="19"/>
          <w:lang w:val="el-GR"/>
        </w:rPr>
        <w:t xml:space="preserve"> </w:t>
      </w:r>
      <w:r w:rsidRPr="00F56B13">
        <w:rPr>
          <w:rFonts w:ascii="Arial" w:hAnsi="Arial"/>
          <w:b/>
          <w:w w:val="105"/>
          <w:sz w:val="19"/>
          <w:lang w:val="el-GR"/>
        </w:rPr>
        <w:t>για</w:t>
      </w:r>
      <w:r w:rsidRPr="00F56B13">
        <w:rPr>
          <w:rFonts w:ascii="Arial" w:hAnsi="Arial"/>
          <w:b/>
          <w:spacing w:val="-12"/>
          <w:w w:val="105"/>
          <w:sz w:val="19"/>
          <w:lang w:val="el-GR"/>
        </w:rPr>
        <w:t xml:space="preserve"> </w:t>
      </w:r>
      <w:r w:rsidRPr="00F56B13">
        <w:rPr>
          <w:rFonts w:ascii="Arial" w:hAnsi="Arial"/>
          <w:b/>
          <w:spacing w:val="-6"/>
          <w:w w:val="105"/>
          <w:sz w:val="19"/>
          <w:lang w:val="el-GR"/>
        </w:rPr>
        <w:t xml:space="preserve">να </w:t>
      </w:r>
      <w:r w:rsidRPr="00F56B13">
        <w:rPr>
          <w:rFonts w:ascii="Arial" w:hAnsi="Arial"/>
          <w:b/>
          <w:w w:val="105"/>
          <w:sz w:val="19"/>
          <w:lang w:val="el-GR"/>
        </w:rPr>
        <w:t xml:space="preserve">χρησιμοποιηθούν στην παραγωγή σκυροδέματος σύμφωνα με το </w:t>
      </w:r>
      <w:r>
        <w:rPr>
          <w:rFonts w:ascii="Arial" w:hAnsi="Arial"/>
          <w:b/>
          <w:w w:val="105"/>
          <w:sz w:val="19"/>
        </w:rPr>
        <w:t>CYS</w:t>
      </w:r>
      <w:r w:rsidRPr="00F56B13">
        <w:rPr>
          <w:rFonts w:ascii="Arial" w:hAnsi="Arial"/>
          <w:b/>
          <w:w w:val="105"/>
          <w:sz w:val="19"/>
          <w:lang w:val="el-GR"/>
        </w:rPr>
        <w:t xml:space="preserve"> 300</w:t>
      </w:r>
      <w:r w:rsidRPr="00F56B13">
        <w:rPr>
          <w:rFonts w:ascii="Arial" w:hAnsi="Arial"/>
          <w:b/>
          <w:spacing w:val="-27"/>
          <w:w w:val="105"/>
          <w:sz w:val="19"/>
          <w:lang w:val="el-GR"/>
        </w:rPr>
        <w:t xml:space="preserve"> </w:t>
      </w:r>
      <w:r w:rsidRPr="00F56B13">
        <w:rPr>
          <w:rFonts w:ascii="Arial" w:hAnsi="Arial"/>
          <w:b/>
          <w:w w:val="105"/>
          <w:sz w:val="19"/>
          <w:vertAlign w:val="superscript"/>
          <w:lang w:val="el-GR"/>
        </w:rPr>
        <w:t>α</w:t>
      </w:r>
      <w:r w:rsidRPr="00F56B13">
        <w:rPr>
          <w:rFonts w:ascii="Arial" w:hAnsi="Arial"/>
          <w:b/>
          <w:w w:val="105"/>
          <w:sz w:val="19"/>
          <w:lang w:val="el-GR"/>
        </w:rPr>
        <w:t>.</w:t>
      </w:r>
    </w:p>
    <w:p w14:paraId="35EA786D" w14:textId="77777777" w:rsidR="00A9796A" w:rsidRPr="00F56B13" w:rsidRDefault="00A9796A">
      <w:pPr>
        <w:pStyle w:val="BodyText"/>
        <w:spacing w:before="2"/>
        <w:rPr>
          <w:rFonts w:ascii="Arial"/>
          <w:b/>
          <w:sz w:val="19"/>
          <w:lang w:val="el-GR"/>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
        <w:gridCol w:w="448"/>
        <w:gridCol w:w="458"/>
        <w:gridCol w:w="1646"/>
        <w:gridCol w:w="1401"/>
        <w:gridCol w:w="701"/>
        <w:gridCol w:w="700"/>
        <w:gridCol w:w="701"/>
        <w:gridCol w:w="1229"/>
        <w:gridCol w:w="700"/>
        <w:gridCol w:w="701"/>
        <w:gridCol w:w="875"/>
        <w:gridCol w:w="700"/>
        <w:gridCol w:w="875"/>
        <w:gridCol w:w="874"/>
        <w:gridCol w:w="1613"/>
      </w:tblGrid>
      <w:tr w:rsidR="00A9796A" w14:paraId="2B92F5E0" w14:textId="77777777">
        <w:trPr>
          <w:trHeight w:val="629"/>
        </w:trPr>
        <w:tc>
          <w:tcPr>
            <w:tcW w:w="3254" w:type="dxa"/>
            <w:gridSpan w:val="4"/>
            <w:vMerge w:val="restart"/>
          </w:tcPr>
          <w:p w14:paraId="7F1AB620" w14:textId="77777777" w:rsidR="00A9796A" w:rsidRPr="00F56B13" w:rsidRDefault="00A9796A">
            <w:pPr>
              <w:pStyle w:val="TableParagraph"/>
              <w:spacing w:before="0"/>
              <w:jc w:val="left"/>
              <w:rPr>
                <w:rFonts w:ascii="Times New Roman"/>
                <w:sz w:val="18"/>
                <w:lang w:val="el-GR"/>
              </w:rPr>
            </w:pPr>
          </w:p>
        </w:tc>
        <w:tc>
          <w:tcPr>
            <w:tcW w:w="1401" w:type="dxa"/>
            <w:vMerge w:val="restart"/>
          </w:tcPr>
          <w:p w14:paraId="3EC9E33C" w14:textId="77777777" w:rsidR="00A9796A" w:rsidRPr="00F56B13" w:rsidRDefault="00A9796A">
            <w:pPr>
              <w:pStyle w:val="TableParagraph"/>
              <w:spacing w:before="0"/>
              <w:jc w:val="left"/>
              <w:rPr>
                <w:b/>
                <w:lang w:val="el-GR"/>
              </w:rPr>
            </w:pPr>
          </w:p>
          <w:p w14:paraId="621F4724" w14:textId="77777777" w:rsidR="00A9796A" w:rsidRPr="00F56B13" w:rsidRDefault="00A9796A">
            <w:pPr>
              <w:pStyle w:val="TableParagraph"/>
              <w:spacing w:before="0"/>
              <w:jc w:val="left"/>
              <w:rPr>
                <w:b/>
                <w:lang w:val="el-GR"/>
              </w:rPr>
            </w:pPr>
          </w:p>
          <w:p w14:paraId="64F921D1" w14:textId="77777777" w:rsidR="00A9796A" w:rsidRDefault="00BD412D">
            <w:pPr>
              <w:pStyle w:val="TableParagraph"/>
              <w:spacing w:before="151" w:line="244" w:lineRule="auto"/>
              <w:ind w:left="217" w:right="209" w:hanging="2"/>
              <w:rPr>
                <w:sz w:val="19"/>
              </w:rPr>
            </w:pPr>
            <w:r>
              <w:rPr>
                <w:w w:val="105"/>
                <w:sz w:val="19"/>
              </w:rPr>
              <w:t xml:space="preserve">No risk of corrosive attack/ Χωρίς κίνδυνο </w:t>
            </w:r>
            <w:r>
              <w:rPr>
                <w:sz w:val="19"/>
              </w:rPr>
              <w:t>διάβρωσης</w:t>
            </w:r>
          </w:p>
        </w:tc>
        <w:tc>
          <w:tcPr>
            <w:tcW w:w="9669" w:type="dxa"/>
            <w:gridSpan w:val="11"/>
          </w:tcPr>
          <w:p w14:paraId="449344CA" w14:textId="77777777" w:rsidR="00A9796A" w:rsidRDefault="00A9796A">
            <w:pPr>
              <w:pStyle w:val="TableParagraph"/>
              <w:spacing w:before="10"/>
              <w:jc w:val="left"/>
              <w:rPr>
                <w:b/>
                <w:sz w:val="17"/>
              </w:rPr>
            </w:pPr>
          </w:p>
          <w:p w14:paraId="60C2C881" w14:textId="77777777" w:rsidR="00A9796A" w:rsidRDefault="00BD412D">
            <w:pPr>
              <w:pStyle w:val="TableParagraph"/>
              <w:spacing w:before="0"/>
              <w:ind w:left="2805"/>
              <w:jc w:val="left"/>
              <w:rPr>
                <w:sz w:val="19"/>
              </w:rPr>
            </w:pPr>
            <w:r>
              <w:rPr>
                <w:w w:val="105"/>
                <w:sz w:val="19"/>
              </w:rPr>
              <w:t>Reinforcement corrosion / ∆ιάβρωση οπλισμού</w:t>
            </w:r>
          </w:p>
        </w:tc>
      </w:tr>
      <w:tr w:rsidR="00A9796A" w14:paraId="38E565EF" w14:textId="77777777">
        <w:trPr>
          <w:trHeight w:val="882"/>
        </w:trPr>
        <w:tc>
          <w:tcPr>
            <w:tcW w:w="3254" w:type="dxa"/>
            <w:gridSpan w:val="4"/>
            <w:vMerge/>
            <w:tcBorders>
              <w:top w:val="nil"/>
            </w:tcBorders>
          </w:tcPr>
          <w:p w14:paraId="3FEF5343" w14:textId="77777777" w:rsidR="00A9796A" w:rsidRDefault="00A9796A">
            <w:pPr>
              <w:rPr>
                <w:sz w:val="2"/>
                <w:szCs w:val="2"/>
              </w:rPr>
            </w:pPr>
          </w:p>
        </w:tc>
        <w:tc>
          <w:tcPr>
            <w:tcW w:w="1401" w:type="dxa"/>
            <w:vMerge/>
            <w:tcBorders>
              <w:top w:val="nil"/>
            </w:tcBorders>
          </w:tcPr>
          <w:p w14:paraId="5B5A16B7" w14:textId="77777777" w:rsidR="00A9796A" w:rsidRDefault="00A9796A">
            <w:pPr>
              <w:rPr>
                <w:sz w:val="2"/>
                <w:szCs w:val="2"/>
              </w:rPr>
            </w:pPr>
          </w:p>
        </w:tc>
        <w:tc>
          <w:tcPr>
            <w:tcW w:w="3331" w:type="dxa"/>
            <w:gridSpan w:val="4"/>
            <w:vMerge w:val="restart"/>
          </w:tcPr>
          <w:p w14:paraId="2A266178" w14:textId="77777777" w:rsidR="00A9796A" w:rsidRDefault="00A9796A">
            <w:pPr>
              <w:pStyle w:val="TableParagraph"/>
              <w:spacing w:before="0"/>
              <w:jc w:val="left"/>
              <w:rPr>
                <w:b/>
              </w:rPr>
            </w:pPr>
          </w:p>
          <w:p w14:paraId="1D75FD28" w14:textId="77777777" w:rsidR="00A9796A" w:rsidRDefault="00A9796A">
            <w:pPr>
              <w:pStyle w:val="TableParagraph"/>
              <w:spacing w:before="0"/>
              <w:jc w:val="left"/>
              <w:rPr>
                <w:b/>
              </w:rPr>
            </w:pPr>
          </w:p>
          <w:p w14:paraId="527DA2B9" w14:textId="77777777" w:rsidR="00A9796A" w:rsidRDefault="00A9796A">
            <w:pPr>
              <w:pStyle w:val="TableParagraph"/>
              <w:jc w:val="left"/>
              <w:rPr>
                <w:b/>
                <w:sz w:val="24"/>
              </w:rPr>
            </w:pPr>
          </w:p>
          <w:p w14:paraId="38D88014" w14:textId="77777777" w:rsidR="00A9796A" w:rsidRDefault="00BD412D">
            <w:pPr>
              <w:pStyle w:val="TableParagraph"/>
              <w:spacing w:before="0"/>
              <w:ind w:left="277"/>
              <w:jc w:val="left"/>
              <w:rPr>
                <w:sz w:val="19"/>
              </w:rPr>
            </w:pPr>
            <w:r>
              <w:rPr>
                <w:sz w:val="19"/>
              </w:rPr>
              <w:t>Carbonation-induced  corrosion</w:t>
            </w:r>
            <w:r>
              <w:rPr>
                <w:spacing w:val="-5"/>
                <w:sz w:val="19"/>
              </w:rPr>
              <w:t xml:space="preserve"> </w:t>
            </w:r>
            <w:r>
              <w:rPr>
                <w:sz w:val="19"/>
              </w:rPr>
              <w:t>/</w:t>
            </w:r>
          </w:p>
          <w:p w14:paraId="64B6562E" w14:textId="77777777" w:rsidR="00A9796A" w:rsidRDefault="00BD412D">
            <w:pPr>
              <w:pStyle w:val="TableParagraph"/>
              <w:spacing w:before="6"/>
              <w:ind w:left="288"/>
              <w:jc w:val="left"/>
              <w:rPr>
                <w:sz w:val="19"/>
              </w:rPr>
            </w:pPr>
            <w:r>
              <w:rPr>
                <w:w w:val="105"/>
                <w:sz w:val="19"/>
              </w:rPr>
              <w:t>∆ιάβρωση</w:t>
            </w:r>
            <w:r>
              <w:rPr>
                <w:spacing w:val="-34"/>
                <w:w w:val="105"/>
                <w:sz w:val="19"/>
              </w:rPr>
              <w:t xml:space="preserve"> </w:t>
            </w:r>
            <w:r>
              <w:rPr>
                <w:w w:val="105"/>
                <w:sz w:val="19"/>
              </w:rPr>
              <w:t>λόγω</w:t>
            </w:r>
            <w:r>
              <w:rPr>
                <w:spacing w:val="-34"/>
                <w:w w:val="105"/>
                <w:sz w:val="19"/>
              </w:rPr>
              <w:t xml:space="preserve"> </w:t>
            </w:r>
            <w:r>
              <w:rPr>
                <w:w w:val="105"/>
                <w:sz w:val="19"/>
              </w:rPr>
              <w:t>ενανθράκωσης</w:t>
            </w:r>
          </w:p>
        </w:tc>
        <w:tc>
          <w:tcPr>
            <w:tcW w:w="4725" w:type="dxa"/>
            <w:gridSpan w:val="6"/>
          </w:tcPr>
          <w:p w14:paraId="42151786" w14:textId="77777777" w:rsidR="00A9796A" w:rsidRDefault="00A9796A">
            <w:pPr>
              <w:pStyle w:val="TableParagraph"/>
              <w:spacing w:before="1"/>
              <w:jc w:val="left"/>
              <w:rPr>
                <w:b/>
                <w:sz w:val="19"/>
              </w:rPr>
            </w:pPr>
          </w:p>
          <w:p w14:paraId="3E345056" w14:textId="77777777" w:rsidR="00A9796A" w:rsidRDefault="00BD412D">
            <w:pPr>
              <w:pStyle w:val="TableParagraph"/>
              <w:spacing w:before="0"/>
              <w:ind w:left="614" w:right="612"/>
              <w:rPr>
                <w:sz w:val="19"/>
              </w:rPr>
            </w:pPr>
            <w:r>
              <w:rPr>
                <w:w w:val="105"/>
                <w:sz w:val="19"/>
              </w:rPr>
              <w:t>Chloride-induced corrosion /</w:t>
            </w:r>
          </w:p>
          <w:p w14:paraId="77FAD937" w14:textId="77777777" w:rsidR="00A9796A" w:rsidRDefault="00BD412D">
            <w:pPr>
              <w:pStyle w:val="TableParagraph"/>
              <w:spacing w:before="6"/>
              <w:ind w:left="615" w:right="612"/>
              <w:rPr>
                <w:sz w:val="19"/>
              </w:rPr>
            </w:pPr>
            <w:r>
              <w:rPr>
                <w:w w:val="105"/>
                <w:sz w:val="19"/>
              </w:rPr>
              <w:t>∆ιάβρωση οπλισμού λόγω χλωριόντων</w:t>
            </w:r>
          </w:p>
        </w:tc>
        <w:tc>
          <w:tcPr>
            <w:tcW w:w="1613" w:type="dxa"/>
            <w:vMerge w:val="restart"/>
          </w:tcPr>
          <w:p w14:paraId="6D6C1B59" w14:textId="77777777" w:rsidR="00A9796A" w:rsidRDefault="00A9796A">
            <w:pPr>
              <w:pStyle w:val="TableParagraph"/>
              <w:spacing w:before="0"/>
              <w:jc w:val="left"/>
              <w:rPr>
                <w:b/>
              </w:rPr>
            </w:pPr>
          </w:p>
          <w:p w14:paraId="676215A6" w14:textId="77777777" w:rsidR="00A9796A" w:rsidRDefault="00BD412D">
            <w:pPr>
              <w:pStyle w:val="TableParagraph"/>
              <w:spacing w:before="165" w:line="244" w:lineRule="auto"/>
              <w:ind w:left="91" w:right="85"/>
              <w:rPr>
                <w:sz w:val="19"/>
              </w:rPr>
            </w:pPr>
            <w:r>
              <w:rPr>
                <w:w w:val="105"/>
                <w:sz w:val="19"/>
              </w:rPr>
              <w:t xml:space="preserve">Compatibility with   prestressing steel / Συμβατότητα με </w:t>
            </w:r>
            <w:r>
              <w:rPr>
                <w:sz w:val="19"/>
              </w:rPr>
              <w:t xml:space="preserve">προεντεταμένο </w:t>
            </w:r>
            <w:r>
              <w:rPr>
                <w:w w:val="105"/>
                <w:sz w:val="19"/>
              </w:rPr>
              <w:t>χάλυβα</w:t>
            </w:r>
          </w:p>
        </w:tc>
      </w:tr>
      <w:tr w:rsidR="00A9796A" w:rsidRPr="00B041D1" w14:paraId="5333D233" w14:textId="77777777">
        <w:trPr>
          <w:trHeight w:val="1116"/>
        </w:trPr>
        <w:tc>
          <w:tcPr>
            <w:tcW w:w="3254" w:type="dxa"/>
            <w:gridSpan w:val="4"/>
            <w:vMerge/>
            <w:tcBorders>
              <w:top w:val="nil"/>
            </w:tcBorders>
          </w:tcPr>
          <w:p w14:paraId="5384597D" w14:textId="77777777" w:rsidR="00A9796A" w:rsidRDefault="00A9796A">
            <w:pPr>
              <w:rPr>
                <w:sz w:val="2"/>
                <w:szCs w:val="2"/>
              </w:rPr>
            </w:pPr>
          </w:p>
        </w:tc>
        <w:tc>
          <w:tcPr>
            <w:tcW w:w="1401" w:type="dxa"/>
            <w:vMerge/>
            <w:tcBorders>
              <w:top w:val="nil"/>
            </w:tcBorders>
          </w:tcPr>
          <w:p w14:paraId="1769FE2F" w14:textId="77777777" w:rsidR="00A9796A" w:rsidRDefault="00A9796A">
            <w:pPr>
              <w:rPr>
                <w:sz w:val="2"/>
                <w:szCs w:val="2"/>
              </w:rPr>
            </w:pPr>
          </w:p>
        </w:tc>
        <w:tc>
          <w:tcPr>
            <w:tcW w:w="3331" w:type="dxa"/>
            <w:gridSpan w:val="4"/>
            <w:vMerge/>
            <w:tcBorders>
              <w:top w:val="nil"/>
            </w:tcBorders>
          </w:tcPr>
          <w:p w14:paraId="58490885" w14:textId="77777777" w:rsidR="00A9796A" w:rsidRDefault="00A9796A">
            <w:pPr>
              <w:rPr>
                <w:sz w:val="2"/>
                <w:szCs w:val="2"/>
              </w:rPr>
            </w:pPr>
          </w:p>
        </w:tc>
        <w:tc>
          <w:tcPr>
            <w:tcW w:w="2276" w:type="dxa"/>
            <w:gridSpan w:val="3"/>
          </w:tcPr>
          <w:p w14:paraId="04D8C00B" w14:textId="77777777" w:rsidR="00A9796A" w:rsidRPr="00F56B13" w:rsidRDefault="00BD412D">
            <w:pPr>
              <w:pStyle w:val="TableParagraph"/>
              <w:spacing w:before="1" w:line="247" w:lineRule="auto"/>
              <w:ind w:left="178" w:right="174" w:hanging="3"/>
              <w:rPr>
                <w:sz w:val="19"/>
                <w:lang w:val="el-GR"/>
              </w:rPr>
            </w:pPr>
            <w:r>
              <w:rPr>
                <w:w w:val="105"/>
                <w:sz w:val="19"/>
              </w:rPr>
              <w:t>Chloride</w:t>
            </w:r>
            <w:r w:rsidRPr="00F56B13">
              <w:rPr>
                <w:w w:val="105"/>
                <w:sz w:val="19"/>
                <w:lang w:val="el-GR"/>
              </w:rPr>
              <w:t xml:space="preserve"> </w:t>
            </w:r>
            <w:r>
              <w:rPr>
                <w:w w:val="105"/>
                <w:sz w:val="19"/>
              </w:rPr>
              <w:t>other</w:t>
            </w:r>
            <w:r w:rsidRPr="00F56B13">
              <w:rPr>
                <w:w w:val="105"/>
                <w:sz w:val="19"/>
                <w:lang w:val="el-GR"/>
              </w:rPr>
              <w:t xml:space="preserve"> </w:t>
            </w:r>
            <w:r>
              <w:rPr>
                <w:w w:val="105"/>
                <w:sz w:val="19"/>
              </w:rPr>
              <w:t>than</w:t>
            </w:r>
            <w:r w:rsidRPr="00F56B13">
              <w:rPr>
                <w:w w:val="105"/>
                <w:sz w:val="19"/>
                <w:lang w:val="el-GR"/>
              </w:rPr>
              <w:t xml:space="preserve"> </w:t>
            </w:r>
            <w:r>
              <w:rPr>
                <w:w w:val="105"/>
                <w:sz w:val="19"/>
              </w:rPr>
              <w:t>from</w:t>
            </w:r>
            <w:r w:rsidRPr="00F56B13">
              <w:rPr>
                <w:w w:val="105"/>
                <w:sz w:val="19"/>
                <w:lang w:val="el-GR"/>
              </w:rPr>
              <w:t xml:space="preserve"> </w:t>
            </w:r>
            <w:r>
              <w:rPr>
                <w:w w:val="105"/>
                <w:sz w:val="19"/>
              </w:rPr>
              <w:t>sea</w:t>
            </w:r>
            <w:r w:rsidRPr="00F56B13">
              <w:rPr>
                <w:w w:val="105"/>
                <w:sz w:val="19"/>
                <w:lang w:val="el-GR"/>
              </w:rPr>
              <w:t xml:space="preserve"> </w:t>
            </w:r>
            <w:r>
              <w:rPr>
                <w:w w:val="105"/>
                <w:sz w:val="19"/>
              </w:rPr>
              <w:t>water</w:t>
            </w:r>
            <w:r w:rsidRPr="00F56B13">
              <w:rPr>
                <w:w w:val="105"/>
                <w:sz w:val="19"/>
                <w:lang w:val="el-GR"/>
              </w:rPr>
              <w:t>/ Χλωριόντα</w:t>
            </w:r>
            <w:r w:rsidRPr="00F56B13">
              <w:rPr>
                <w:spacing w:val="-28"/>
                <w:w w:val="105"/>
                <w:sz w:val="19"/>
                <w:lang w:val="el-GR"/>
              </w:rPr>
              <w:t xml:space="preserve"> </w:t>
            </w:r>
            <w:r w:rsidRPr="00F56B13">
              <w:rPr>
                <w:w w:val="105"/>
                <w:sz w:val="19"/>
                <w:lang w:val="el-GR"/>
              </w:rPr>
              <w:t>από</w:t>
            </w:r>
            <w:r w:rsidRPr="00F56B13">
              <w:rPr>
                <w:spacing w:val="-27"/>
                <w:w w:val="105"/>
                <w:sz w:val="19"/>
                <w:lang w:val="el-GR"/>
              </w:rPr>
              <w:t xml:space="preserve"> </w:t>
            </w:r>
            <w:r w:rsidRPr="00F56B13">
              <w:rPr>
                <w:w w:val="105"/>
                <w:sz w:val="19"/>
                <w:lang w:val="el-GR"/>
              </w:rPr>
              <w:t>πηγές άλλες από</w:t>
            </w:r>
            <w:r w:rsidRPr="00F56B13">
              <w:rPr>
                <w:spacing w:val="-12"/>
                <w:w w:val="105"/>
                <w:sz w:val="19"/>
                <w:lang w:val="el-GR"/>
              </w:rPr>
              <w:t xml:space="preserve"> </w:t>
            </w:r>
            <w:r w:rsidRPr="00F56B13">
              <w:rPr>
                <w:w w:val="105"/>
                <w:sz w:val="19"/>
                <w:lang w:val="el-GR"/>
              </w:rPr>
              <w:t>το</w:t>
            </w:r>
          </w:p>
          <w:p w14:paraId="0A4C24CA" w14:textId="77777777" w:rsidR="00A9796A" w:rsidRPr="00F56B13" w:rsidRDefault="00BD412D">
            <w:pPr>
              <w:pStyle w:val="TableParagraph"/>
              <w:spacing w:before="0" w:line="195" w:lineRule="exact"/>
              <w:ind w:left="407" w:right="406"/>
              <w:rPr>
                <w:sz w:val="19"/>
                <w:lang w:val="el-GR"/>
              </w:rPr>
            </w:pPr>
            <w:r w:rsidRPr="00F56B13">
              <w:rPr>
                <w:w w:val="105"/>
                <w:sz w:val="19"/>
                <w:lang w:val="el-GR"/>
              </w:rPr>
              <w:t>θαλασσινό νερό</w:t>
            </w:r>
          </w:p>
        </w:tc>
        <w:tc>
          <w:tcPr>
            <w:tcW w:w="2449" w:type="dxa"/>
            <w:gridSpan w:val="3"/>
          </w:tcPr>
          <w:p w14:paraId="262C151A" w14:textId="77777777" w:rsidR="00A9796A" w:rsidRPr="00F56B13" w:rsidRDefault="00A9796A">
            <w:pPr>
              <w:pStyle w:val="TableParagraph"/>
              <w:spacing w:before="7"/>
              <w:jc w:val="left"/>
              <w:rPr>
                <w:b/>
                <w:sz w:val="19"/>
                <w:lang w:val="el-GR"/>
              </w:rPr>
            </w:pPr>
          </w:p>
          <w:p w14:paraId="0432575F" w14:textId="77777777" w:rsidR="00A9796A" w:rsidRPr="00F56B13" w:rsidRDefault="00BD412D">
            <w:pPr>
              <w:pStyle w:val="TableParagraph"/>
              <w:spacing w:before="0" w:line="244" w:lineRule="auto"/>
              <w:ind w:left="532" w:right="112" w:hanging="399"/>
              <w:jc w:val="left"/>
              <w:rPr>
                <w:sz w:val="19"/>
                <w:lang w:val="el-GR"/>
              </w:rPr>
            </w:pPr>
            <w:r>
              <w:rPr>
                <w:w w:val="105"/>
                <w:sz w:val="19"/>
              </w:rPr>
              <w:t>Chloride</w:t>
            </w:r>
            <w:r w:rsidRPr="00F56B13">
              <w:rPr>
                <w:w w:val="105"/>
                <w:sz w:val="19"/>
                <w:lang w:val="el-GR"/>
              </w:rPr>
              <w:t xml:space="preserve"> </w:t>
            </w:r>
            <w:r>
              <w:rPr>
                <w:w w:val="105"/>
                <w:sz w:val="19"/>
              </w:rPr>
              <w:t>from</w:t>
            </w:r>
            <w:r w:rsidRPr="00F56B13">
              <w:rPr>
                <w:w w:val="105"/>
                <w:sz w:val="19"/>
                <w:lang w:val="el-GR"/>
              </w:rPr>
              <w:t xml:space="preserve"> </w:t>
            </w:r>
            <w:r>
              <w:rPr>
                <w:w w:val="105"/>
                <w:sz w:val="19"/>
              </w:rPr>
              <w:t>sea</w:t>
            </w:r>
            <w:r w:rsidRPr="00F56B13">
              <w:rPr>
                <w:w w:val="105"/>
                <w:sz w:val="19"/>
                <w:lang w:val="el-GR"/>
              </w:rPr>
              <w:t xml:space="preserve"> </w:t>
            </w:r>
            <w:r>
              <w:rPr>
                <w:w w:val="105"/>
                <w:sz w:val="19"/>
              </w:rPr>
              <w:t>water</w:t>
            </w:r>
            <w:r w:rsidRPr="00F56B13">
              <w:rPr>
                <w:w w:val="105"/>
                <w:sz w:val="19"/>
                <w:lang w:val="el-GR"/>
              </w:rPr>
              <w:t>/ Χλωριόντα από θαλασσινό νερό</w:t>
            </w:r>
          </w:p>
        </w:tc>
        <w:tc>
          <w:tcPr>
            <w:tcW w:w="1613" w:type="dxa"/>
            <w:vMerge/>
            <w:tcBorders>
              <w:top w:val="nil"/>
            </w:tcBorders>
          </w:tcPr>
          <w:p w14:paraId="1A4E9195" w14:textId="77777777" w:rsidR="00A9796A" w:rsidRPr="00F56B13" w:rsidRDefault="00A9796A">
            <w:pPr>
              <w:rPr>
                <w:sz w:val="2"/>
                <w:szCs w:val="2"/>
                <w:lang w:val="el-GR"/>
              </w:rPr>
            </w:pPr>
          </w:p>
        </w:tc>
      </w:tr>
      <w:tr w:rsidR="00A9796A" w14:paraId="68293A52" w14:textId="77777777">
        <w:trPr>
          <w:trHeight w:val="375"/>
        </w:trPr>
        <w:tc>
          <w:tcPr>
            <w:tcW w:w="3254" w:type="dxa"/>
            <w:gridSpan w:val="4"/>
            <w:vMerge/>
            <w:tcBorders>
              <w:top w:val="nil"/>
            </w:tcBorders>
          </w:tcPr>
          <w:p w14:paraId="0613DCE7" w14:textId="77777777" w:rsidR="00A9796A" w:rsidRPr="00F56B13" w:rsidRDefault="00A9796A">
            <w:pPr>
              <w:rPr>
                <w:sz w:val="2"/>
                <w:szCs w:val="2"/>
                <w:lang w:val="el-GR"/>
              </w:rPr>
            </w:pPr>
          </w:p>
        </w:tc>
        <w:tc>
          <w:tcPr>
            <w:tcW w:w="1401" w:type="dxa"/>
          </w:tcPr>
          <w:p w14:paraId="430E2C63" w14:textId="77777777" w:rsidR="00A9796A" w:rsidRDefault="00BD412D">
            <w:pPr>
              <w:pStyle w:val="TableParagraph"/>
              <w:spacing w:before="79"/>
              <w:ind w:right="572"/>
              <w:jc w:val="right"/>
              <w:rPr>
                <w:sz w:val="19"/>
              </w:rPr>
            </w:pPr>
            <w:r>
              <w:rPr>
                <w:sz w:val="19"/>
              </w:rPr>
              <w:t>Χ0</w:t>
            </w:r>
          </w:p>
        </w:tc>
        <w:tc>
          <w:tcPr>
            <w:tcW w:w="701" w:type="dxa"/>
          </w:tcPr>
          <w:p w14:paraId="11C99AB9" w14:textId="77777777" w:rsidR="00A9796A" w:rsidRDefault="00BD412D">
            <w:pPr>
              <w:pStyle w:val="TableParagraph"/>
              <w:spacing w:before="79"/>
              <w:ind w:left="131" w:right="129"/>
              <w:rPr>
                <w:sz w:val="19"/>
              </w:rPr>
            </w:pPr>
            <w:r>
              <w:rPr>
                <w:w w:val="105"/>
                <w:sz w:val="19"/>
              </w:rPr>
              <w:t>XC1</w:t>
            </w:r>
          </w:p>
        </w:tc>
        <w:tc>
          <w:tcPr>
            <w:tcW w:w="700" w:type="dxa"/>
          </w:tcPr>
          <w:p w14:paraId="7E416CFE" w14:textId="77777777" w:rsidR="00A9796A" w:rsidRDefault="00BD412D">
            <w:pPr>
              <w:pStyle w:val="TableParagraph"/>
              <w:spacing w:before="79"/>
              <w:ind w:left="131" w:right="128"/>
              <w:rPr>
                <w:sz w:val="19"/>
              </w:rPr>
            </w:pPr>
            <w:r>
              <w:rPr>
                <w:w w:val="105"/>
                <w:sz w:val="19"/>
              </w:rPr>
              <w:t>XC2</w:t>
            </w:r>
          </w:p>
        </w:tc>
        <w:tc>
          <w:tcPr>
            <w:tcW w:w="701" w:type="dxa"/>
          </w:tcPr>
          <w:p w14:paraId="2EFF388C" w14:textId="77777777" w:rsidR="00A9796A" w:rsidRDefault="00BD412D">
            <w:pPr>
              <w:pStyle w:val="TableParagraph"/>
              <w:spacing w:before="79"/>
              <w:ind w:left="131" w:right="129"/>
              <w:rPr>
                <w:sz w:val="19"/>
              </w:rPr>
            </w:pPr>
            <w:r>
              <w:rPr>
                <w:w w:val="105"/>
                <w:sz w:val="19"/>
              </w:rPr>
              <w:t>XC3</w:t>
            </w:r>
          </w:p>
        </w:tc>
        <w:tc>
          <w:tcPr>
            <w:tcW w:w="1229" w:type="dxa"/>
          </w:tcPr>
          <w:p w14:paraId="10291879" w14:textId="77777777" w:rsidR="00A9796A" w:rsidRDefault="00BD412D">
            <w:pPr>
              <w:pStyle w:val="TableParagraph"/>
              <w:spacing w:before="79"/>
              <w:ind w:left="395" w:right="395"/>
              <w:rPr>
                <w:sz w:val="19"/>
              </w:rPr>
            </w:pPr>
            <w:r>
              <w:rPr>
                <w:w w:val="105"/>
                <w:sz w:val="19"/>
              </w:rPr>
              <w:t>XC4</w:t>
            </w:r>
          </w:p>
        </w:tc>
        <w:tc>
          <w:tcPr>
            <w:tcW w:w="700" w:type="dxa"/>
          </w:tcPr>
          <w:p w14:paraId="139C839F" w14:textId="77777777" w:rsidR="00A9796A" w:rsidRDefault="00BD412D">
            <w:pPr>
              <w:pStyle w:val="TableParagraph"/>
              <w:spacing w:before="79"/>
              <w:ind w:left="131" w:right="129"/>
              <w:rPr>
                <w:sz w:val="19"/>
              </w:rPr>
            </w:pPr>
            <w:r>
              <w:rPr>
                <w:w w:val="105"/>
                <w:sz w:val="19"/>
              </w:rPr>
              <w:t>XD1</w:t>
            </w:r>
          </w:p>
        </w:tc>
        <w:tc>
          <w:tcPr>
            <w:tcW w:w="701" w:type="dxa"/>
          </w:tcPr>
          <w:p w14:paraId="76721DEF" w14:textId="77777777" w:rsidR="00A9796A" w:rsidRDefault="00BD412D">
            <w:pPr>
              <w:pStyle w:val="TableParagraph"/>
              <w:spacing w:before="79"/>
              <w:ind w:left="130" w:right="130"/>
              <w:rPr>
                <w:sz w:val="19"/>
              </w:rPr>
            </w:pPr>
            <w:r>
              <w:rPr>
                <w:w w:val="105"/>
                <w:sz w:val="19"/>
              </w:rPr>
              <w:t>XD2</w:t>
            </w:r>
          </w:p>
        </w:tc>
        <w:tc>
          <w:tcPr>
            <w:tcW w:w="875" w:type="dxa"/>
          </w:tcPr>
          <w:p w14:paraId="12F35C5A" w14:textId="77777777" w:rsidR="00A9796A" w:rsidRDefault="00BD412D">
            <w:pPr>
              <w:pStyle w:val="TableParagraph"/>
              <w:spacing w:before="79"/>
              <w:ind w:left="218" w:right="217"/>
              <w:rPr>
                <w:sz w:val="19"/>
              </w:rPr>
            </w:pPr>
            <w:r>
              <w:rPr>
                <w:w w:val="105"/>
                <w:sz w:val="19"/>
              </w:rPr>
              <w:t>XD3</w:t>
            </w:r>
          </w:p>
        </w:tc>
        <w:tc>
          <w:tcPr>
            <w:tcW w:w="700" w:type="dxa"/>
          </w:tcPr>
          <w:p w14:paraId="1D2AAC5C" w14:textId="77777777" w:rsidR="00A9796A" w:rsidRDefault="00BD412D">
            <w:pPr>
              <w:pStyle w:val="TableParagraph"/>
              <w:spacing w:before="79"/>
              <w:ind w:left="128" w:right="129"/>
              <w:rPr>
                <w:sz w:val="19"/>
              </w:rPr>
            </w:pPr>
            <w:r>
              <w:rPr>
                <w:w w:val="105"/>
                <w:sz w:val="19"/>
              </w:rPr>
              <w:t>XS1</w:t>
            </w:r>
          </w:p>
        </w:tc>
        <w:tc>
          <w:tcPr>
            <w:tcW w:w="875" w:type="dxa"/>
          </w:tcPr>
          <w:p w14:paraId="0922F9BA" w14:textId="77777777" w:rsidR="00A9796A" w:rsidRDefault="00BD412D">
            <w:pPr>
              <w:pStyle w:val="TableParagraph"/>
              <w:spacing w:before="79"/>
              <w:ind w:left="217" w:right="217"/>
              <w:rPr>
                <w:sz w:val="19"/>
              </w:rPr>
            </w:pPr>
            <w:r>
              <w:rPr>
                <w:w w:val="105"/>
                <w:sz w:val="19"/>
              </w:rPr>
              <w:t>XS2</w:t>
            </w:r>
          </w:p>
        </w:tc>
        <w:tc>
          <w:tcPr>
            <w:tcW w:w="874" w:type="dxa"/>
          </w:tcPr>
          <w:p w14:paraId="1DD2FFCE" w14:textId="77777777" w:rsidR="00A9796A" w:rsidRDefault="00BD412D">
            <w:pPr>
              <w:pStyle w:val="TableParagraph"/>
              <w:spacing w:before="79"/>
              <w:ind w:left="222" w:right="221"/>
              <w:rPr>
                <w:sz w:val="19"/>
              </w:rPr>
            </w:pPr>
            <w:r>
              <w:rPr>
                <w:w w:val="105"/>
                <w:sz w:val="19"/>
              </w:rPr>
              <w:t>XS3</w:t>
            </w:r>
          </w:p>
        </w:tc>
        <w:tc>
          <w:tcPr>
            <w:tcW w:w="1613" w:type="dxa"/>
            <w:vMerge/>
            <w:tcBorders>
              <w:top w:val="nil"/>
            </w:tcBorders>
          </w:tcPr>
          <w:p w14:paraId="42AC5442" w14:textId="77777777" w:rsidR="00A9796A" w:rsidRDefault="00A9796A">
            <w:pPr>
              <w:rPr>
                <w:sz w:val="2"/>
                <w:szCs w:val="2"/>
              </w:rPr>
            </w:pPr>
          </w:p>
        </w:tc>
      </w:tr>
      <w:tr w:rsidR="00A9796A" w14:paraId="7B364003" w14:textId="77777777">
        <w:trPr>
          <w:trHeight w:val="690"/>
        </w:trPr>
        <w:tc>
          <w:tcPr>
            <w:tcW w:w="702" w:type="dxa"/>
            <w:vMerge w:val="restart"/>
          </w:tcPr>
          <w:p w14:paraId="10AF4D89" w14:textId="77777777" w:rsidR="00A9796A" w:rsidRDefault="00A9796A">
            <w:pPr>
              <w:pStyle w:val="TableParagraph"/>
              <w:spacing w:before="0"/>
              <w:jc w:val="left"/>
              <w:rPr>
                <w:b/>
              </w:rPr>
            </w:pPr>
          </w:p>
          <w:p w14:paraId="303E29E8" w14:textId="77777777" w:rsidR="00A9796A" w:rsidRDefault="00A9796A">
            <w:pPr>
              <w:pStyle w:val="TableParagraph"/>
              <w:spacing w:before="0"/>
              <w:jc w:val="left"/>
              <w:rPr>
                <w:b/>
              </w:rPr>
            </w:pPr>
          </w:p>
          <w:p w14:paraId="5BDA7867" w14:textId="77777777" w:rsidR="00A9796A" w:rsidRDefault="00A9796A">
            <w:pPr>
              <w:pStyle w:val="TableParagraph"/>
              <w:spacing w:before="0"/>
              <w:jc w:val="left"/>
              <w:rPr>
                <w:b/>
              </w:rPr>
            </w:pPr>
          </w:p>
          <w:p w14:paraId="674A006D" w14:textId="77777777" w:rsidR="00A9796A" w:rsidRDefault="00A9796A">
            <w:pPr>
              <w:pStyle w:val="TableParagraph"/>
              <w:spacing w:before="0"/>
              <w:jc w:val="left"/>
              <w:rPr>
                <w:b/>
              </w:rPr>
            </w:pPr>
          </w:p>
          <w:p w14:paraId="1CFF3CDA" w14:textId="77777777" w:rsidR="00A9796A" w:rsidRDefault="00A9796A">
            <w:pPr>
              <w:pStyle w:val="TableParagraph"/>
              <w:spacing w:before="0"/>
              <w:jc w:val="left"/>
              <w:rPr>
                <w:b/>
              </w:rPr>
            </w:pPr>
          </w:p>
          <w:p w14:paraId="06CE3637" w14:textId="77777777" w:rsidR="00A9796A" w:rsidRDefault="00A9796A">
            <w:pPr>
              <w:pStyle w:val="TableParagraph"/>
              <w:spacing w:before="0"/>
              <w:jc w:val="left"/>
              <w:rPr>
                <w:b/>
              </w:rPr>
            </w:pPr>
          </w:p>
          <w:p w14:paraId="3002863E" w14:textId="77777777" w:rsidR="00A9796A" w:rsidRDefault="00A9796A">
            <w:pPr>
              <w:pStyle w:val="TableParagraph"/>
              <w:spacing w:before="3"/>
              <w:jc w:val="left"/>
              <w:rPr>
                <w:b/>
              </w:rPr>
            </w:pPr>
          </w:p>
          <w:p w14:paraId="6BE4BD15" w14:textId="77777777" w:rsidR="00A9796A" w:rsidRDefault="00BD412D">
            <w:pPr>
              <w:pStyle w:val="TableParagraph"/>
              <w:spacing w:before="0" w:line="247" w:lineRule="auto"/>
              <w:ind w:left="297" w:right="114" w:hanging="162"/>
              <w:jc w:val="left"/>
              <w:rPr>
                <w:sz w:val="19"/>
              </w:rPr>
            </w:pPr>
            <w:r>
              <w:rPr>
                <w:sz w:val="19"/>
              </w:rPr>
              <w:t xml:space="preserve">CEM </w:t>
            </w:r>
            <w:r>
              <w:rPr>
                <w:w w:val="105"/>
                <w:sz w:val="19"/>
              </w:rPr>
              <w:t>II</w:t>
            </w:r>
          </w:p>
        </w:tc>
        <w:tc>
          <w:tcPr>
            <w:tcW w:w="448" w:type="dxa"/>
            <w:vMerge w:val="restart"/>
          </w:tcPr>
          <w:p w14:paraId="4136B030" w14:textId="77777777" w:rsidR="00A9796A" w:rsidRDefault="00A9796A">
            <w:pPr>
              <w:pStyle w:val="TableParagraph"/>
              <w:spacing w:before="0"/>
              <w:jc w:val="left"/>
              <w:rPr>
                <w:b/>
              </w:rPr>
            </w:pPr>
          </w:p>
          <w:p w14:paraId="6A11E818" w14:textId="77777777" w:rsidR="00A9796A" w:rsidRDefault="00A9796A">
            <w:pPr>
              <w:pStyle w:val="TableParagraph"/>
              <w:spacing w:before="0"/>
              <w:jc w:val="left"/>
              <w:rPr>
                <w:b/>
              </w:rPr>
            </w:pPr>
          </w:p>
          <w:p w14:paraId="4C01C592" w14:textId="77777777" w:rsidR="00A9796A" w:rsidRDefault="00A9796A">
            <w:pPr>
              <w:pStyle w:val="TableParagraph"/>
              <w:spacing w:before="0"/>
              <w:jc w:val="left"/>
              <w:rPr>
                <w:b/>
              </w:rPr>
            </w:pPr>
          </w:p>
          <w:p w14:paraId="7B055E9B" w14:textId="77777777" w:rsidR="00A9796A" w:rsidRDefault="00A9796A">
            <w:pPr>
              <w:pStyle w:val="TableParagraph"/>
              <w:spacing w:before="0"/>
              <w:jc w:val="left"/>
              <w:rPr>
                <w:b/>
              </w:rPr>
            </w:pPr>
          </w:p>
          <w:p w14:paraId="180B6815" w14:textId="77777777" w:rsidR="00A9796A" w:rsidRDefault="00A9796A">
            <w:pPr>
              <w:pStyle w:val="TableParagraph"/>
              <w:spacing w:before="0"/>
              <w:jc w:val="left"/>
              <w:rPr>
                <w:b/>
              </w:rPr>
            </w:pPr>
          </w:p>
          <w:p w14:paraId="08A4A634" w14:textId="77777777" w:rsidR="00A9796A" w:rsidRDefault="00A9796A">
            <w:pPr>
              <w:pStyle w:val="TableParagraph"/>
              <w:spacing w:before="0"/>
              <w:jc w:val="left"/>
              <w:rPr>
                <w:b/>
              </w:rPr>
            </w:pPr>
          </w:p>
          <w:p w14:paraId="2F88D1B0" w14:textId="77777777" w:rsidR="00A9796A" w:rsidRDefault="00A9796A">
            <w:pPr>
              <w:pStyle w:val="TableParagraph"/>
              <w:spacing w:before="0"/>
              <w:jc w:val="left"/>
              <w:rPr>
                <w:b/>
              </w:rPr>
            </w:pPr>
          </w:p>
          <w:p w14:paraId="2EE11AA4" w14:textId="77777777" w:rsidR="00A9796A" w:rsidRDefault="00A9796A">
            <w:pPr>
              <w:pStyle w:val="TableParagraph"/>
              <w:spacing w:before="9"/>
              <w:jc w:val="left"/>
              <w:rPr>
                <w:b/>
                <w:sz w:val="19"/>
              </w:rPr>
            </w:pPr>
          </w:p>
          <w:p w14:paraId="0CC7C6EB" w14:textId="77777777" w:rsidR="00A9796A" w:rsidRDefault="00BD412D">
            <w:pPr>
              <w:pStyle w:val="TableParagraph"/>
              <w:spacing w:before="0"/>
              <w:ind w:left="141"/>
              <w:jc w:val="left"/>
              <w:rPr>
                <w:sz w:val="19"/>
              </w:rPr>
            </w:pPr>
            <w:r>
              <w:rPr>
                <w:w w:val="102"/>
                <w:sz w:val="19"/>
              </w:rPr>
              <w:t>M</w:t>
            </w:r>
          </w:p>
        </w:tc>
        <w:tc>
          <w:tcPr>
            <w:tcW w:w="458" w:type="dxa"/>
            <w:vMerge w:val="restart"/>
          </w:tcPr>
          <w:p w14:paraId="6726E7D5" w14:textId="77777777" w:rsidR="00A9796A" w:rsidRDefault="00A9796A">
            <w:pPr>
              <w:pStyle w:val="TableParagraph"/>
              <w:spacing w:before="0"/>
              <w:jc w:val="left"/>
              <w:rPr>
                <w:b/>
              </w:rPr>
            </w:pPr>
          </w:p>
          <w:p w14:paraId="5A98B4A3" w14:textId="77777777" w:rsidR="00A9796A" w:rsidRDefault="00A9796A">
            <w:pPr>
              <w:pStyle w:val="TableParagraph"/>
              <w:spacing w:before="0"/>
              <w:jc w:val="left"/>
              <w:rPr>
                <w:b/>
              </w:rPr>
            </w:pPr>
          </w:p>
          <w:p w14:paraId="2F56BE63" w14:textId="77777777" w:rsidR="00A9796A" w:rsidRDefault="00A9796A">
            <w:pPr>
              <w:pStyle w:val="TableParagraph"/>
              <w:spacing w:before="7"/>
              <w:jc w:val="left"/>
              <w:rPr>
                <w:b/>
                <w:sz w:val="25"/>
              </w:rPr>
            </w:pPr>
          </w:p>
          <w:p w14:paraId="2DD2A865" w14:textId="77777777" w:rsidR="00A9796A" w:rsidRDefault="00BD412D">
            <w:pPr>
              <w:pStyle w:val="TableParagraph"/>
              <w:spacing w:before="0"/>
              <w:ind w:left="9"/>
              <w:rPr>
                <w:sz w:val="19"/>
              </w:rPr>
            </w:pPr>
            <w:r>
              <w:rPr>
                <w:w w:val="102"/>
                <w:sz w:val="19"/>
              </w:rPr>
              <w:t>A</w:t>
            </w:r>
          </w:p>
        </w:tc>
        <w:tc>
          <w:tcPr>
            <w:tcW w:w="1646" w:type="dxa"/>
          </w:tcPr>
          <w:p w14:paraId="0592E8A9" w14:textId="77777777" w:rsidR="00A9796A" w:rsidRDefault="00BD412D">
            <w:pPr>
              <w:pStyle w:val="TableParagraph"/>
              <w:spacing w:before="13" w:line="244" w:lineRule="auto"/>
              <w:ind w:left="642" w:right="93" w:hanging="488"/>
              <w:jc w:val="left"/>
              <w:rPr>
                <w:sz w:val="19"/>
              </w:rPr>
            </w:pPr>
            <w:r>
              <w:rPr>
                <w:w w:val="105"/>
                <w:sz w:val="19"/>
              </w:rPr>
              <w:t>S-D; S-T; S-LL; S-L;</w:t>
            </w:r>
          </w:p>
          <w:p w14:paraId="6FF4572F" w14:textId="77777777" w:rsidR="00A9796A" w:rsidRDefault="00BD412D">
            <w:pPr>
              <w:pStyle w:val="TableParagraph"/>
              <w:spacing w:before="1" w:line="211" w:lineRule="exact"/>
              <w:ind w:left="141"/>
              <w:jc w:val="left"/>
              <w:rPr>
                <w:sz w:val="19"/>
              </w:rPr>
            </w:pPr>
            <w:r>
              <w:rPr>
                <w:w w:val="105"/>
                <w:sz w:val="19"/>
              </w:rPr>
              <w:t>D-T; D-LL; T-LL</w:t>
            </w:r>
          </w:p>
        </w:tc>
        <w:tc>
          <w:tcPr>
            <w:tcW w:w="1401" w:type="dxa"/>
          </w:tcPr>
          <w:p w14:paraId="0BC1A455" w14:textId="77777777" w:rsidR="00A9796A" w:rsidRDefault="00A9796A">
            <w:pPr>
              <w:pStyle w:val="TableParagraph"/>
              <w:spacing w:before="6"/>
              <w:jc w:val="left"/>
              <w:rPr>
                <w:b/>
                <w:sz w:val="20"/>
              </w:rPr>
            </w:pPr>
          </w:p>
          <w:p w14:paraId="1ECA06E8" w14:textId="77777777" w:rsidR="00A9796A" w:rsidRDefault="00BD412D">
            <w:pPr>
              <w:pStyle w:val="TableParagraph"/>
              <w:spacing w:before="0"/>
              <w:ind w:right="642"/>
              <w:jc w:val="right"/>
              <w:rPr>
                <w:sz w:val="19"/>
              </w:rPr>
            </w:pPr>
            <w:r>
              <w:rPr>
                <w:w w:val="102"/>
                <w:sz w:val="19"/>
              </w:rPr>
              <w:t>x</w:t>
            </w:r>
          </w:p>
        </w:tc>
        <w:tc>
          <w:tcPr>
            <w:tcW w:w="701" w:type="dxa"/>
          </w:tcPr>
          <w:p w14:paraId="4777A455" w14:textId="77777777" w:rsidR="00A9796A" w:rsidRDefault="00A9796A">
            <w:pPr>
              <w:pStyle w:val="TableParagraph"/>
              <w:spacing w:before="6"/>
              <w:jc w:val="left"/>
              <w:rPr>
                <w:b/>
                <w:sz w:val="20"/>
              </w:rPr>
            </w:pPr>
          </w:p>
          <w:p w14:paraId="53E8379B" w14:textId="77777777" w:rsidR="00A9796A" w:rsidRDefault="00BD412D">
            <w:pPr>
              <w:pStyle w:val="TableParagraph"/>
              <w:spacing w:before="0"/>
              <w:ind w:left="3"/>
              <w:rPr>
                <w:sz w:val="19"/>
              </w:rPr>
            </w:pPr>
            <w:r>
              <w:rPr>
                <w:w w:val="102"/>
                <w:sz w:val="19"/>
              </w:rPr>
              <w:t>x</w:t>
            </w:r>
          </w:p>
        </w:tc>
        <w:tc>
          <w:tcPr>
            <w:tcW w:w="700" w:type="dxa"/>
          </w:tcPr>
          <w:p w14:paraId="0EAA1046" w14:textId="77777777" w:rsidR="00A9796A" w:rsidRDefault="00A9796A">
            <w:pPr>
              <w:pStyle w:val="TableParagraph"/>
              <w:spacing w:before="6"/>
              <w:jc w:val="left"/>
              <w:rPr>
                <w:b/>
                <w:sz w:val="20"/>
              </w:rPr>
            </w:pPr>
          </w:p>
          <w:p w14:paraId="2D3F148A" w14:textId="77777777" w:rsidR="00A9796A" w:rsidRDefault="00BD412D">
            <w:pPr>
              <w:pStyle w:val="TableParagraph"/>
              <w:spacing w:before="0"/>
              <w:ind w:left="3"/>
              <w:rPr>
                <w:sz w:val="19"/>
              </w:rPr>
            </w:pPr>
            <w:r>
              <w:rPr>
                <w:w w:val="102"/>
                <w:sz w:val="19"/>
              </w:rPr>
              <w:t>x</w:t>
            </w:r>
          </w:p>
        </w:tc>
        <w:tc>
          <w:tcPr>
            <w:tcW w:w="701" w:type="dxa"/>
          </w:tcPr>
          <w:p w14:paraId="6803B411" w14:textId="77777777" w:rsidR="00A9796A" w:rsidRDefault="00A9796A">
            <w:pPr>
              <w:pStyle w:val="TableParagraph"/>
              <w:spacing w:before="6"/>
              <w:jc w:val="left"/>
              <w:rPr>
                <w:b/>
                <w:sz w:val="20"/>
              </w:rPr>
            </w:pPr>
          </w:p>
          <w:p w14:paraId="711FEA62" w14:textId="77777777" w:rsidR="00A9796A" w:rsidRDefault="00BD412D">
            <w:pPr>
              <w:pStyle w:val="TableParagraph"/>
              <w:spacing w:before="0"/>
              <w:ind w:left="2"/>
              <w:rPr>
                <w:sz w:val="19"/>
              </w:rPr>
            </w:pPr>
            <w:r>
              <w:rPr>
                <w:w w:val="102"/>
                <w:sz w:val="19"/>
              </w:rPr>
              <w:t>x</w:t>
            </w:r>
          </w:p>
        </w:tc>
        <w:tc>
          <w:tcPr>
            <w:tcW w:w="1229" w:type="dxa"/>
          </w:tcPr>
          <w:p w14:paraId="706F9541" w14:textId="77777777" w:rsidR="00A9796A" w:rsidRDefault="00A9796A">
            <w:pPr>
              <w:pStyle w:val="TableParagraph"/>
              <w:spacing w:before="6"/>
              <w:jc w:val="left"/>
              <w:rPr>
                <w:b/>
                <w:sz w:val="20"/>
              </w:rPr>
            </w:pPr>
          </w:p>
          <w:p w14:paraId="03BDCEEF" w14:textId="77777777" w:rsidR="00A9796A" w:rsidRDefault="00BD412D">
            <w:pPr>
              <w:pStyle w:val="TableParagraph"/>
              <w:spacing w:before="0"/>
              <w:ind w:left="1"/>
              <w:rPr>
                <w:sz w:val="19"/>
              </w:rPr>
            </w:pPr>
            <w:r>
              <w:rPr>
                <w:w w:val="102"/>
                <w:sz w:val="19"/>
              </w:rPr>
              <w:t>x</w:t>
            </w:r>
          </w:p>
        </w:tc>
        <w:tc>
          <w:tcPr>
            <w:tcW w:w="700" w:type="dxa"/>
          </w:tcPr>
          <w:p w14:paraId="23B86517" w14:textId="77777777" w:rsidR="00A9796A" w:rsidRDefault="00A9796A">
            <w:pPr>
              <w:pStyle w:val="TableParagraph"/>
              <w:spacing w:before="6"/>
              <w:jc w:val="left"/>
              <w:rPr>
                <w:b/>
                <w:sz w:val="20"/>
              </w:rPr>
            </w:pPr>
          </w:p>
          <w:p w14:paraId="740AFB05" w14:textId="77777777" w:rsidR="00A9796A" w:rsidRDefault="00BD412D">
            <w:pPr>
              <w:pStyle w:val="TableParagraph"/>
              <w:spacing w:before="0"/>
              <w:ind w:left="2"/>
              <w:rPr>
                <w:sz w:val="19"/>
              </w:rPr>
            </w:pPr>
            <w:r>
              <w:rPr>
                <w:w w:val="102"/>
                <w:sz w:val="19"/>
              </w:rPr>
              <w:t>x</w:t>
            </w:r>
          </w:p>
        </w:tc>
        <w:tc>
          <w:tcPr>
            <w:tcW w:w="701" w:type="dxa"/>
          </w:tcPr>
          <w:p w14:paraId="644CDC96" w14:textId="77777777" w:rsidR="00A9796A" w:rsidRDefault="00A9796A">
            <w:pPr>
              <w:pStyle w:val="TableParagraph"/>
              <w:spacing w:before="6"/>
              <w:jc w:val="left"/>
              <w:rPr>
                <w:b/>
                <w:sz w:val="20"/>
              </w:rPr>
            </w:pPr>
          </w:p>
          <w:p w14:paraId="73B74460" w14:textId="77777777" w:rsidR="00A9796A" w:rsidRDefault="00BD412D">
            <w:pPr>
              <w:pStyle w:val="TableParagraph"/>
              <w:spacing w:before="0"/>
              <w:rPr>
                <w:sz w:val="19"/>
              </w:rPr>
            </w:pPr>
            <w:r>
              <w:rPr>
                <w:w w:val="102"/>
                <w:sz w:val="19"/>
              </w:rPr>
              <w:t>x</w:t>
            </w:r>
          </w:p>
        </w:tc>
        <w:tc>
          <w:tcPr>
            <w:tcW w:w="875" w:type="dxa"/>
          </w:tcPr>
          <w:p w14:paraId="58C70791" w14:textId="77777777" w:rsidR="00A9796A" w:rsidRDefault="00A9796A">
            <w:pPr>
              <w:pStyle w:val="TableParagraph"/>
              <w:spacing w:before="6"/>
              <w:jc w:val="left"/>
              <w:rPr>
                <w:b/>
                <w:sz w:val="20"/>
              </w:rPr>
            </w:pPr>
          </w:p>
          <w:p w14:paraId="667A26B5" w14:textId="77777777" w:rsidR="00A9796A" w:rsidRDefault="00BD412D">
            <w:pPr>
              <w:pStyle w:val="TableParagraph"/>
              <w:spacing w:before="0"/>
              <w:ind w:left="1"/>
              <w:rPr>
                <w:sz w:val="19"/>
              </w:rPr>
            </w:pPr>
            <w:r>
              <w:rPr>
                <w:w w:val="102"/>
                <w:sz w:val="19"/>
              </w:rPr>
              <w:t>x</w:t>
            </w:r>
          </w:p>
        </w:tc>
        <w:tc>
          <w:tcPr>
            <w:tcW w:w="700" w:type="dxa"/>
          </w:tcPr>
          <w:p w14:paraId="772BD035" w14:textId="77777777" w:rsidR="00A9796A" w:rsidRDefault="00A9796A">
            <w:pPr>
              <w:pStyle w:val="TableParagraph"/>
              <w:spacing w:before="6"/>
              <w:jc w:val="left"/>
              <w:rPr>
                <w:b/>
                <w:sz w:val="20"/>
              </w:rPr>
            </w:pPr>
          </w:p>
          <w:p w14:paraId="66DF7504" w14:textId="77777777" w:rsidR="00A9796A" w:rsidRDefault="00BD412D">
            <w:pPr>
              <w:pStyle w:val="TableParagraph"/>
              <w:spacing w:before="0"/>
              <w:ind w:left="1"/>
              <w:rPr>
                <w:sz w:val="19"/>
              </w:rPr>
            </w:pPr>
            <w:r>
              <w:rPr>
                <w:w w:val="102"/>
                <w:sz w:val="19"/>
              </w:rPr>
              <w:t>x</w:t>
            </w:r>
          </w:p>
        </w:tc>
        <w:tc>
          <w:tcPr>
            <w:tcW w:w="875" w:type="dxa"/>
          </w:tcPr>
          <w:p w14:paraId="25990CB9" w14:textId="77777777" w:rsidR="00A9796A" w:rsidRDefault="00A9796A">
            <w:pPr>
              <w:pStyle w:val="TableParagraph"/>
              <w:spacing w:before="6"/>
              <w:jc w:val="left"/>
              <w:rPr>
                <w:b/>
                <w:sz w:val="20"/>
              </w:rPr>
            </w:pPr>
          </w:p>
          <w:p w14:paraId="7B89C8C1" w14:textId="77777777" w:rsidR="00A9796A" w:rsidRDefault="00BD412D">
            <w:pPr>
              <w:pStyle w:val="TableParagraph"/>
              <w:spacing w:before="0"/>
              <w:rPr>
                <w:sz w:val="19"/>
              </w:rPr>
            </w:pPr>
            <w:r>
              <w:rPr>
                <w:w w:val="102"/>
                <w:sz w:val="19"/>
              </w:rPr>
              <w:t>x</w:t>
            </w:r>
          </w:p>
        </w:tc>
        <w:tc>
          <w:tcPr>
            <w:tcW w:w="874" w:type="dxa"/>
          </w:tcPr>
          <w:p w14:paraId="6FE7931D" w14:textId="77777777" w:rsidR="00A9796A" w:rsidRDefault="00A9796A">
            <w:pPr>
              <w:pStyle w:val="TableParagraph"/>
              <w:spacing w:before="6"/>
              <w:jc w:val="left"/>
              <w:rPr>
                <w:b/>
                <w:sz w:val="20"/>
              </w:rPr>
            </w:pPr>
          </w:p>
          <w:p w14:paraId="2203BB3E" w14:textId="77777777" w:rsidR="00A9796A" w:rsidRDefault="00BD412D">
            <w:pPr>
              <w:pStyle w:val="TableParagraph"/>
              <w:spacing w:before="0"/>
              <w:ind w:left="3"/>
              <w:rPr>
                <w:sz w:val="19"/>
              </w:rPr>
            </w:pPr>
            <w:r>
              <w:rPr>
                <w:w w:val="102"/>
                <w:sz w:val="19"/>
              </w:rPr>
              <w:t>x</w:t>
            </w:r>
          </w:p>
        </w:tc>
        <w:tc>
          <w:tcPr>
            <w:tcW w:w="1613" w:type="dxa"/>
          </w:tcPr>
          <w:p w14:paraId="04330F2C" w14:textId="77777777" w:rsidR="00A9796A" w:rsidRDefault="00A9796A">
            <w:pPr>
              <w:pStyle w:val="TableParagraph"/>
              <w:spacing w:before="6"/>
              <w:jc w:val="left"/>
              <w:rPr>
                <w:b/>
                <w:sz w:val="20"/>
              </w:rPr>
            </w:pPr>
          </w:p>
          <w:p w14:paraId="35D9AFB3" w14:textId="77777777" w:rsidR="00A9796A" w:rsidRDefault="00BD412D">
            <w:pPr>
              <w:pStyle w:val="TableParagraph"/>
              <w:spacing w:before="0"/>
              <w:ind w:left="5"/>
              <w:rPr>
                <w:sz w:val="19"/>
              </w:rPr>
            </w:pPr>
            <w:r>
              <w:rPr>
                <w:w w:val="102"/>
                <w:sz w:val="19"/>
              </w:rPr>
              <w:t>x</w:t>
            </w:r>
          </w:p>
        </w:tc>
      </w:tr>
      <w:tr w:rsidR="00A9796A" w14:paraId="01065E5A" w14:textId="77777777">
        <w:trPr>
          <w:trHeight w:val="1118"/>
        </w:trPr>
        <w:tc>
          <w:tcPr>
            <w:tcW w:w="702" w:type="dxa"/>
            <w:vMerge/>
            <w:tcBorders>
              <w:top w:val="nil"/>
            </w:tcBorders>
          </w:tcPr>
          <w:p w14:paraId="6B42B90F" w14:textId="77777777" w:rsidR="00A9796A" w:rsidRDefault="00A9796A">
            <w:pPr>
              <w:rPr>
                <w:sz w:val="2"/>
                <w:szCs w:val="2"/>
              </w:rPr>
            </w:pPr>
          </w:p>
        </w:tc>
        <w:tc>
          <w:tcPr>
            <w:tcW w:w="448" w:type="dxa"/>
            <w:vMerge/>
            <w:tcBorders>
              <w:top w:val="nil"/>
            </w:tcBorders>
          </w:tcPr>
          <w:p w14:paraId="79C26BF5" w14:textId="77777777" w:rsidR="00A9796A" w:rsidRDefault="00A9796A">
            <w:pPr>
              <w:rPr>
                <w:sz w:val="2"/>
                <w:szCs w:val="2"/>
              </w:rPr>
            </w:pPr>
          </w:p>
        </w:tc>
        <w:tc>
          <w:tcPr>
            <w:tcW w:w="458" w:type="dxa"/>
            <w:vMerge/>
            <w:tcBorders>
              <w:top w:val="nil"/>
            </w:tcBorders>
          </w:tcPr>
          <w:p w14:paraId="32B48B6B" w14:textId="77777777" w:rsidR="00A9796A" w:rsidRDefault="00A9796A">
            <w:pPr>
              <w:rPr>
                <w:sz w:val="2"/>
                <w:szCs w:val="2"/>
              </w:rPr>
            </w:pPr>
          </w:p>
        </w:tc>
        <w:tc>
          <w:tcPr>
            <w:tcW w:w="1646" w:type="dxa"/>
          </w:tcPr>
          <w:p w14:paraId="5355539F" w14:textId="77777777" w:rsidR="00A9796A" w:rsidRDefault="00BD412D">
            <w:pPr>
              <w:pStyle w:val="TableParagraph"/>
              <w:ind w:left="194"/>
              <w:jc w:val="left"/>
              <w:rPr>
                <w:sz w:val="19"/>
              </w:rPr>
            </w:pPr>
            <w:r>
              <w:rPr>
                <w:w w:val="105"/>
                <w:sz w:val="19"/>
              </w:rPr>
              <w:t>S-P; S-V;</w:t>
            </w:r>
            <w:r>
              <w:rPr>
                <w:spacing w:val="-37"/>
                <w:w w:val="105"/>
                <w:sz w:val="19"/>
              </w:rPr>
              <w:t xml:space="preserve"> </w:t>
            </w:r>
            <w:r>
              <w:rPr>
                <w:w w:val="105"/>
                <w:sz w:val="19"/>
              </w:rPr>
              <w:t>D-P;</w:t>
            </w:r>
          </w:p>
          <w:p w14:paraId="0B75ED1B" w14:textId="77777777" w:rsidR="00A9796A" w:rsidRDefault="00BD412D">
            <w:pPr>
              <w:pStyle w:val="TableParagraph"/>
              <w:spacing w:before="5"/>
              <w:ind w:left="198"/>
              <w:jc w:val="left"/>
              <w:rPr>
                <w:sz w:val="19"/>
              </w:rPr>
            </w:pPr>
            <w:r>
              <w:rPr>
                <w:w w:val="105"/>
                <w:sz w:val="19"/>
              </w:rPr>
              <w:t>D-V; P-V;</w:t>
            </w:r>
            <w:r>
              <w:rPr>
                <w:spacing w:val="-40"/>
                <w:w w:val="105"/>
                <w:sz w:val="19"/>
              </w:rPr>
              <w:t xml:space="preserve"> </w:t>
            </w:r>
            <w:r>
              <w:rPr>
                <w:w w:val="105"/>
                <w:sz w:val="19"/>
              </w:rPr>
              <w:t>P-T;</w:t>
            </w:r>
          </w:p>
          <w:p w14:paraId="4615DF54" w14:textId="77777777" w:rsidR="00A9796A" w:rsidRDefault="00BD412D">
            <w:pPr>
              <w:pStyle w:val="TableParagraph"/>
              <w:spacing w:before="6"/>
              <w:ind w:left="112"/>
              <w:jc w:val="left"/>
              <w:rPr>
                <w:sz w:val="19"/>
              </w:rPr>
            </w:pPr>
            <w:r>
              <w:rPr>
                <w:w w:val="105"/>
                <w:sz w:val="19"/>
              </w:rPr>
              <w:t>P-LL; P-L; Q-LL;</w:t>
            </w:r>
          </w:p>
          <w:p w14:paraId="50256E09" w14:textId="77777777" w:rsidR="00A9796A" w:rsidRDefault="00BD412D">
            <w:pPr>
              <w:pStyle w:val="TableParagraph"/>
              <w:spacing w:before="3" w:line="220" w:lineRule="atLeast"/>
              <w:ind w:left="669" w:right="97" w:hanging="508"/>
              <w:jc w:val="left"/>
              <w:rPr>
                <w:sz w:val="19"/>
              </w:rPr>
            </w:pPr>
            <w:r>
              <w:rPr>
                <w:w w:val="105"/>
                <w:sz w:val="19"/>
              </w:rPr>
              <w:t>Q-L; V-T; V-LL; V-L</w:t>
            </w:r>
          </w:p>
        </w:tc>
        <w:tc>
          <w:tcPr>
            <w:tcW w:w="1401" w:type="dxa"/>
          </w:tcPr>
          <w:p w14:paraId="46FB24EA" w14:textId="77777777" w:rsidR="00A9796A" w:rsidRDefault="00A9796A">
            <w:pPr>
              <w:pStyle w:val="TableParagraph"/>
              <w:spacing w:before="0"/>
              <w:jc w:val="left"/>
              <w:rPr>
                <w:b/>
              </w:rPr>
            </w:pPr>
          </w:p>
          <w:p w14:paraId="2BC3F016" w14:textId="77777777" w:rsidR="00A9796A" w:rsidRDefault="00BD412D">
            <w:pPr>
              <w:pStyle w:val="TableParagraph"/>
              <w:spacing w:before="197"/>
              <w:ind w:right="642"/>
              <w:jc w:val="right"/>
              <w:rPr>
                <w:sz w:val="19"/>
              </w:rPr>
            </w:pPr>
            <w:r>
              <w:rPr>
                <w:w w:val="102"/>
                <w:sz w:val="19"/>
              </w:rPr>
              <w:t>x</w:t>
            </w:r>
          </w:p>
        </w:tc>
        <w:tc>
          <w:tcPr>
            <w:tcW w:w="701" w:type="dxa"/>
          </w:tcPr>
          <w:p w14:paraId="16DE55FC" w14:textId="77777777" w:rsidR="00A9796A" w:rsidRDefault="00A9796A">
            <w:pPr>
              <w:pStyle w:val="TableParagraph"/>
              <w:spacing w:before="0"/>
              <w:jc w:val="left"/>
              <w:rPr>
                <w:b/>
              </w:rPr>
            </w:pPr>
          </w:p>
          <w:p w14:paraId="6A955DCA" w14:textId="77777777" w:rsidR="00A9796A" w:rsidRDefault="00BD412D">
            <w:pPr>
              <w:pStyle w:val="TableParagraph"/>
              <w:spacing w:before="197"/>
              <w:ind w:left="3"/>
              <w:rPr>
                <w:sz w:val="19"/>
              </w:rPr>
            </w:pPr>
            <w:r>
              <w:rPr>
                <w:w w:val="102"/>
                <w:sz w:val="19"/>
              </w:rPr>
              <w:t>x</w:t>
            </w:r>
          </w:p>
        </w:tc>
        <w:tc>
          <w:tcPr>
            <w:tcW w:w="700" w:type="dxa"/>
          </w:tcPr>
          <w:p w14:paraId="7F3C05E4" w14:textId="77777777" w:rsidR="00A9796A" w:rsidRDefault="00A9796A">
            <w:pPr>
              <w:pStyle w:val="TableParagraph"/>
              <w:spacing w:before="0"/>
              <w:jc w:val="left"/>
              <w:rPr>
                <w:b/>
              </w:rPr>
            </w:pPr>
          </w:p>
          <w:p w14:paraId="3CBAF12B" w14:textId="77777777" w:rsidR="00A9796A" w:rsidRDefault="00BD412D">
            <w:pPr>
              <w:pStyle w:val="TableParagraph"/>
              <w:spacing w:before="197"/>
              <w:ind w:left="3"/>
              <w:rPr>
                <w:sz w:val="19"/>
              </w:rPr>
            </w:pPr>
            <w:r>
              <w:rPr>
                <w:w w:val="102"/>
                <w:sz w:val="19"/>
              </w:rPr>
              <w:t>x</w:t>
            </w:r>
          </w:p>
        </w:tc>
        <w:tc>
          <w:tcPr>
            <w:tcW w:w="701" w:type="dxa"/>
          </w:tcPr>
          <w:p w14:paraId="6AC2C37A" w14:textId="77777777" w:rsidR="00A9796A" w:rsidRDefault="00A9796A">
            <w:pPr>
              <w:pStyle w:val="TableParagraph"/>
              <w:spacing w:before="0"/>
              <w:jc w:val="left"/>
              <w:rPr>
                <w:b/>
              </w:rPr>
            </w:pPr>
          </w:p>
          <w:p w14:paraId="4CD21CC0" w14:textId="77777777" w:rsidR="00A9796A" w:rsidRDefault="00BD412D">
            <w:pPr>
              <w:pStyle w:val="TableParagraph"/>
              <w:spacing w:before="197"/>
              <w:ind w:left="2"/>
              <w:rPr>
                <w:sz w:val="19"/>
              </w:rPr>
            </w:pPr>
            <w:r>
              <w:rPr>
                <w:w w:val="102"/>
                <w:sz w:val="19"/>
              </w:rPr>
              <w:t>x</w:t>
            </w:r>
          </w:p>
        </w:tc>
        <w:tc>
          <w:tcPr>
            <w:tcW w:w="1229" w:type="dxa"/>
          </w:tcPr>
          <w:p w14:paraId="33A5CE23" w14:textId="77777777" w:rsidR="00A9796A" w:rsidRDefault="00A9796A">
            <w:pPr>
              <w:pStyle w:val="TableParagraph"/>
              <w:spacing w:before="0"/>
              <w:jc w:val="left"/>
              <w:rPr>
                <w:b/>
              </w:rPr>
            </w:pPr>
          </w:p>
          <w:p w14:paraId="7AE1ED21" w14:textId="77777777" w:rsidR="00A9796A" w:rsidRDefault="00BD412D">
            <w:pPr>
              <w:pStyle w:val="TableParagraph"/>
              <w:spacing w:before="197"/>
              <w:ind w:left="1"/>
              <w:rPr>
                <w:sz w:val="19"/>
              </w:rPr>
            </w:pPr>
            <w:r>
              <w:rPr>
                <w:w w:val="102"/>
                <w:sz w:val="19"/>
              </w:rPr>
              <w:t>x</w:t>
            </w:r>
          </w:p>
        </w:tc>
        <w:tc>
          <w:tcPr>
            <w:tcW w:w="700" w:type="dxa"/>
          </w:tcPr>
          <w:p w14:paraId="4852F1B7" w14:textId="77777777" w:rsidR="00A9796A" w:rsidRDefault="00A9796A">
            <w:pPr>
              <w:pStyle w:val="TableParagraph"/>
              <w:spacing w:before="0"/>
              <w:jc w:val="left"/>
              <w:rPr>
                <w:b/>
              </w:rPr>
            </w:pPr>
          </w:p>
          <w:p w14:paraId="310FD485" w14:textId="77777777" w:rsidR="00A9796A" w:rsidRDefault="00BD412D">
            <w:pPr>
              <w:pStyle w:val="TableParagraph"/>
              <w:spacing w:before="197"/>
              <w:ind w:left="2"/>
              <w:rPr>
                <w:sz w:val="19"/>
              </w:rPr>
            </w:pPr>
            <w:r>
              <w:rPr>
                <w:w w:val="102"/>
                <w:sz w:val="19"/>
              </w:rPr>
              <w:t>x</w:t>
            </w:r>
          </w:p>
        </w:tc>
        <w:tc>
          <w:tcPr>
            <w:tcW w:w="701" w:type="dxa"/>
          </w:tcPr>
          <w:p w14:paraId="4758C064" w14:textId="77777777" w:rsidR="00A9796A" w:rsidRDefault="00A9796A">
            <w:pPr>
              <w:pStyle w:val="TableParagraph"/>
              <w:spacing w:before="0"/>
              <w:jc w:val="left"/>
              <w:rPr>
                <w:b/>
              </w:rPr>
            </w:pPr>
          </w:p>
          <w:p w14:paraId="32D9A082" w14:textId="77777777" w:rsidR="00A9796A" w:rsidRDefault="00BD412D">
            <w:pPr>
              <w:pStyle w:val="TableParagraph"/>
              <w:spacing w:before="197"/>
              <w:rPr>
                <w:sz w:val="19"/>
              </w:rPr>
            </w:pPr>
            <w:r>
              <w:rPr>
                <w:w w:val="102"/>
                <w:sz w:val="19"/>
              </w:rPr>
              <w:t>x</w:t>
            </w:r>
          </w:p>
        </w:tc>
        <w:tc>
          <w:tcPr>
            <w:tcW w:w="875" w:type="dxa"/>
          </w:tcPr>
          <w:p w14:paraId="61EF6F72" w14:textId="77777777" w:rsidR="00A9796A" w:rsidRDefault="00A9796A">
            <w:pPr>
              <w:pStyle w:val="TableParagraph"/>
              <w:spacing w:before="0"/>
              <w:jc w:val="left"/>
              <w:rPr>
                <w:b/>
              </w:rPr>
            </w:pPr>
          </w:p>
          <w:p w14:paraId="3993488C" w14:textId="77777777" w:rsidR="00A9796A" w:rsidRDefault="00BD412D">
            <w:pPr>
              <w:pStyle w:val="TableParagraph"/>
              <w:spacing w:before="197"/>
              <w:ind w:left="1"/>
              <w:rPr>
                <w:sz w:val="19"/>
              </w:rPr>
            </w:pPr>
            <w:r>
              <w:rPr>
                <w:w w:val="102"/>
                <w:sz w:val="19"/>
              </w:rPr>
              <w:t>x</w:t>
            </w:r>
          </w:p>
        </w:tc>
        <w:tc>
          <w:tcPr>
            <w:tcW w:w="700" w:type="dxa"/>
          </w:tcPr>
          <w:p w14:paraId="6252FE6C" w14:textId="77777777" w:rsidR="00A9796A" w:rsidRDefault="00A9796A">
            <w:pPr>
              <w:pStyle w:val="TableParagraph"/>
              <w:spacing w:before="0"/>
              <w:jc w:val="left"/>
              <w:rPr>
                <w:b/>
              </w:rPr>
            </w:pPr>
          </w:p>
          <w:p w14:paraId="24F74DBA" w14:textId="77777777" w:rsidR="00A9796A" w:rsidRDefault="00BD412D">
            <w:pPr>
              <w:pStyle w:val="TableParagraph"/>
              <w:spacing w:before="197"/>
              <w:ind w:left="1"/>
              <w:rPr>
                <w:sz w:val="19"/>
              </w:rPr>
            </w:pPr>
            <w:r>
              <w:rPr>
                <w:w w:val="102"/>
                <w:sz w:val="19"/>
              </w:rPr>
              <w:t>x</w:t>
            </w:r>
          </w:p>
        </w:tc>
        <w:tc>
          <w:tcPr>
            <w:tcW w:w="875" w:type="dxa"/>
          </w:tcPr>
          <w:p w14:paraId="3E6D9FE7" w14:textId="77777777" w:rsidR="00A9796A" w:rsidRDefault="00A9796A">
            <w:pPr>
              <w:pStyle w:val="TableParagraph"/>
              <w:spacing w:before="0"/>
              <w:jc w:val="left"/>
              <w:rPr>
                <w:b/>
              </w:rPr>
            </w:pPr>
          </w:p>
          <w:p w14:paraId="0E9C37C3" w14:textId="77777777" w:rsidR="00A9796A" w:rsidRDefault="00BD412D">
            <w:pPr>
              <w:pStyle w:val="TableParagraph"/>
              <w:spacing w:before="197"/>
              <w:rPr>
                <w:sz w:val="19"/>
              </w:rPr>
            </w:pPr>
            <w:r>
              <w:rPr>
                <w:w w:val="102"/>
                <w:sz w:val="19"/>
              </w:rPr>
              <w:t>x</w:t>
            </w:r>
          </w:p>
        </w:tc>
        <w:tc>
          <w:tcPr>
            <w:tcW w:w="874" w:type="dxa"/>
          </w:tcPr>
          <w:p w14:paraId="1A13FB53" w14:textId="77777777" w:rsidR="00A9796A" w:rsidRDefault="00A9796A">
            <w:pPr>
              <w:pStyle w:val="TableParagraph"/>
              <w:spacing w:before="0"/>
              <w:jc w:val="left"/>
              <w:rPr>
                <w:b/>
              </w:rPr>
            </w:pPr>
          </w:p>
          <w:p w14:paraId="0B9D5D92" w14:textId="77777777" w:rsidR="00A9796A" w:rsidRDefault="00BD412D">
            <w:pPr>
              <w:pStyle w:val="TableParagraph"/>
              <w:spacing w:before="197"/>
              <w:ind w:left="3"/>
              <w:rPr>
                <w:sz w:val="19"/>
              </w:rPr>
            </w:pPr>
            <w:r>
              <w:rPr>
                <w:w w:val="102"/>
                <w:sz w:val="19"/>
              </w:rPr>
              <w:t>x</w:t>
            </w:r>
          </w:p>
        </w:tc>
        <w:tc>
          <w:tcPr>
            <w:tcW w:w="1613" w:type="dxa"/>
          </w:tcPr>
          <w:p w14:paraId="2F1B6948" w14:textId="77777777" w:rsidR="00A9796A" w:rsidRDefault="00A9796A">
            <w:pPr>
              <w:pStyle w:val="TableParagraph"/>
              <w:spacing w:before="0"/>
              <w:jc w:val="left"/>
              <w:rPr>
                <w:b/>
              </w:rPr>
            </w:pPr>
          </w:p>
          <w:p w14:paraId="49A2AE52" w14:textId="77777777" w:rsidR="00A9796A" w:rsidRDefault="00BD412D">
            <w:pPr>
              <w:pStyle w:val="TableParagraph"/>
              <w:spacing w:before="197"/>
              <w:ind w:left="5"/>
              <w:rPr>
                <w:sz w:val="19"/>
              </w:rPr>
            </w:pPr>
            <w:r>
              <w:rPr>
                <w:w w:val="102"/>
                <w:sz w:val="19"/>
              </w:rPr>
              <w:t>x</w:t>
            </w:r>
          </w:p>
        </w:tc>
      </w:tr>
      <w:tr w:rsidR="00A9796A" w14:paraId="1DC02F28" w14:textId="77777777">
        <w:trPr>
          <w:trHeight w:val="497"/>
        </w:trPr>
        <w:tc>
          <w:tcPr>
            <w:tcW w:w="702" w:type="dxa"/>
            <w:vMerge/>
            <w:tcBorders>
              <w:top w:val="nil"/>
            </w:tcBorders>
          </w:tcPr>
          <w:p w14:paraId="6C5E5F03" w14:textId="77777777" w:rsidR="00A9796A" w:rsidRDefault="00A9796A">
            <w:pPr>
              <w:rPr>
                <w:sz w:val="2"/>
                <w:szCs w:val="2"/>
              </w:rPr>
            </w:pPr>
          </w:p>
        </w:tc>
        <w:tc>
          <w:tcPr>
            <w:tcW w:w="448" w:type="dxa"/>
            <w:vMerge/>
            <w:tcBorders>
              <w:top w:val="nil"/>
            </w:tcBorders>
          </w:tcPr>
          <w:p w14:paraId="7B6FD865" w14:textId="77777777" w:rsidR="00A9796A" w:rsidRDefault="00A9796A">
            <w:pPr>
              <w:rPr>
                <w:sz w:val="2"/>
                <w:szCs w:val="2"/>
              </w:rPr>
            </w:pPr>
          </w:p>
        </w:tc>
        <w:tc>
          <w:tcPr>
            <w:tcW w:w="458" w:type="dxa"/>
            <w:vMerge w:val="restart"/>
          </w:tcPr>
          <w:p w14:paraId="0CCD8C10" w14:textId="77777777" w:rsidR="00A9796A" w:rsidRDefault="00A9796A">
            <w:pPr>
              <w:pStyle w:val="TableParagraph"/>
              <w:spacing w:before="0"/>
              <w:jc w:val="left"/>
              <w:rPr>
                <w:b/>
              </w:rPr>
            </w:pPr>
          </w:p>
          <w:p w14:paraId="4482EE8B" w14:textId="77777777" w:rsidR="00A9796A" w:rsidRDefault="00A9796A">
            <w:pPr>
              <w:pStyle w:val="TableParagraph"/>
              <w:spacing w:before="0"/>
              <w:jc w:val="left"/>
              <w:rPr>
                <w:b/>
              </w:rPr>
            </w:pPr>
          </w:p>
          <w:p w14:paraId="6E063531" w14:textId="77777777" w:rsidR="00A9796A" w:rsidRDefault="00A9796A">
            <w:pPr>
              <w:pStyle w:val="TableParagraph"/>
              <w:spacing w:before="0"/>
              <w:jc w:val="left"/>
              <w:rPr>
                <w:b/>
              </w:rPr>
            </w:pPr>
          </w:p>
          <w:p w14:paraId="7F338BD0" w14:textId="77777777" w:rsidR="00A9796A" w:rsidRDefault="00A9796A">
            <w:pPr>
              <w:pStyle w:val="TableParagraph"/>
              <w:spacing w:before="5"/>
              <w:jc w:val="left"/>
              <w:rPr>
                <w:b/>
                <w:sz w:val="18"/>
              </w:rPr>
            </w:pPr>
          </w:p>
          <w:p w14:paraId="7787A3DE" w14:textId="77777777" w:rsidR="00A9796A" w:rsidRDefault="00BD412D">
            <w:pPr>
              <w:pStyle w:val="TableParagraph"/>
              <w:spacing w:before="0"/>
              <w:ind w:left="9"/>
              <w:rPr>
                <w:sz w:val="19"/>
              </w:rPr>
            </w:pPr>
            <w:r>
              <w:rPr>
                <w:w w:val="102"/>
                <w:sz w:val="19"/>
              </w:rPr>
              <w:t>B</w:t>
            </w:r>
          </w:p>
        </w:tc>
        <w:tc>
          <w:tcPr>
            <w:tcW w:w="1646" w:type="dxa"/>
          </w:tcPr>
          <w:p w14:paraId="29A67ED9" w14:textId="77777777" w:rsidR="00A9796A" w:rsidRDefault="00BD412D">
            <w:pPr>
              <w:pStyle w:val="TableParagraph"/>
              <w:spacing w:before="139"/>
              <w:ind w:left="190" w:right="184"/>
              <w:rPr>
                <w:sz w:val="19"/>
              </w:rPr>
            </w:pPr>
            <w:r>
              <w:rPr>
                <w:w w:val="105"/>
                <w:sz w:val="19"/>
              </w:rPr>
              <w:t>S-D; S-T; D-T</w:t>
            </w:r>
          </w:p>
        </w:tc>
        <w:tc>
          <w:tcPr>
            <w:tcW w:w="1401" w:type="dxa"/>
          </w:tcPr>
          <w:p w14:paraId="735D26C4" w14:textId="77777777" w:rsidR="00A9796A" w:rsidRDefault="00BD412D">
            <w:pPr>
              <w:pStyle w:val="TableParagraph"/>
              <w:spacing w:before="139"/>
              <w:ind w:right="642"/>
              <w:jc w:val="right"/>
              <w:rPr>
                <w:sz w:val="19"/>
              </w:rPr>
            </w:pPr>
            <w:r>
              <w:rPr>
                <w:w w:val="102"/>
                <w:sz w:val="19"/>
              </w:rPr>
              <w:t>x</w:t>
            </w:r>
          </w:p>
        </w:tc>
        <w:tc>
          <w:tcPr>
            <w:tcW w:w="701" w:type="dxa"/>
          </w:tcPr>
          <w:p w14:paraId="57A52889" w14:textId="77777777" w:rsidR="00A9796A" w:rsidRDefault="00BD412D">
            <w:pPr>
              <w:pStyle w:val="TableParagraph"/>
              <w:spacing w:before="139"/>
              <w:ind w:left="3"/>
              <w:rPr>
                <w:sz w:val="19"/>
              </w:rPr>
            </w:pPr>
            <w:r>
              <w:rPr>
                <w:w w:val="102"/>
                <w:sz w:val="19"/>
              </w:rPr>
              <w:t>x</w:t>
            </w:r>
          </w:p>
        </w:tc>
        <w:tc>
          <w:tcPr>
            <w:tcW w:w="700" w:type="dxa"/>
          </w:tcPr>
          <w:p w14:paraId="7610E902" w14:textId="77777777" w:rsidR="00A9796A" w:rsidRDefault="00BD412D">
            <w:pPr>
              <w:pStyle w:val="TableParagraph"/>
              <w:spacing w:before="139"/>
              <w:ind w:left="4"/>
              <w:rPr>
                <w:sz w:val="19"/>
              </w:rPr>
            </w:pPr>
            <w:r>
              <w:rPr>
                <w:w w:val="102"/>
                <w:sz w:val="19"/>
              </w:rPr>
              <w:t>x</w:t>
            </w:r>
          </w:p>
        </w:tc>
        <w:tc>
          <w:tcPr>
            <w:tcW w:w="701" w:type="dxa"/>
          </w:tcPr>
          <w:p w14:paraId="01C7D862" w14:textId="77777777" w:rsidR="00A9796A" w:rsidRDefault="00BD412D">
            <w:pPr>
              <w:pStyle w:val="TableParagraph"/>
              <w:spacing w:before="139"/>
              <w:ind w:left="2"/>
              <w:rPr>
                <w:sz w:val="19"/>
              </w:rPr>
            </w:pPr>
            <w:r>
              <w:rPr>
                <w:w w:val="102"/>
                <w:sz w:val="19"/>
              </w:rPr>
              <w:t>x</w:t>
            </w:r>
          </w:p>
        </w:tc>
        <w:tc>
          <w:tcPr>
            <w:tcW w:w="1229" w:type="dxa"/>
          </w:tcPr>
          <w:p w14:paraId="6AC4D561" w14:textId="77777777" w:rsidR="00A9796A" w:rsidRDefault="00BD412D">
            <w:pPr>
              <w:pStyle w:val="TableParagraph"/>
              <w:spacing w:before="139"/>
              <w:ind w:left="2"/>
              <w:rPr>
                <w:sz w:val="19"/>
              </w:rPr>
            </w:pPr>
            <w:r>
              <w:rPr>
                <w:w w:val="102"/>
                <w:sz w:val="19"/>
              </w:rPr>
              <w:t>x</w:t>
            </w:r>
          </w:p>
        </w:tc>
        <w:tc>
          <w:tcPr>
            <w:tcW w:w="700" w:type="dxa"/>
          </w:tcPr>
          <w:p w14:paraId="1C3AE9C5" w14:textId="77777777" w:rsidR="00A9796A" w:rsidRDefault="00BD412D">
            <w:pPr>
              <w:pStyle w:val="TableParagraph"/>
              <w:spacing w:before="139"/>
              <w:ind w:left="2"/>
              <w:rPr>
                <w:sz w:val="19"/>
              </w:rPr>
            </w:pPr>
            <w:r>
              <w:rPr>
                <w:w w:val="102"/>
                <w:sz w:val="19"/>
              </w:rPr>
              <w:t>x</w:t>
            </w:r>
          </w:p>
        </w:tc>
        <w:tc>
          <w:tcPr>
            <w:tcW w:w="701" w:type="dxa"/>
          </w:tcPr>
          <w:p w14:paraId="1B26FAF8" w14:textId="77777777" w:rsidR="00A9796A" w:rsidRDefault="00BD412D">
            <w:pPr>
              <w:pStyle w:val="TableParagraph"/>
              <w:spacing w:before="139"/>
              <w:ind w:left="1"/>
              <w:rPr>
                <w:sz w:val="19"/>
              </w:rPr>
            </w:pPr>
            <w:r>
              <w:rPr>
                <w:w w:val="102"/>
                <w:sz w:val="19"/>
              </w:rPr>
              <w:t>x</w:t>
            </w:r>
          </w:p>
        </w:tc>
        <w:tc>
          <w:tcPr>
            <w:tcW w:w="875" w:type="dxa"/>
          </w:tcPr>
          <w:p w14:paraId="4176ABC0" w14:textId="77777777" w:rsidR="00A9796A" w:rsidRDefault="00BD412D">
            <w:pPr>
              <w:pStyle w:val="TableParagraph"/>
              <w:spacing w:before="139"/>
              <w:ind w:left="1"/>
              <w:rPr>
                <w:sz w:val="19"/>
              </w:rPr>
            </w:pPr>
            <w:r>
              <w:rPr>
                <w:w w:val="102"/>
                <w:sz w:val="19"/>
              </w:rPr>
              <w:t>x</w:t>
            </w:r>
          </w:p>
        </w:tc>
        <w:tc>
          <w:tcPr>
            <w:tcW w:w="700" w:type="dxa"/>
          </w:tcPr>
          <w:p w14:paraId="00A7AC50" w14:textId="77777777" w:rsidR="00A9796A" w:rsidRDefault="00BD412D">
            <w:pPr>
              <w:pStyle w:val="TableParagraph"/>
              <w:spacing w:before="139"/>
              <w:ind w:left="1"/>
              <w:rPr>
                <w:sz w:val="19"/>
              </w:rPr>
            </w:pPr>
            <w:r>
              <w:rPr>
                <w:w w:val="102"/>
                <w:sz w:val="19"/>
              </w:rPr>
              <w:t>x</w:t>
            </w:r>
          </w:p>
        </w:tc>
        <w:tc>
          <w:tcPr>
            <w:tcW w:w="875" w:type="dxa"/>
          </w:tcPr>
          <w:p w14:paraId="3B8A1815" w14:textId="77777777" w:rsidR="00A9796A" w:rsidRDefault="00BD412D">
            <w:pPr>
              <w:pStyle w:val="TableParagraph"/>
              <w:spacing w:before="139"/>
              <w:rPr>
                <w:sz w:val="19"/>
              </w:rPr>
            </w:pPr>
            <w:r>
              <w:rPr>
                <w:w w:val="102"/>
                <w:sz w:val="19"/>
              </w:rPr>
              <w:t>x</w:t>
            </w:r>
          </w:p>
        </w:tc>
        <w:tc>
          <w:tcPr>
            <w:tcW w:w="874" w:type="dxa"/>
          </w:tcPr>
          <w:p w14:paraId="3BCABF1D" w14:textId="77777777" w:rsidR="00A9796A" w:rsidRDefault="00BD412D">
            <w:pPr>
              <w:pStyle w:val="TableParagraph"/>
              <w:spacing w:before="139"/>
              <w:ind w:left="3"/>
              <w:rPr>
                <w:sz w:val="19"/>
              </w:rPr>
            </w:pPr>
            <w:r>
              <w:rPr>
                <w:w w:val="102"/>
                <w:sz w:val="19"/>
              </w:rPr>
              <w:t>x</w:t>
            </w:r>
          </w:p>
        </w:tc>
        <w:tc>
          <w:tcPr>
            <w:tcW w:w="1613" w:type="dxa"/>
          </w:tcPr>
          <w:p w14:paraId="6C128689" w14:textId="77777777" w:rsidR="00A9796A" w:rsidRDefault="00BD412D">
            <w:pPr>
              <w:pStyle w:val="TableParagraph"/>
              <w:spacing w:before="139"/>
              <w:ind w:left="5"/>
              <w:rPr>
                <w:sz w:val="19"/>
              </w:rPr>
            </w:pPr>
            <w:r>
              <w:rPr>
                <w:w w:val="102"/>
                <w:sz w:val="19"/>
              </w:rPr>
              <w:t>x</w:t>
            </w:r>
          </w:p>
        </w:tc>
      </w:tr>
      <w:tr w:rsidR="00A9796A" w14:paraId="21E7F76A" w14:textId="77777777">
        <w:trPr>
          <w:trHeight w:val="515"/>
        </w:trPr>
        <w:tc>
          <w:tcPr>
            <w:tcW w:w="702" w:type="dxa"/>
            <w:vMerge/>
            <w:tcBorders>
              <w:top w:val="nil"/>
            </w:tcBorders>
          </w:tcPr>
          <w:p w14:paraId="70DDCEE5" w14:textId="77777777" w:rsidR="00A9796A" w:rsidRDefault="00A9796A">
            <w:pPr>
              <w:rPr>
                <w:sz w:val="2"/>
                <w:szCs w:val="2"/>
              </w:rPr>
            </w:pPr>
          </w:p>
        </w:tc>
        <w:tc>
          <w:tcPr>
            <w:tcW w:w="448" w:type="dxa"/>
            <w:vMerge/>
            <w:tcBorders>
              <w:top w:val="nil"/>
            </w:tcBorders>
          </w:tcPr>
          <w:p w14:paraId="08571E55" w14:textId="77777777" w:rsidR="00A9796A" w:rsidRDefault="00A9796A">
            <w:pPr>
              <w:rPr>
                <w:sz w:val="2"/>
                <w:szCs w:val="2"/>
              </w:rPr>
            </w:pPr>
          </w:p>
        </w:tc>
        <w:tc>
          <w:tcPr>
            <w:tcW w:w="458" w:type="dxa"/>
            <w:vMerge/>
            <w:tcBorders>
              <w:top w:val="nil"/>
            </w:tcBorders>
          </w:tcPr>
          <w:p w14:paraId="11334F2A" w14:textId="77777777" w:rsidR="00A9796A" w:rsidRDefault="00A9796A">
            <w:pPr>
              <w:rPr>
                <w:sz w:val="2"/>
                <w:szCs w:val="2"/>
              </w:rPr>
            </w:pPr>
          </w:p>
        </w:tc>
        <w:tc>
          <w:tcPr>
            <w:tcW w:w="1646" w:type="dxa"/>
          </w:tcPr>
          <w:p w14:paraId="7870BF25" w14:textId="77777777" w:rsidR="00A9796A" w:rsidRDefault="00BD412D">
            <w:pPr>
              <w:pStyle w:val="TableParagraph"/>
              <w:spacing w:before="148"/>
              <w:ind w:left="189" w:right="185"/>
              <w:rPr>
                <w:sz w:val="19"/>
              </w:rPr>
            </w:pPr>
            <w:r>
              <w:rPr>
                <w:w w:val="105"/>
                <w:sz w:val="19"/>
              </w:rPr>
              <w:t>S-P; D-P; P-T</w:t>
            </w:r>
          </w:p>
        </w:tc>
        <w:tc>
          <w:tcPr>
            <w:tcW w:w="1401" w:type="dxa"/>
          </w:tcPr>
          <w:p w14:paraId="1861D3D2" w14:textId="77777777" w:rsidR="00A9796A" w:rsidRDefault="00BD412D">
            <w:pPr>
              <w:pStyle w:val="TableParagraph"/>
              <w:spacing w:before="148"/>
              <w:ind w:right="641"/>
              <w:jc w:val="right"/>
              <w:rPr>
                <w:sz w:val="19"/>
              </w:rPr>
            </w:pPr>
            <w:r>
              <w:rPr>
                <w:w w:val="102"/>
                <w:sz w:val="19"/>
              </w:rPr>
              <w:t>x</w:t>
            </w:r>
          </w:p>
        </w:tc>
        <w:tc>
          <w:tcPr>
            <w:tcW w:w="701" w:type="dxa"/>
          </w:tcPr>
          <w:p w14:paraId="7C07EFFC" w14:textId="77777777" w:rsidR="00A9796A" w:rsidRDefault="00BD412D">
            <w:pPr>
              <w:pStyle w:val="TableParagraph"/>
              <w:spacing w:before="148"/>
              <w:ind w:left="3"/>
              <w:rPr>
                <w:sz w:val="19"/>
              </w:rPr>
            </w:pPr>
            <w:r>
              <w:rPr>
                <w:w w:val="102"/>
                <w:sz w:val="19"/>
              </w:rPr>
              <w:t>x</w:t>
            </w:r>
          </w:p>
        </w:tc>
        <w:tc>
          <w:tcPr>
            <w:tcW w:w="700" w:type="dxa"/>
          </w:tcPr>
          <w:p w14:paraId="578E8870" w14:textId="77777777" w:rsidR="00A9796A" w:rsidRDefault="00BD412D">
            <w:pPr>
              <w:pStyle w:val="TableParagraph"/>
              <w:spacing w:before="148"/>
              <w:ind w:left="4"/>
              <w:rPr>
                <w:sz w:val="19"/>
              </w:rPr>
            </w:pPr>
            <w:r>
              <w:rPr>
                <w:w w:val="102"/>
                <w:sz w:val="19"/>
              </w:rPr>
              <w:t>x</w:t>
            </w:r>
          </w:p>
        </w:tc>
        <w:tc>
          <w:tcPr>
            <w:tcW w:w="701" w:type="dxa"/>
          </w:tcPr>
          <w:p w14:paraId="12150E20" w14:textId="77777777" w:rsidR="00A9796A" w:rsidRDefault="00BD412D">
            <w:pPr>
              <w:pStyle w:val="TableParagraph"/>
              <w:spacing w:before="148"/>
              <w:ind w:left="2"/>
              <w:rPr>
                <w:sz w:val="19"/>
              </w:rPr>
            </w:pPr>
            <w:r>
              <w:rPr>
                <w:w w:val="102"/>
                <w:sz w:val="19"/>
              </w:rPr>
              <w:t>x</w:t>
            </w:r>
          </w:p>
        </w:tc>
        <w:tc>
          <w:tcPr>
            <w:tcW w:w="1229" w:type="dxa"/>
          </w:tcPr>
          <w:p w14:paraId="4CCBA882" w14:textId="77777777" w:rsidR="00A9796A" w:rsidRDefault="00BD412D">
            <w:pPr>
              <w:pStyle w:val="TableParagraph"/>
              <w:spacing w:before="148"/>
              <w:ind w:left="2"/>
              <w:rPr>
                <w:sz w:val="19"/>
              </w:rPr>
            </w:pPr>
            <w:r>
              <w:rPr>
                <w:w w:val="102"/>
                <w:sz w:val="19"/>
              </w:rPr>
              <w:t>x</w:t>
            </w:r>
          </w:p>
        </w:tc>
        <w:tc>
          <w:tcPr>
            <w:tcW w:w="700" w:type="dxa"/>
          </w:tcPr>
          <w:p w14:paraId="3C0C569F" w14:textId="77777777" w:rsidR="00A9796A" w:rsidRDefault="00BD412D">
            <w:pPr>
              <w:pStyle w:val="TableParagraph"/>
              <w:spacing w:before="148"/>
              <w:ind w:left="3"/>
              <w:rPr>
                <w:sz w:val="19"/>
              </w:rPr>
            </w:pPr>
            <w:r>
              <w:rPr>
                <w:w w:val="102"/>
                <w:sz w:val="19"/>
              </w:rPr>
              <w:t>x</w:t>
            </w:r>
          </w:p>
        </w:tc>
        <w:tc>
          <w:tcPr>
            <w:tcW w:w="701" w:type="dxa"/>
          </w:tcPr>
          <w:p w14:paraId="4063F1F8" w14:textId="77777777" w:rsidR="00A9796A" w:rsidRDefault="00BD412D">
            <w:pPr>
              <w:pStyle w:val="TableParagraph"/>
              <w:spacing w:before="148"/>
              <w:ind w:left="1"/>
              <w:rPr>
                <w:sz w:val="19"/>
              </w:rPr>
            </w:pPr>
            <w:r>
              <w:rPr>
                <w:w w:val="102"/>
                <w:sz w:val="19"/>
              </w:rPr>
              <w:t>x</w:t>
            </w:r>
          </w:p>
        </w:tc>
        <w:tc>
          <w:tcPr>
            <w:tcW w:w="875" w:type="dxa"/>
          </w:tcPr>
          <w:p w14:paraId="554699A0" w14:textId="77777777" w:rsidR="00A9796A" w:rsidRDefault="00BD412D">
            <w:pPr>
              <w:pStyle w:val="TableParagraph"/>
              <w:spacing w:before="148"/>
              <w:ind w:left="2"/>
              <w:rPr>
                <w:sz w:val="19"/>
              </w:rPr>
            </w:pPr>
            <w:r>
              <w:rPr>
                <w:w w:val="102"/>
                <w:sz w:val="19"/>
              </w:rPr>
              <w:t>x</w:t>
            </w:r>
          </w:p>
        </w:tc>
        <w:tc>
          <w:tcPr>
            <w:tcW w:w="700" w:type="dxa"/>
          </w:tcPr>
          <w:p w14:paraId="1080637F" w14:textId="77777777" w:rsidR="00A9796A" w:rsidRDefault="00BD412D">
            <w:pPr>
              <w:pStyle w:val="TableParagraph"/>
              <w:spacing w:before="148"/>
              <w:ind w:left="1"/>
              <w:rPr>
                <w:sz w:val="19"/>
              </w:rPr>
            </w:pPr>
            <w:r>
              <w:rPr>
                <w:w w:val="102"/>
                <w:sz w:val="19"/>
              </w:rPr>
              <w:t>x</w:t>
            </w:r>
          </w:p>
        </w:tc>
        <w:tc>
          <w:tcPr>
            <w:tcW w:w="875" w:type="dxa"/>
          </w:tcPr>
          <w:p w14:paraId="2875C6D8" w14:textId="77777777" w:rsidR="00A9796A" w:rsidRDefault="00BD412D">
            <w:pPr>
              <w:pStyle w:val="TableParagraph"/>
              <w:spacing w:before="148"/>
              <w:ind w:left="1"/>
              <w:rPr>
                <w:sz w:val="19"/>
              </w:rPr>
            </w:pPr>
            <w:r>
              <w:rPr>
                <w:w w:val="102"/>
                <w:sz w:val="19"/>
              </w:rPr>
              <w:t>x</w:t>
            </w:r>
          </w:p>
        </w:tc>
        <w:tc>
          <w:tcPr>
            <w:tcW w:w="874" w:type="dxa"/>
          </w:tcPr>
          <w:p w14:paraId="495A1FCA" w14:textId="77777777" w:rsidR="00A9796A" w:rsidRDefault="00BD412D">
            <w:pPr>
              <w:pStyle w:val="TableParagraph"/>
              <w:spacing w:before="148"/>
              <w:ind w:left="4"/>
              <w:rPr>
                <w:sz w:val="19"/>
              </w:rPr>
            </w:pPr>
            <w:r>
              <w:rPr>
                <w:w w:val="102"/>
                <w:sz w:val="19"/>
              </w:rPr>
              <w:t>x</w:t>
            </w:r>
          </w:p>
        </w:tc>
        <w:tc>
          <w:tcPr>
            <w:tcW w:w="1613" w:type="dxa"/>
          </w:tcPr>
          <w:p w14:paraId="218261A0" w14:textId="77777777" w:rsidR="00A9796A" w:rsidRDefault="00BD412D">
            <w:pPr>
              <w:pStyle w:val="TableParagraph"/>
              <w:spacing w:before="148"/>
              <w:ind w:left="7"/>
              <w:rPr>
                <w:sz w:val="19"/>
              </w:rPr>
            </w:pPr>
            <w:r>
              <w:rPr>
                <w:w w:val="102"/>
                <w:sz w:val="19"/>
              </w:rPr>
              <w:t>o</w:t>
            </w:r>
          </w:p>
        </w:tc>
      </w:tr>
      <w:tr w:rsidR="00A9796A" w14:paraId="20CB31A6" w14:textId="77777777">
        <w:trPr>
          <w:trHeight w:val="447"/>
        </w:trPr>
        <w:tc>
          <w:tcPr>
            <w:tcW w:w="702" w:type="dxa"/>
            <w:vMerge/>
            <w:tcBorders>
              <w:top w:val="nil"/>
            </w:tcBorders>
          </w:tcPr>
          <w:p w14:paraId="5B0B7180" w14:textId="77777777" w:rsidR="00A9796A" w:rsidRDefault="00A9796A">
            <w:pPr>
              <w:rPr>
                <w:sz w:val="2"/>
                <w:szCs w:val="2"/>
              </w:rPr>
            </w:pPr>
          </w:p>
        </w:tc>
        <w:tc>
          <w:tcPr>
            <w:tcW w:w="448" w:type="dxa"/>
            <w:vMerge/>
            <w:tcBorders>
              <w:top w:val="nil"/>
            </w:tcBorders>
          </w:tcPr>
          <w:p w14:paraId="610E2D17" w14:textId="77777777" w:rsidR="00A9796A" w:rsidRDefault="00A9796A">
            <w:pPr>
              <w:rPr>
                <w:sz w:val="2"/>
                <w:szCs w:val="2"/>
              </w:rPr>
            </w:pPr>
          </w:p>
        </w:tc>
        <w:tc>
          <w:tcPr>
            <w:tcW w:w="458" w:type="dxa"/>
            <w:vMerge/>
            <w:tcBorders>
              <w:top w:val="nil"/>
            </w:tcBorders>
          </w:tcPr>
          <w:p w14:paraId="77E4B347" w14:textId="77777777" w:rsidR="00A9796A" w:rsidRDefault="00A9796A">
            <w:pPr>
              <w:rPr>
                <w:sz w:val="2"/>
                <w:szCs w:val="2"/>
              </w:rPr>
            </w:pPr>
          </w:p>
        </w:tc>
        <w:tc>
          <w:tcPr>
            <w:tcW w:w="1646" w:type="dxa"/>
          </w:tcPr>
          <w:p w14:paraId="1BBEA886" w14:textId="77777777" w:rsidR="00A9796A" w:rsidRDefault="00BD412D">
            <w:pPr>
              <w:pStyle w:val="TableParagraph"/>
              <w:spacing w:before="0" w:line="224" w:lineRule="exact"/>
              <w:ind w:left="664" w:right="131" w:hanging="471"/>
              <w:jc w:val="left"/>
              <w:rPr>
                <w:sz w:val="19"/>
              </w:rPr>
            </w:pPr>
            <w:r>
              <w:rPr>
                <w:w w:val="105"/>
                <w:sz w:val="19"/>
              </w:rPr>
              <w:t>S-V; D-V; P-V; V-T</w:t>
            </w:r>
          </w:p>
        </w:tc>
        <w:tc>
          <w:tcPr>
            <w:tcW w:w="1401" w:type="dxa"/>
          </w:tcPr>
          <w:p w14:paraId="7C53EEB9" w14:textId="77777777" w:rsidR="00A9796A" w:rsidRDefault="00BD412D">
            <w:pPr>
              <w:pStyle w:val="TableParagraph"/>
              <w:spacing w:before="114"/>
              <w:ind w:right="642"/>
              <w:jc w:val="right"/>
              <w:rPr>
                <w:sz w:val="19"/>
              </w:rPr>
            </w:pPr>
            <w:r>
              <w:rPr>
                <w:w w:val="102"/>
                <w:sz w:val="19"/>
              </w:rPr>
              <w:t>x</w:t>
            </w:r>
          </w:p>
        </w:tc>
        <w:tc>
          <w:tcPr>
            <w:tcW w:w="701" w:type="dxa"/>
          </w:tcPr>
          <w:p w14:paraId="3AFA2B70" w14:textId="77777777" w:rsidR="00A9796A" w:rsidRDefault="00BD412D">
            <w:pPr>
              <w:pStyle w:val="TableParagraph"/>
              <w:spacing w:before="114"/>
              <w:ind w:left="3"/>
              <w:rPr>
                <w:sz w:val="19"/>
              </w:rPr>
            </w:pPr>
            <w:r>
              <w:rPr>
                <w:w w:val="102"/>
                <w:sz w:val="19"/>
              </w:rPr>
              <w:t>x</w:t>
            </w:r>
          </w:p>
        </w:tc>
        <w:tc>
          <w:tcPr>
            <w:tcW w:w="700" w:type="dxa"/>
          </w:tcPr>
          <w:p w14:paraId="2A6147D2" w14:textId="77777777" w:rsidR="00A9796A" w:rsidRDefault="00BD412D">
            <w:pPr>
              <w:pStyle w:val="TableParagraph"/>
              <w:spacing w:before="114"/>
              <w:ind w:left="3"/>
              <w:rPr>
                <w:sz w:val="19"/>
              </w:rPr>
            </w:pPr>
            <w:r>
              <w:rPr>
                <w:w w:val="102"/>
                <w:sz w:val="19"/>
              </w:rPr>
              <w:t>x</w:t>
            </w:r>
          </w:p>
        </w:tc>
        <w:tc>
          <w:tcPr>
            <w:tcW w:w="701" w:type="dxa"/>
          </w:tcPr>
          <w:p w14:paraId="710D1ED9" w14:textId="77777777" w:rsidR="00A9796A" w:rsidRDefault="00BD412D">
            <w:pPr>
              <w:pStyle w:val="TableParagraph"/>
              <w:spacing w:before="114"/>
              <w:ind w:left="2"/>
              <w:rPr>
                <w:sz w:val="19"/>
              </w:rPr>
            </w:pPr>
            <w:r>
              <w:rPr>
                <w:w w:val="102"/>
                <w:sz w:val="19"/>
              </w:rPr>
              <w:t>x</w:t>
            </w:r>
          </w:p>
        </w:tc>
        <w:tc>
          <w:tcPr>
            <w:tcW w:w="1229" w:type="dxa"/>
          </w:tcPr>
          <w:p w14:paraId="1F6569B0" w14:textId="77777777" w:rsidR="00A9796A" w:rsidRDefault="00BD412D">
            <w:pPr>
              <w:pStyle w:val="TableParagraph"/>
              <w:spacing w:before="114"/>
              <w:ind w:left="1"/>
              <w:rPr>
                <w:sz w:val="19"/>
              </w:rPr>
            </w:pPr>
            <w:r>
              <w:rPr>
                <w:w w:val="102"/>
                <w:sz w:val="19"/>
              </w:rPr>
              <w:t>x</w:t>
            </w:r>
          </w:p>
        </w:tc>
        <w:tc>
          <w:tcPr>
            <w:tcW w:w="700" w:type="dxa"/>
          </w:tcPr>
          <w:p w14:paraId="10944C59" w14:textId="77777777" w:rsidR="00A9796A" w:rsidRDefault="00BD412D">
            <w:pPr>
              <w:pStyle w:val="TableParagraph"/>
              <w:spacing w:before="114"/>
              <w:ind w:left="2"/>
              <w:rPr>
                <w:sz w:val="19"/>
              </w:rPr>
            </w:pPr>
            <w:r>
              <w:rPr>
                <w:w w:val="102"/>
                <w:sz w:val="19"/>
              </w:rPr>
              <w:t>x</w:t>
            </w:r>
          </w:p>
        </w:tc>
        <w:tc>
          <w:tcPr>
            <w:tcW w:w="701" w:type="dxa"/>
          </w:tcPr>
          <w:p w14:paraId="2441A9C8" w14:textId="77777777" w:rsidR="00A9796A" w:rsidRDefault="00BD412D">
            <w:pPr>
              <w:pStyle w:val="TableParagraph"/>
              <w:spacing w:before="114"/>
              <w:rPr>
                <w:sz w:val="19"/>
              </w:rPr>
            </w:pPr>
            <w:r>
              <w:rPr>
                <w:w w:val="102"/>
                <w:sz w:val="19"/>
              </w:rPr>
              <w:t>x</w:t>
            </w:r>
          </w:p>
        </w:tc>
        <w:tc>
          <w:tcPr>
            <w:tcW w:w="875" w:type="dxa"/>
          </w:tcPr>
          <w:p w14:paraId="061B2105" w14:textId="77777777" w:rsidR="00A9796A" w:rsidRDefault="00BD412D">
            <w:pPr>
              <w:pStyle w:val="TableParagraph"/>
              <w:spacing w:before="114"/>
              <w:ind w:left="1"/>
              <w:rPr>
                <w:sz w:val="19"/>
              </w:rPr>
            </w:pPr>
            <w:r>
              <w:rPr>
                <w:w w:val="102"/>
                <w:sz w:val="19"/>
              </w:rPr>
              <w:t>x</w:t>
            </w:r>
          </w:p>
        </w:tc>
        <w:tc>
          <w:tcPr>
            <w:tcW w:w="700" w:type="dxa"/>
          </w:tcPr>
          <w:p w14:paraId="59CE7B9B" w14:textId="77777777" w:rsidR="00A9796A" w:rsidRDefault="00BD412D">
            <w:pPr>
              <w:pStyle w:val="TableParagraph"/>
              <w:spacing w:before="114"/>
              <w:ind w:left="1"/>
              <w:rPr>
                <w:sz w:val="19"/>
              </w:rPr>
            </w:pPr>
            <w:r>
              <w:rPr>
                <w:w w:val="102"/>
                <w:sz w:val="19"/>
              </w:rPr>
              <w:t>x</w:t>
            </w:r>
          </w:p>
        </w:tc>
        <w:tc>
          <w:tcPr>
            <w:tcW w:w="875" w:type="dxa"/>
          </w:tcPr>
          <w:p w14:paraId="6168CB63" w14:textId="77777777" w:rsidR="00A9796A" w:rsidRDefault="00BD412D">
            <w:pPr>
              <w:pStyle w:val="TableParagraph"/>
              <w:spacing w:before="114"/>
              <w:rPr>
                <w:sz w:val="19"/>
              </w:rPr>
            </w:pPr>
            <w:r>
              <w:rPr>
                <w:w w:val="102"/>
                <w:sz w:val="19"/>
              </w:rPr>
              <w:t>x</w:t>
            </w:r>
          </w:p>
        </w:tc>
        <w:tc>
          <w:tcPr>
            <w:tcW w:w="874" w:type="dxa"/>
          </w:tcPr>
          <w:p w14:paraId="0C4F8C41" w14:textId="77777777" w:rsidR="00A9796A" w:rsidRDefault="00BD412D">
            <w:pPr>
              <w:pStyle w:val="TableParagraph"/>
              <w:spacing w:before="114"/>
              <w:ind w:left="3"/>
              <w:rPr>
                <w:sz w:val="19"/>
              </w:rPr>
            </w:pPr>
            <w:r>
              <w:rPr>
                <w:w w:val="102"/>
                <w:sz w:val="19"/>
              </w:rPr>
              <w:t>x</w:t>
            </w:r>
          </w:p>
        </w:tc>
        <w:tc>
          <w:tcPr>
            <w:tcW w:w="1613" w:type="dxa"/>
          </w:tcPr>
          <w:p w14:paraId="62C453AE" w14:textId="77777777" w:rsidR="00A9796A" w:rsidRDefault="00BD412D">
            <w:pPr>
              <w:pStyle w:val="TableParagraph"/>
              <w:spacing w:before="114"/>
              <w:ind w:left="5"/>
              <w:rPr>
                <w:sz w:val="19"/>
              </w:rPr>
            </w:pPr>
            <w:r>
              <w:rPr>
                <w:w w:val="102"/>
                <w:sz w:val="19"/>
              </w:rPr>
              <w:t>x</w:t>
            </w:r>
          </w:p>
        </w:tc>
      </w:tr>
      <w:tr w:rsidR="00A9796A" w14:paraId="31D87F0D" w14:textId="77777777">
        <w:trPr>
          <w:trHeight w:val="893"/>
        </w:trPr>
        <w:tc>
          <w:tcPr>
            <w:tcW w:w="702" w:type="dxa"/>
            <w:vMerge/>
            <w:tcBorders>
              <w:top w:val="nil"/>
            </w:tcBorders>
          </w:tcPr>
          <w:p w14:paraId="2E3C7550" w14:textId="77777777" w:rsidR="00A9796A" w:rsidRDefault="00A9796A">
            <w:pPr>
              <w:rPr>
                <w:sz w:val="2"/>
                <w:szCs w:val="2"/>
              </w:rPr>
            </w:pPr>
          </w:p>
        </w:tc>
        <w:tc>
          <w:tcPr>
            <w:tcW w:w="448" w:type="dxa"/>
            <w:vMerge/>
            <w:tcBorders>
              <w:top w:val="nil"/>
            </w:tcBorders>
          </w:tcPr>
          <w:p w14:paraId="606D46E4" w14:textId="77777777" w:rsidR="00A9796A" w:rsidRDefault="00A9796A">
            <w:pPr>
              <w:rPr>
                <w:sz w:val="2"/>
                <w:szCs w:val="2"/>
              </w:rPr>
            </w:pPr>
          </w:p>
        </w:tc>
        <w:tc>
          <w:tcPr>
            <w:tcW w:w="458" w:type="dxa"/>
            <w:vMerge/>
            <w:tcBorders>
              <w:top w:val="nil"/>
            </w:tcBorders>
          </w:tcPr>
          <w:p w14:paraId="5B4587F2" w14:textId="77777777" w:rsidR="00A9796A" w:rsidRDefault="00A9796A">
            <w:pPr>
              <w:rPr>
                <w:sz w:val="2"/>
                <w:szCs w:val="2"/>
              </w:rPr>
            </w:pPr>
          </w:p>
        </w:tc>
        <w:tc>
          <w:tcPr>
            <w:tcW w:w="1646" w:type="dxa"/>
          </w:tcPr>
          <w:p w14:paraId="157D3711" w14:textId="77777777" w:rsidR="00A9796A" w:rsidRDefault="00BD412D">
            <w:pPr>
              <w:pStyle w:val="TableParagraph"/>
              <w:ind w:left="328"/>
              <w:jc w:val="left"/>
              <w:rPr>
                <w:sz w:val="19"/>
              </w:rPr>
            </w:pPr>
            <w:r>
              <w:rPr>
                <w:w w:val="105"/>
                <w:sz w:val="19"/>
              </w:rPr>
              <w:t>S-LL; ; S-L;</w:t>
            </w:r>
          </w:p>
          <w:p w14:paraId="7FB64D15" w14:textId="77777777" w:rsidR="00A9796A" w:rsidRDefault="00BD412D">
            <w:pPr>
              <w:pStyle w:val="TableParagraph"/>
              <w:spacing w:before="4"/>
              <w:ind w:left="226"/>
              <w:jc w:val="left"/>
              <w:rPr>
                <w:sz w:val="19"/>
              </w:rPr>
            </w:pPr>
            <w:r>
              <w:rPr>
                <w:w w:val="105"/>
                <w:sz w:val="19"/>
              </w:rPr>
              <w:t>D-LL; P-LL; P-</w:t>
            </w:r>
          </w:p>
          <w:p w14:paraId="0FB80A87" w14:textId="77777777" w:rsidR="00A9796A" w:rsidRDefault="00BD412D">
            <w:pPr>
              <w:pStyle w:val="TableParagraph"/>
              <w:spacing w:before="4" w:line="224" w:lineRule="exact"/>
              <w:ind w:left="252" w:hanging="124"/>
              <w:jc w:val="left"/>
              <w:rPr>
                <w:sz w:val="19"/>
              </w:rPr>
            </w:pPr>
            <w:r>
              <w:rPr>
                <w:w w:val="105"/>
                <w:sz w:val="19"/>
              </w:rPr>
              <w:t>L; Q-LL; Q-L; V- LL; V-L; T-LL</w:t>
            </w:r>
          </w:p>
        </w:tc>
        <w:tc>
          <w:tcPr>
            <w:tcW w:w="1401" w:type="dxa"/>
          </w:tcPr>
          <w:p w14:paraId="2278A61A" w14:textId="77777777" w:rsidR="00A9796A" w:rsidRDefault="00A9796A">
            <w:pPr>
              <w:pStyle w:val="TableParagraph"/>
              <w:spacing w:before="3"/>
              <w:jc w:val="left"/>
              <w:rPr>
                <w:b/>
                <w:sz w:val="29"/>
              </w:rPr>
            </w:pPr>
          </w:p>
          <w:p w14:paraId="0988EABF" w14:textId="77777777" w:rsidR="00A9796A" w:rsidRDefault="00BD412D">
            <w:pPr>
              <w:pStyle w:val="TableParagraph"/>
              <w:spacing w:before="0"/>
              <w:ind w:right="642"/>
              <w:jc w:val="right"/>
              <w:rPr>
                <w:sz w:val="19"/>
              </w:rPr>
            </w:pPr>
            <w:r>
              <w:rPr>
                <w:w w:val="102"/>
                <w:sz w:val="19"/>
              </w:rPr>
              <w:t>x</w:t>
            </w:r>
          </w:p>
        </w:tc>
        <w:tc>
          <w:tcPr>
            <w:tcW w:w="701" w:type="dxa"/>
          </w:tcPr>
          <w:p w14:paraId="64A256CF" w14:textId="77777777" w:rsidR="00A9796A" w:rsidRDefault="00A9796A">
            <w:pPr>
              <w:pStyle w:val="TableParagraph"/>
              <w:spacing w:before="3"/>
              <w:jc w:val="left"/>
              <w:rPr>
                <w:b/>
                <w:sz w:val="29"/>
              </w:rPr>
            </w:pPr>
          </w:p>
          <w:p w14:paraId="42E93098" w14:textId="77777777" w:rsidR="00A9796A" w:rsidRDefault="00BD412D">
            <w:pPr>
              <w:pStyle w:val="TableParagraph"/>
              <w:spacing w:before="0"/>
              <w:ind w:left="3"/>
              <w:rPr>
                <w:sz w:val="19"/>
              </w:rPr>
            </w:pPr>
            <w:r>
              <w:rPr>
                <w:w w:val="102"/>
                <w:sz w:val="19"/>
              </w:rPr>
              <w:t>x</w:t>
            </w:r>
          </w:p>
        </w:tc>
        <w:tc>
          <w:tcPr>
            <w:tcW w:w="700" w:type="dxa"/>
          </w:tcPr>
          <w:p w14:paraId="06FA188E" w14:textId="77777777" w:rsidR="00A9796A" w:rsidRDefault="00A9796A">
            <w:pPr>
              <w:pStyle w:val="TableParagraph"/>
              <w:spacing w:before="3"/>
              <w:jc w:val="left"/>
              <w:rPr>
                <w:b/>
                <w:sz w:val="29"/>
              </w:rPr>
            </w:pPr>
          </w:p>
          <w:p w14:paraId="438CB130" w14:textId="77777777" w:rsidR="00A9796A" w:rsidRDefault="00BD412D">
            <w:pPr>
              <w:pStyle w:val="TableParagraph"/>
              <w:spacing w:before="0"/>
              <w:ind w:left="3"/>
              <w:rPr>
                <w:sz w:val="19"/>
              </w:rPr>
            </w:pPr>
            <w:r>
              <w:rPr>
                <w:w w:val="102"/>
                <w:sz w:val="19"/>
              </w:rPr>
              <w:t>x</w:t>
            </w:r>
          </w:p>
        </w:tc>
        <w:tc>
          <w:tcPr>
            <w:tcW w:w="701" w:type="dxa"/>
          </w:tcPr>
          <w:p w14:paraId="077661B9" w14:textId="77777777" w:rsidR="00A9796A" w:rsidRDefault="00A9796A">
            <w:pPr>
              <w:pStyle w:val="TableParagraph"/>
              <w:spacing w:before="3"/>
              <w:jc w:val="left"/>
              <w:rPr>
                <w:b/>
                <w:sz w:val="29"/>
              </w:rPr>
            </w:pPr>
          </w:p>
          <w:p w14:paraId="638F9D2B" w14:textId="77777777" w:rsidR="00A9796A" w:rsidRDefault="00BD412D">
            <w:pPr>
              <w:pStyle w:val="TableParagraph"/>
              <w:spacing w:before="0"/>
              <w:rPr>
                <w:sz w:val="19"/>
              </w:rPr>
            </w:pPr>
            <w:r>
              <w:rPr>
                <w:w w:val="102"/>
                <w:sz w:val="19"/>
              </w:rPr>
              <w:t>o</w:t>
            </w:r>
          </w:p>
        </w:tc>
        <w:tc>
          <w:tcPr>
            <w:tcW w:w="1229" w:type="dxa"/>
          </w:tcPr>
          <w:p w14:paraId="178D65D9" w14:textId="77777777" w:rsidR="00A9796A" w:rsidRDefault="00A9796A">
            <w:pPr>
              <w:pStyle w:val="TableParagraph"/>
              <w:spacing w:before="3"/>
              <w:jc w:val="left"/>
              <w:rPr>
                <w:b/>
                <w:sz w:val="29"/>
              </w:rPr>
            </w:pPr>
          </w:p>
          <w:p w14:paraId="2688E68A" w14:textId="77777777" w:rsidR="00A9796A" w:rsidRDefault="00BD412D">
            <w:pPr>
              <w:pStyle w:val="TableParagraph"/>
              <w:spacing w:before="0"/>
              <w:ind w:left="2"/>
              <w:rPr>
                <w:sz w:val="19"/>
              </w:rPr>
            </w:pPr>
            <w:r>
              <w:rPr>
                <w:w w:val="102"/>
                <w:sz w:val="19"/>
              </w:rPr>
              <w:t>o</w:t>
            </w:r>
          </w:p>
        </w:tc>
        <w:tc>
          <w:tcPr>
            <w:tcW w:w="700" w:type="dxa"/>
          </w:tcPr>
          <w:p w14:paraId="6D00F227" w14:textId="77777777" w:rsidR="00A9796A" w:rsidRDefault="00A9796A">
            <w:pPr>
              <w:pStyle w:val="TableParagraph"/>
              <w:spacing w:before="3"/>
              <w:jc w:val="left"/>
              <w:rPr>
                <w:b/>
                <w:sz w:val="29"/>
              </w:rPr>
            </w:pPr>
          </w:p>
          <w:p w14:paraId="5856C0F2" w14:textId="77777777" w:rsidR="00A9796A" w:rsidRDefault="00BD412D">
            <w:pPr>
              <w:pStyle w:val="TableParagraph"/>
              <w:spacing w:before="0"/>
              <w:ind w:left="1"/>
              <w:rPr>
                <w:sz w:val="19"/>
              </w:rPr>
            </w:pPr>
            <w:r>
              <w:rPr>
                <w:w w:val="102"/>
                <w:sz w:val="19"/>
              </w:rPr>
              <w:t>o</w:t>
            </w:r>
          </w:p>
        </w:tc>
        <w:tc>
          <w:tcPr>
            <w:tcW w:w="701" w:type="dxa"/>
          </w:tcPr>
          <w:p w14:paraId="1334EAA5" w14:textId="77777777" w:rsidR="00A9796A" w:rsidRDefault="00A9796A">
            <w:pPr>
              <w:pStyle w:val="TableParagraph"/>
              <w:spacing w:before="3"/>
              <w:jc w:val="left"/>
              <w:rPr>
                <w:b/>
                <w:sz w:val="29"/>
              </w:rPr>
            </w:pPr>
          </w:p>
          <w:p w14:paraId="701A708A" w14:textId="77777777" w:rsidR="00A9796A" w:rsidRDefault="00BD412D">
            <w:pPr>
              <w:pStyle w:val="TableParagraph"/>
              <w:spacing w:before="0"/>
              <w:rPr>
                <w:sz w:val="19"/>
              </w:rPr>
            </w:pPr>
            <w:r>
              <w:rPr>
                <w:w w:val="102"/>
                <w:sz w:val="19"/>
              </w:rPr>
              <w:t>o</w:t>
            </w:r>
          </w:p>
        </w:tc>
        <w:tc>
          <w:tcPr>
            <w:tcW w:w="875" w:type="dxa"/>
          </w:tcPr>
          <w:p w14:paraId="415C4B9A" w14:textId="77777777" w:rsidR="00A9796A" w:rsidRDefault="00A9796A">
            <w:pPr>
              <w:pStyle w:val="TableParagraph"/>
              <w:spacing w:before="3"/>
              <w:jc w:val="left"/>
              <w:rPr>
                <w:b/>
                <w:sz w:val="29"/>
              </w:rPr>
            </w:pPr>
          </w:p>
          <w:p w14:paraId="0CCD3B53" w14:textId="77777777" w:rsidR="00A9796A" w:rsidRDefault="00BD412D">
            <w:pPr>
              <w:pStyle w:val="TableParagraph"/>
              <w:spacing w:before="0"/>
              <w:rPr>
                <w:sz w:val="19"/>
              </w:rPr>
            </w:pPr>
            <w:r>
              <w:rPr>
                <w:w w:val="102"/>
                <w:sz w:val="19"/>
              </w:rPr>
              <w:t>o</w:t>
            </w:r>
          </w:p>
        </w:tc>
        <w:tc>
          <w:tcPr>
            <w:tcW w:w="700" w:type="dxa"/>
          </w:tcPr>
          <w:p w14:paraId="3869939A" w14:textId="77777777" w:rsidR="00A9796A" w:rsidRDefault="00A9796A">
            <w:pPr>
              <w:pStyle w:val="TableParagraph"/>
              <w:spacing w:before="3"/>
              <w:jc w:val="left"/>
              <w:rPr>
                <w:b/>
                <w:sz w:val="29"/>
              </w:rPr>
            </w:pPr>
          </w:p>
          <w:p w14:paraId="45505A7B" w14:textId="77777777" w:rsidR="00A9796A" w:rsidRDefault="00BD412D">
            <w:pPr>
              <w:pStyle w:val="TableParagraph"/>
              <w:spacing w:before="0"/>
              <w:rPr>
                <w:sz w:val="19"/>
              </w:rPr>
            </w:pPr>
            <w:r>
              <w:rPr>
                <w:w w:val="102"/>
                <w:sz w:val="19"/>
              </w:rPr>
              <w:t>o</w:t>
            </w:r>
          </w:p>
        </w:tc>
        <w:tc>
          <w:tcPr>
            <w:tcW w:w="875" w:type="dxa"/>
          </w:tcPr>
          <w:p w14:paraId="36ABEADD" w14:textId="77777777" w:rsidR="00A9796A" w:rsidRDefault="00A9796A">
            <w:pPr>
              <w:pStyle w:val="TableParagraph"/>
              <w:spacing w:before="3"/>
              <w:jc w:val="left"/>
              <w:rPr>
                <w:b/>
                <w:sz w:val="29"/>
              </w:rPr>
            </w:pPr>
          </w:p>
          <w:p w14:paraId="7C5DF361" w14:textId="77777777" w:rsidR="00A9796A" w:rsidRDefault="00BD412D">
            <w:pPr>
              <w:pStyle w:val="TableParagraph"/>
              <w:spacing w:before="0"/>
              <w:ind w:left="1"/>
              <w:rPr>
                <w:sz w:val="19"/>
              </w:rPr>
            </w:pPr>
            <w:r>
              <w:rPr>
                <w:w w:val="102"/>
                <w:sz w:val="19"/>
              </w:rPr>
              <w:t>o</w:t>
            </w:r>
          </w:p>
        </w:tc>
        <w:tc>
          <w:tcPr>
            <w:tcW w:w="874" w:type="dxa"/>
          </w:tcPr>
          <w:p w14:paraId="3B4EBAF0" w14:textId="77777777" w:rsidR="00A9796A" w:rsidRDefault="00A9796A">
            <w:pPr>
              <w:pStyle w:val="TableParagraph"/>
              <w:spacing w:before="3"/>
              <w:jc w:val="left"/>
              <w:rPr>
                <w:b/>
                <w:sz w:val="29"/>
              </w:rPr>
            </w:pPr>
          </w:p>
          <w:p w14:paraId="566655D7" w14:textId="77777777" w:rsidR="00A9796A" w:rsidRDefault="00BD412D">
            <w:pPr>
              <w:pStyle w:val="TableParagraph"/>
              <w:spacing w:before="0"/>
              <w:ind w:left="2"/>
              <w:rPr>
                <w:sz w:val="19"/>
              </w:rPr>
            </w:pPr>
            <w:r>
              <w:rPr>
                <w:w w:val="102"/>
                <w:sz w:val="19"/>
              </w:rPr>
              <w:t>o</w:t>
            </w:r>
          </w:p>
        </w:tc>
        <w:tc>
          <w:tcPr>
            <w:tcW w:w="1613" w:type="dxa"/>
          </w:tcPr>
          <w:p w14:paraId="2EF7EBFA" w14:textId="77777777" w:rsidR="00A9796A" w:rsidRDefault="00A9796A">
            <w:pPr>
              <w:pStyle w:val="TableParagraph"/>
              <w:spacing w:before="3"/>
              <w:jc w:val="left"/>
              <w:rPr>
                <w:b/>
                <w:sz w:val="29"/>
              </w:rPr>
            </w:pPr>
          </w:p>
          <w:p w14:paraId="7824AB9C" w14:textId="77777777" w:rsidR="00A9796A" w:rsidRDefault="00BD412D">
            <w:pPr>
              <w:pStyle w:val="TableParagraph"/>
              <w:spacing w:before="0"/>
              <w:ind w:left="4"/>
              <w:rPr>
                <w:sz w:val="19"/>
              </w:rPr>
            </w:pPr>
            <w:r>
              <w:rPr>
                <w:w w:val="102"/>
                <w:sz w:val="19"/>
              </w:rPr>
              <w:t>x</w:t>
            </w:r>
          </w:p>
        </w:tc>
      </w:tr>
    </w:tbl>
    <w:p w14:paraId="598EE778" w14:textId="77777777" w:rsidR="00A9796A" w:rsidRDefault="00A9796A">
      <w:pPr>
        <w:rPr>
          <w:sz w:val="19"/>
        </w:rPr>
        <w:sectPr w:rsidR="00A9796A">
          <w:headerReference w:type="default" r:id="rId14"/>
          <w:pgSz w:w="16840" w:h="11910" w:orient="landscape"/>
          <w:pgMar w:top="960" w:right="960" w:bottom="960" w:left="1300" w:header="709" w:footer="763" w:gutter="0"/>
          <w:cols w:space="720"/>
        </w:sectPr>
      </w:pPr>
    </w:p>
    <w:p w14:paraId="5A52C6F3" w14:textId="77777777" w:rsidR="00A9796A" w:rsidRDefault="00A9796A">
      <w:pPr>
        <w:pStyle w:val="BodyText"/>
        <w:rPr>
          <w:rFonts w:ascii="Arial"/>
          <w:b/>
          <w:sz w:val="20"/>
        </w:rPr>
      </w:pPr>
    </w:p>
    <w:p w14:paraId="34A748BF" w14:textId="77777777" w:rsidR="00A9796A" w:rsidRDefault="00A9796A">
      <w:pPr>
        <w:pStyle w:val="BodyText"/>
        <w:rPr>
          <w:rFonts w:ascii="Arial"/>
          <w:b/>
          <w:sz w:val="20"/>
        </w:rPr>
      </w:pPr>
    </w:p>
    <w:p w14:paraId="109E9384" w14:textId="77777777" w:rsidR="00A9796A" w:rsidRDefault="00A9796A">
      <w:pPr>
        <w:pStyle w:val="BodyText"/>
        <w:spacing w:before="9"/>
        <w:rPr>
          <w:rFonts w:ascii="Arial"/>
          <w:b/>
          <w:sz w:val="20"/>
        </w:rPr>
      </w:pPr>
    </w:p>
    <w:p w14:paraId="2E8DF769" w14:textId="6122562D" w:rsidR="00A9796A" w:rsidRPr="00F56B13" w:rsidRDefault="00BD412D">
      <w:pPr>
        <w:spacing w:before="98"/>
        <w:ind w:left="872" w:right="1217"/>
        <w:jc w:val="center"/>
        <w:rPr>
          <w:rFonts w:ascii="Arial" w:hAnsi="Arial"/>
          <w:b/>
          <w:sz w:val="19"/>
          <w:lang w:val="el-GR"/>
        </w:rPr>
      </w:pPr>
      <w:r>
        <w:rPr>
          <w:rFonts w:ascii="Arial" w:hAnsi="Arial"/>
          <w:b/>
          <w:w w:val="105"/>
          <w:sz w:val="19"/>
        </w:rPr>
        <w:t>Table</w:t>
      </w:r>
      <w:r w:rsidRPr="00F56B13">
        <w:rPr>
          <w:rFonts w:ascii="Arial" w:hAnsi="Arial"/>
          <w:b/>
          <w:w w:val="105"/>
          <w:sz w:val="19"/>
          <w:lang w:val="el-GR"/>
        </w:rPr>
        <w:t xml:space="preserve"> </w:t>
      </w:r>
      <w:r w:rsidR="008947EB">
        <w:rPr>
          <w:rFonts w:ascii="Arial" w:hAnsi="Arial"/>
          <w:b/>
          <w:w w:val="105"/>
          <w:sz w:val="19"/>
          <w:lang w:val="el-GR"/>
        </w:rPr>
        <w:t>4</w:t>
      </w:r>
      <w:r w:rsidRPr="00F56B13">
        <w:rPr>
          <w:rFonts w:ascii="Arial" w:hAnsi="Arial"/>
          <w:b/>
          <w:w w:val="105"/>
          <w:sz w:val="19"/>
          <w:lang w:val="el-GR"/>
        </w:rPr>
        <w:t xml:space="preserve"> (</w:t>
      </w:r>
      <w:r>
        <w:rPr>
          <w:rFonts w:ascii="Arial" w:hAnsi="Arial"/>
          <w:b/>
          <w:w w:val="105"/>
          <w:sz w:val="19"/>
        </w:rPr>
        <w:t>continued</w:t>
      </w:r>
      <w:r w:rsidRPr="00F56B13">
        <w:rPr>
          <w:rFonts w:ascii="Arial" w:hAnsi="Arial"/>
          <w:b/>
          <w:w w:val="105"/>
          <w:sz w:val="19"/>
          <w:lang w:val="el-GR"/>
        </w:rPr>
        <w:t>) / Πίνακας Σ</w:t>
      </w:r>
      <w:r w:rsidR="008947EB">
        <w:rPr>
          <w:rFonts w:ascii="Arial" w:hAnsi="Arial"/>
          <w:b/>
          <w:w w:val="105"/>
          <w:sz w:val="19"/>
          <w:lang w:val="el-GR"/>
        </w:rPr>
        <w:t>4</w:t>
      </w:r>
      <w:r w:rsidRPr="00F56B13">
        <w:rPr>
          <w:rFonts w:ascii="Arial" w:hAnsi="Arial"/>
          <w:b/>
          <w:w w:val="105"/>
          <w:sz w:val="19"/>
          <w:lang w:val="el-GR"/>
        </w:rPr>
        <w:t>: (συνέχεια)</w:t>
      </w:r>
    </w:p>
    <w:p w14:paraId="1759436D" w14:textId="77777777" w:rsidR="00A9796A" w:rsidRPr="00F56B13" w:rsidRDefault="00A9796A">
      <w:pPr>
        <w:pStyle w:val="BodyText"/>
        <w:spacing w:before="6" w:after="1"/>
        <w:rPr>
          <w:rFonts w:ascii="Arial"/>
          <w:b/>
          <w:sz w:val="19"/>
          <w:lang w:val="el-GR"/>
        </w:rPr>
      </w:pPr>
    </w:p>
    <w:tbl>
      <w:tblPr>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442"/>
        <w:gridCol w:w="453"/>
        <w:gridCol w:w="1635"/>
        <w:gridCol w:w="659"/>
        <w:gridCol w:w="663"/>
        <w:gridCol w:w="662"/>
        <w:gridCol w:w="664"/>
        <w:gridCol w:w="695"/>
        <w:gridCol w:w="903"/>
        <w:gridCol w:w="937"/>
        <w:gridCol w:w="3501"/>
      </w:tblGrid>
      <w:tr w:rsidR="00A9796A" w14:paraId="50DF3ECA" w14:textId="77777777">
        <w:trPr>
          <w:trHeight w:val="622"/>
        </w:trPr>
        <w:tc>
          <w:tcPr>
            <w:tcW w:w="3226" w:type="dxa"/>
            <w:gridSpan w:val="4"/>
            <w:vMerge w:val="restart"/>
          </w:tcPr>
          <w:p w14:paraId="567C5CA0" w14:textId="77777777" w:rsidR="00A9796A" w:rsidRPr="00F56B13" w:rsidRDefault="00A9796A">
            <w:pPr>
              <w:pStyle w:val="TableParagraph"/>
              <w:spacing w:before="0"/>
              <w:jc w:val="left"/>
              <w:rPr>
                <w:rFonts w:ascii="Times New Roman"/>
                <w:sz w:val="18"/>
                <w:lang w:val="el-GR"/>
              </w:rPr>
            </w:pPr>
          </w:p>
        </w:tc>
        <w:tc>
          <w:tcPr>
            <w:tcW w:w="5183" w:type="dxa"/>
            <w:gridSpan w:val="7"/>
          </w:tcPr>
          <w:p w14:paraId="7BFA5085" w14:textId="77777777" w:rsidR="00A9796A" w:rsidRDefault="00BD412D">
            <w:pPr>
              <w:pStyle w:val="TableParagraph"/>
              <w:spacing w:before="90" w:line="244" w:lineRule="auto"/>
              <w:ind w:left="1964" w:hanging="1864"/>
              <w:jc w:val="left"/>
              <w:rPr>
                <w:sz w:val="19"/>
              </w:rPr>
            </w:pPr>
            <w:r>
              <w:rPr>
                <w:w w:val="105"/>
                <w:sz w:val="19"/>
              </w:rPr>
              <w:t>Mode</w:t>
            </w:r>
            <w:r>
              <w:rPr>
                <w:spacing w:val="-17"/>
                <w:w w:val="105"/>
                <w:sz w:val="19"/>
              </w:rPr>
              <w:t xml:space="preserve"> </w:t>
            </w:r>
            <w:r>
              <w:rPr>
                <w:w w:val="105"/>
                <w:sz w:val="19"/>
              </w:rPr>
              <w:t>of</w:t>
            </w:r>
            <w:r>
              <w:rPr>
                <w:spacing w:val="-19"/>
                <w:w w:val="105"/>
                <w:sz w:val="19"/>
              </w:rPr>
              <w:t xml:space="preserve"> </w:t>
            </w:r>
            <w:r>
              <w:rPr>
                <w:w w:val="105"/>
                <w:sz w:val="19"/>
              </w:rPr>
              <w:t>attack</w:t>
            </w:r>
            <w:r>
              <w:rPr>
                <w:spacing w:val="-19"/>
                <w:w w:val="105"/>
                <w:sz w:val="19"/>
              </w:rPr>
              <w:t xml:space="preserve"> </w:t>
            </w:r>
            <w:r>
              <w:rPr>
                <w:w w:val="105"/>
                <w:sz w:val="19"/>
              </w:rPr>
              <w:t>on</w:t>
            </w:r>
            <w:r>
              <w:rPr>
                <w:spacing w:val="-18"/>
                <w:w w:val="105"/>
                <w:sz w:val="19"/>
              </w:rPr>
              <w:t xml:space="preserve"> </w:t>
            </w:r>
            <w:r>
              <w:rPr>
                <w:w w:val="105"/>
                <w:sz w:val="19"/>
              </w:rPr>
              <w:t>concrete</w:t>
            </w:r>
            <w:r>
              <w:rPr>
                <w:spacing w:val="-18"/>
                <w:w w:val="105"/>
                <w:sz w:val="19"/>
              </w:rPr>
              <w:t xml:space="preserve"> </w:t>
            </w:r>
            <w:r>
              <w:rPr>
                <w:w w:val="105"/>
                <w:sz w:val="19"/>
              </w:rPr>
              <w:t>/</w:t>
            </w:r>
            <w:r>
              <w:rPr>
                <w:spacing w:val="-19"/>
                <w:w w:val="105"/>
                <w:sz w:val="19"/>
              </w:rPr>
              <w:t xml:space="preserve"> </w:t>
            </w:r>
            <w:r>
              <w:rPr>
                <w:w w:val="105"/>
                <w:sz w:val="19"/>
              </w:rPr>
              <w:t>Μηχανισμός</w:t>
            </w:r>
            <w:r>
              <w:rPr>
                <w:spacing w:val="-19"/>
                <w:w w:val="105"/>
                <w:sz w:val="19"/>
              </w:rPr>
              <w:t xml:space="preserve"> </w:t>
            </w:r>
            <w:r>
              <w:rPr>
                <w:w w:val="105"/>
                <w:sz w:val="19"/>
              </w:rPr>
              <w:t>Προσβολής</w:t>
            </w:r>
            <w:r>
              <w:rPr>
                <w:spacing w:val="-19"/>
                <w:w w:val="105"/>
                <w:sz w:val="19"/>
              </w:rPr>
              <w:t xml:space="preserve"> </w:t>
            </w:r>
            <w:r>
              <w:rPr>
                <w:w w:val="105"/>
                <w:sz w:val="19"/>
              </w:rPr>
              <w:t>του Σκυροδέματος</w:t>
            </w:r>
          </w:p>
        </w:tc>
        <w:tc>
          <w:tcPr>
            <w:tcW w:w="3501" w:type="dxa"/>
            <w:vMerge w:val="restart"/>
          </w:tcPr>
          <w:p w14:paraId="4CEFFBD2" w14:textId="77777777" w:rsidR="00A9796A" w:rsidRDefault="00A9796A">
            <w:pPr>
              <w:pStyle w:val="TableParagraph"/>
              <w:spacing w:before="0"/>
              <w:jc w:val="left"/>
              <w:rPr>
                <w:b/>
              </w:rPr>
            </w:pPr>
          </w:p>
          <w:p w14:paraId="2D9C8AB8" w14:textId="77777777" w:rsidR="00A9796A" w:rsidRDefault="00A9796A">
            <w:pPr>
              <w:pStyle w:val="TableParagraph"/>
              <w:spacing w:before="0"/>
              <w:jc w:val="left"/>
              <w:rPr>
                <w:b/>
              </w:rPr>
            </w:pPr>
          </w:p>
          <w:p w14:paraId="6982901B" w14:textId="77777777" w:rsidR="00A9796A" w:rsidRDefault="00BD412D">
            <w:pPr>
              <w:pStyle w:val="TableParagraph"/>
              <w:spacing w:before="131" w:line="244" w:lineRule="auto"/>
              <w:ind w:left="143" w:right="147"/>
              <w:rPr>
                <w:sz w:val="19"/>
              </w:rPr>
            </w:pPr>
            <w:r>
              <w:rPr>
                <w:w w:val="105"/>
                <w:sz w:val="19"/>
              </w:rPr>
              <w:t>Compatibility</w:t>
            </w:r>
            <w:r>
              <w:rPr>
                <w:spacing w:val="-26"/>
                <w:w w:val="105"/>
                <w:sz w:val="19"/>
              </w:rPr>
              <w:t xml:space="preserve"> </w:t>
            </w:r>
            <w:r>
              <w:rPr>
                <w:w w:val="105"/>
                <w:sz w:val="19"/>
              </w:rPr>
              <w:t>with</w:t>
            </w:r>
            <w:r>
              <w:rPr>
                <w:spacing w:val="-26"/>
                <w:w w:val="105"/>
                <w:sz w:val="19"/>
              </w:rPr>
              <w:t xml:space="preserve"> </w:t>
            </w:r>
            <w:r>
              <w:rPr>
                <w:w w:val="105"/>
                <w:sz w:val="19"/>
              </w:rPr>
              <w:t>prestressing</w:t>
            </w:r>
            <w:r>
              <w:rPr>
                <w:spacing w:val="-25"/>
                <w:w w:val="105"/>
                <w:sz w:val="19"/>
              </w:rPr>
              <w:t xml:space="preserve"> </w:t>
            </w:r>
            <w:r>
              <w:rPr>
                <w:w w:val="105"/>
                <w:sz w:val="19"/>
              </w:rPr>
              <w:t>steel</w:t>
            </w:r>
            <w:r>
              <w:rPr>
                <w:spacing w:val="-26"/>
                <w:w w:val="105"/>
                <w:sz w:val="19"/>
              </w:rPr>
              <w:t xml:space="preserve"> </w:t>
            </w:r>
            <w:r>
              <w:rPr>
                <w:w w:val="105"/>
                <w:sz w:val="19"/>
              </w:rPr>
              <w:t>/ Συμβατότητα με προεντεταμένο χάλυβα</w:t>
            </w:r>
          </w:p>
        </w:tc>
      </w:tr>
      <w:tr w:rsidR="00A9796A" w14:paraId="12DED70D" w14:textId="77777777">
        <w:trPr>
          <w:trHeight w:val="924"/>
        </w:trPr>
        <w:tc>
          <w:tcPr>
            <w:tcW w:w="3226" w:type="dxa"/>
            <w:gridSpan w:val="4"/>
            <w:vMerge/>
            <w:tcBorders>
              <w:top w:val="nil"/>
            </w:tcBorders>
          </w:tcPr>
          <w:p w14:paraId="1F78A333" w14:textId="77777777" w:rsidR="00A9796A" w:rsidRDefault="00A9796A">
            <w:pPr>
              <w:rPr>
                <w:sz w:val="2"/>
                <w:szCs w:val="2"/>
              </w:rPr>
            </w:pPr>
          </w:p>
        </w:tc>
        <w:tc>
          <w:tcPr>
            <w:tcW w:w="2648" w:type="dxa"/>
            <w:gridSpan w:val="4"/>
          </w:tcPr>
          <w:p w14:paraId="7219B0DE" w14:textId="77777777" w:rsidR="00A9796A" w:rsidRDefault="00A9796A">
            <w:pPr>
              <w:pStyle w:val="TableParagraph"/>
              <w:spacing w:before="0"/>
              <w:jc w:val="left"/>
              <w:rPr>
                <w:b/>
                <w:sz w:val="21"/>
              </w:rPr>
            </w:pPr>
          </w:p>
          <w:p w14:paraId="5EA33094" w14:textId="77777777" w:rsidR="00A9796A" w:rsidRDefault="00BD412D">
            <w:pPr>
              <w:pStyle w:val="TableParagraph"/>
              <w:spacing w:before="0"/>
              <w:ind w:left="703"/>
              <w:jc w:val="left"/>
              <w:rPr>
                <w:sz w:val="19"/>
              </w:rPr>
            </w:pPr>
            <w:r>
              <w:rPr>
                <w:w w:val="105"/>
                <w:sz w:val="19"/>
              </w:rPr>
              <w:t>Freeze/thaw –</w:t>
            </w:r>
          </w:p>
          <w:p w14:paraId="358B8864" w14:textId="77777777" w:rsidR="00A9796A" w:rsidRDefault="00BD412D">
            <w:pPr>
              <w:pStyle w:val="TableParagraph"/>
              <w:spacing w:before="6"/>
              <w:ind w:left="654"/>
              <w:jc w:val="left"/>
              <w:rPr>
                <w:sz w:val="19"/>
              </w:rPr>
            </w:pPr>
            <w:r>
              <w:rPr>
                <w:w w:val="105"/>
                <w:sz w:val="19"/>
              </w:rPr>
              <w:t>Ψύξη /Απόψυξη</w:t>
            </w:r>
          </w:p>
        </w:tc>
        <w:tc>
          <w:tcPr>
            <w:tcW w:w="2535" w:type="dxa"/>
            <w:gridSpan w:val="3"/>
          </w:tcPr>
          <w:p w14:paraId="44FC2A03" w14:textId="77777777" w:rsidR="00A9796A" w:rsidRDefault="00BD412D">
            <w:pPr>
              <w:pStyle w:val="TableParagraph"/>
              <w:spacing w:before="130" w:line="244" w:lineRule="auto"/>
              <w:ind w:left="293" w:right="295" w:firstLine="1"/>
              <w:rPr>
                <w:sz w:val="19"/>
              </w:rPr>
            </w:pPr>
            <w:r>
              <w:rPr>
                <w:w w:val="105"/>
                <w:sz w:val="19"/>
              </w:rPr>
              <w:t xml:space="preserve">Aggressive chemical </w:t>
            </w:r>
            <w:r>
              <w:rPr>
                <w:sz w:val="19"/>
              </w:rPr>
              <w:t xml:space="preserve">environment-∆ραστικό </w:t>
            </w:r>
            <w:r>
              <w:rPr>
                <w:w w:val="105"/>
                <w:sz w:val="19"/>
              </w:rPr>
              <w:t>χημικό περιβάλλον</w:t>
            </w:r>
          </w:p>
        </w:tc>
        <w:tc>
          <w:tcPr>
            <w:tcW w:w="3501" w:type="dxa"/>
            <w:vMerge/>
            <w:tcBorders>
              <w:top w:val="nil"/>
            </w:tcBorders>
          </w:tcPr>
          <w:p w14:paraId="18E48C16" w14:textId="77777777" w:rsidR="00A9796A" w:rsidRDefault="00A9796A">
            <w:pPr>
              <w:rPr>
                <w:sz w:val="2"/>
                <w:szCs w:val="2"/>
              </w:rPr>
            </w:pPr>
          </w:p>
        </w:tc>
      </w:tr>
      <w:tr w:rsidR="00A9796A" w14:paraId="39615419" w14:textId="77777777">
        <w:trPr>
          <w:trHeight w:val="371"/>
        </w:trPr>
        <w:tc>
          <w:tcPr>
            <w:tcW w:w="3226" w:type="dxa"/>
            <w:gridSpan w:val="4"/>
            <w:vMerge/>
            <w:tcBorders>
              <w:top w:val="nil"/>
            </w:tcBorders>
          </w:tcPr>
          <w:p w14:paraId="09ECC3E6" w14:textId="77777777" w:rsidR="00A9796A" w:rsidRDefault="00A9796A">
            <w:pPr>
              <w:rPr>
                <w:sz w:val="2"/>
                <w:szCs w:val="2"/>
              </w:rPr>
            </w:pPr>
          </w:p>
        </w:tc>
        <w:tc>
          <w:tcPr>
            <w:tcW w:w="659" w:type="dxa"/>
          </w:tcPr>
          <w:p w14:paraId="5B240E8B" w14:textId="77777777" w:rsidR="00A9796A" w:rsidRDefault="00BD412D">
            <w:pPr>
              <w:pStyle w:val="TableParagraph"/>
              <w:spacing w:before="77"/>
              <w:ind w:left="122" w:right="120"/>
              <w:rPr>
                <w:sz w:val="19"/>
              </w:rPr>
            </w:pPr>
            <w:r>
              <w:rPr>
                <w:w w:val="105"/>
                <w:sz w:val="19"/>
              </w:rPr>
              <w:t>XF1</w:t>
            </w:r>
          </w:p>
        </w:tc>
        <w:tc>
          <w:tcPr>
            <w:tcW w:w="663" w:type="dxa"/>
          </w:tcPr>
          <w:p w14:paraId="114EC8FC" w14:textId="77777777" w:rsidR="00A9796A" w:rsidRDefault="00BD412D">
            <w:pPr>
              <w:pStyle w:val="TableParagraph"/>
              <w:spacing w:before="77"/>
              <w:ind w:left="125" w:right="122"/>
              <w:rPr>
                <w:sz w:val="19"/>
              </w:rPr>
            </w:pPr>
            <w:r>
              <w:rPr>
                <w:w w:val="105"/>
                <w:sz w:val="19"/>
              </w:rPr>
              <w:t>XF2</w:t>
            </w:r>
          </w:p>
        </w:tc>
        <w:tc>
          <w:tcPr>
            <w:tcW w:w="662" w:type="dxa"/>
          </w:tcPr>
          <w:p w14:paraId="168120E6" w14:textId="77777777" w:rsidR="00A9796A" w:rsidRDefault="00BD412D">
            <w:pPr>
              <w:pStyle w:val="TableParagraph"/>
              <w:spacing w:before="77"/>
              <w:ind w:left="123" w:right="123"/>
              <w:rPr>
                <w:sz w:val="19"/>
              </w:rPr>
            </w:pPr>
            <w:r>
              <w:rPr>
                <w:w w:val="105"/>
                <w:sz w:val="19"/>
              </w:rPr>
              <w:t>XF3</w:t>
            </w:r>
          </w:p>
        </w:tc>
        <w:tc>
          <w:tcPr>
            <w:tcW w:w="664" w:type="dxa"/>
          </w:tcPr>
          <w:p w14:paraId="72D7D79E" w14:textId="77777777" w:rsidR="00A9796A" w:rsidRDefault="00BD412D">
            <w:pPr>
              <w:pStyle w:val="TableParagraph"/>
              <w:spacing w:before="77"/>
              <w:ind w:left="125" w:right="123"/>
              <w:rPr>
                <w:sz w:val="19"/>
              </w:rPr>
            </w:pPr>
            <w:r>
              <w:rPr>
                <w:w w:val="105"/>
                <w:sz w:val="19"/>
              </w:rPr>
              <w:t>XF4</w:t>
            </w:r>
          </w:p>
        </w:tc>
        <w:tc>
          <w:tcPr>
            <w:tcW w:w="695" w:type="dxa"/>
          </w:tcPr>
          <w:p w14:paraId="5D77ADDA" w14:textId="77777777" w:rsidR="00A9796A" w:rsidRDefault="00BD412D">
            <w:pPr>
              <w:pStyle w:val="TableParagraph"/>
              <w:spacing w:before="77"/>
              <w:ind w:left="133" w:right="133"/>
              <w:rPr>
                <w:sz w:val="19"/>
              </w:rPr>
            </w:pPr>
            <w:r>
              <w:rPr>
                <w:w w:val="105"/>
                <w:sz w:val="19"/>
              </w:rPr>
              <w:t>XA1</w:t>
            </w:r>
          </w:p>
        </w:tc>
        <w:tc>
          <w:tcPr>
            <w:tcW w:w="903" w:type="dxa"/>
          </w:tcPr>
          <w:p w14:paraId="53555BEF" w14:textId="77777777" w:rsidR="00A9796A" w:rsidRDefault="00BD412D">
            <w:pPr>
              <w:pStyle w:val="TableParagraph"/>
              <w:spacing w:before="77"/>
              <w:ind w:left="150" w:right="151"/>
              <w:rPr>
                <w:sz w:val="19"/>
              </w:rPr>
            </w:pPr>
            <w:r>
              <w:rPr>
                <w:w w:val="105"/>
                <w:sz w:val="19"/>
              </w:rPr>
              <w:t xml:space="preserve">XA2 </w:t>
            </w:r>
            <w:r>
              <w:rPr>
                <w:w w:val="105"/>
                <w:sz w:val="19"/>
                <w:vertAlign w:val="superscript"/>
              </w:rPr>
              <w:t>β)</w:t>
            </w:r>
          </w:p>
        </w:tc>
        <w:tc>
          <w:tcPr>
            <w:tcW w:w="937" w:type="dxa"/>
          </w:tcPr>
          <w:p w14:paraId="0CB4D491" w14:textId="77777777" w:rsidR="00A9796A" w:rsidRDefault="00BD412D">
            <w:pPr>
              <w:pStyle w:val="TableParagraph"/>
              <w:spacing w:before="77"/>
              <w:ind w:left="167" w:right="168"/>
              <w:rPr>
                <w:sz w:val="19"/>
              </w:rPr>
            </w:pPr>
            <w:r>
              <w:rPr>
                <w:w w:val="105"/>
                <w:sz w:val="19"/>
              </w:rPr>
              <w:t xml:space="preserve">XA3 </w:t>
            </w:r>
            <w:r>
              <w:rPr>
                <w:w w:val="105"/>
                <w:sz w:val="19"/>
                <w:vertAlign w:val="superscript"/>
              </w:rPr>
              <w:t>β)</w:t>
            </w:r>
          </w:p>
        </w:tc>
        <w:tc>
          <w:tcPr>
            <w:tcW w:w="3501" w:type="dxa"/>
            <w:vMerge/>
            <w:tcBorders>
              <w:top w:val="nil"/>
            </w:tcBorders>
          </w:tcPr>
          <w:p w14:paraId="104B7201" w14:textId="77777777" w:rsidR="00A9796A" w:rsidRDefault="00A9796A">
            <w:pPr>
              <w:rPr>
                <w:sz w:val="2"/>
                <w:szCs w:val="2"/>
              </w:rPr>
            </w:pPr>
          </w:p>
        </w:tc>
      </w:tr>
      <w:tr w:rsidR="00A9796A" w14:paraId="791FC4AF" w14:textId="77777777">
        <w:trPr>
          <w:trHeight w:val="682"/>
        </w:trPr>
        <w:tc>
          <w:tcPr>
            <w:tcW w:w="696" w:type="dxa"/>
            <w:vMerge w:val="restart"/>
          </w:tcPr>
          <w:p w14:paraId="65E424B6" w14:textId="77777777" w:rsidR="00A9796A" w:rsidRDefault="00A9796A">
            <w:pPr>
              <w:pStyle w:val="TableParagraph"/>
              <w:spacing w:before="0"/>
              <w:jc w:val="left"/>
              <w:rPr>
                <w:b/>
              </w:rPr>
            </w:pPr>
          </w:p>
          <w:p w14:paraId="7C614DF4" w14:textId="77777777" w:rsidR="00A9796A" w:rsidRDefault="00A9796A">
            <w:pPr>
              <w:pStyle w:val="TableParagraph"/>
              <w:spacing w:before="0"/>
              <w:jc w:val="left"/>
              <w:rPr>
                <w:b/>
              </w:rPr>
            </w:pPr>
          </w:p>
          <w:p w14:paraId="3BF882CD" w14:textId="77777777" w:rsidR="00A9796A" w:rsidRDefault="00A9796A">
            <w:pPr>
              <w:pStyle w:val="TableParagraph"/>
              <w:spacing w:before="0"/>
              <w:jc w:val="left"/>
              <w:rPr>
                <w:b/>
              </w:rPr>
            </w:pPr>
          </w:p>
          <w:p w14:paraId="47BEC15F" w14:textId="77777777" w:rsidR="00A9796A" w:rsidRDefault="00A9796A">
            <w:pPr>
              <w:pStyle w:val="TableParagraph"/>
              <w:spacing w:before="0"/>
              <w:jc w:val="left"/>
              <w:rPr>
                <w:b/>
              </w:rPr>
            </w:pPr>
          </w:p>
          <w:p w14:paraId="7C0D3D9D" w14:textId="77777777" w:rsidR="00A9796A" w:rsidRDefault="00A9796A">
            <w:pPr>
              <w:pStyle w:val="TableParagraph"/>
              <w:spacing w:before="0"/>
              <w:jc w:val="left"/>
              <w:rPr>
                <w:b/>
              </w:rPr>
            </w:pPr>
          </w:p>
          <w:p w14:paraId="2301A3A7" w14:textId="77777777" w:rsidR="00A9796A" w:rsidRDefault="00A9796A">
            <w:pPr>
              <w:pStyle w:val="TableParagraph"/>
              <w:spacing w:before="0"/>
              <w:jc w:val="left"/>
              <w:rPr>
                <w:b/>
              </w:rPr>
            </w:pPr>
          </w:p>
          <w:p w14:paraId="10EFFBA3" w14:textId="77777777" w:rsidR="00A9796A" w:rsidRDefault="00A9796A">
            <w:pPr>
              <w:pStyle w:val="TableParagraph"/>
              <w:spacing w:before="3"/>
              <w:jc w:val="left"/>
              <w:rPr>
                <w:b/>
                <w:sz w:val="21"/>
              </w:rPr>
            </w:pPr>
          </w:p>
          <w:p w14:paraId="61955802" w14:textId="77777777" w:rsidR="00A9796A" w:rsidRDefault="00BD412D">
            <w:pPr>
              <w:pStyle w:val="TableParagraph"/>
              <w:spacing w:before="1" w:line="247" w:lineRule="auto"/>
              <w:ind w:left="293" w:right="113" w:hanging="163"/>
              <w:jc w:val="left"/>
              <w:rPr>
                <w:sz w:val="19"/>
              </w:rPr>
            </w:pPr>
            <w:r>
              <w:rPr>
                <w:sz w:val="19"/>
              </w:rPr>
              <w:t xml:space="preserve">CEM </w:t>
            </w:r>
            <w:r>
              <w:rPr>
                <w:w w:val="105"/>
                <w:sz w:val="19"/>
              </w:rPr>
              <w:t>II</w:t>
            </w:r>
          </w:p>
        </w:tc>
        <w:tc>
          <w:tcPr>
            <w:tcW w:w="442" w:type="dxa"/>
            <w:vMerge w:val="restart"/>
          </w:tcPr>
          <w:p w14:paraId="395E1C9E" w14:textId="77777777" w:rsidR="00A9796A" w:rsidRDefault="00A9796A">
            <w:pPr>
              <w:pStyle w:val="TableParagraph"/>
              <w:spacing w:before="0"/>
              <w:jc w:val="left"/>
              <w:rPr>
                <w:b/>
              </w:rPr>
            </w:pPr>
          </w:p>
          <w:p w14:paraId="6A7CB5B5" w14:textId="77777777" w:rsidR="00A9796A" w:rsidRDefault="00A9796A">
            <w:pPr>
              <w:pStyle w:val="TableParagraph"/>
              <w:spacing w:before="0"/>
              <w:jc w:val="left"/>
              <w:rPr>
                <w:b/>
              </w:rPr>
            </w:pPr>
          </w:p>
          <w:p w14:paraId="4D53D890" w14:textId="77777777" w:rsidR="00A9796A" w:rsidRDefault="00A9796A">
            <w:pPr>
              <w:pStyle w:val="TableParagraph"/>
              <w:spacing w:before="0"/>
              <w:jc w:val="left"/>
              <w:rPr>
                <w:b/>
              </w:rPr>
            </w:pPr>
          </w:p>
          <w:p w14:paraId="24A7F72A" w14:textId="77777777" w:rsidR="00A9796A" w:rsidRDefault="00A9796A">
            <w:pPr>
              <w:pStyle w:val="TableParagraph"/>
              <w:spacing w:before="0"/>
              <w:jc w:val="left"/>
              <w:rPr>
                <w:b/>
              </w:rPr>
            </w:pPr>
          </w:p>
          <w:p w14:paraId="5AC1BA7B" w14:textId="77777777" w:rsidR="00A9796A" w:rsidRDefault="00A9796A">
            <w:pPr>
              <w:pStyle w:val="TableParagraph"/>
              <w:spacing w:before="0"/>
              <w:jc w:val="left"/>
              <w:rPr>
                <w:b/>
              </w:rPr>
            </w:pPr>
          </w:p>
          <w:p w14:paraId="551BF1AD" w14:textId="77777777" w:rsidR="00A9796A" w:rsidRDefault="00A9796A">
            <w:pPr>
              <w:pStyle w:val="TableParagraph"/>
              <w:spacing w:before="0"/>
              <w:jc w:val="left"/>
              <w:rPr>
                <w:b/>
              </w:rPr>
            </w:pPr>
          </w:p>
          <w:p w14:paraId="2C135064" w14:textId="77777777" w:rsidR="00A9796A" w:rsidRDefault="00A9796A">
            <w:pPr>
              <w:pStyle w:val="TableParagraph"/>
              <w:spacing w:before="0"/>
              <w:jc w:val="left"/>
              <w:rPr>
                <w:b/>
              </w:rPr>
            </w:pPr>
          </w:p>
          <w:p w14:paraId="7BFFDE4C" w14:textId="77777777" w:rsidR="00A9796A" w:rsidRDefault="00A9796A">
            <w:pPr>
              <w:pStyle w:val="TableParagraph"/>
              <w:spacing w:before="9"/>
              <w:jc w:val="left"/>
              <w:rPr>
                <w:b/>
                <w:sz w:val="18"/>
              </w:rPr>
            </w:pPr>
          </w:p>
          <w:p w14:paraId="21FFFEE0" w14:textId="77777777" w:rsidR="00A9796A" w:rsidRDefault="00BD412D">
            <w:pPr>
              <w:pStyle w:val="TableParagraph"/>
              <w:spacing w:before="0"/>
              <w:ind w:left="139"/>
              <w:jc w:val="left"/>
              <w:rPr>
                <w:sz w:val="19"/>
              </w:rPr>
            </w:pPr>
            <w:r>
              <w:rPr>
                <w:w w:val="102"/>
                <w:sz w:val="19"/>
              </w:rPr>
              <w:t>M</w:t>
            </w:r>
          </w:p>
        </w:tc>
        <w:tc>
          <w:tcPr>
            <w:tcW w:w="453" w:type="dxa"/>
            <w:vMerge w:val="restart"/>
          </w:tcPr>
          <w:p w14:paraId="74E19530" w14:textId="77777777" w:rsidR="00A9796A" w:rsidRDefault="00A9796A">
            <w:pPr>
              <w:pStyle w:val="TableParagraph"/>
              <w:spacing w:before="0"/>
              <w:jc w:val="left"/>
              <w:rPr>
                <w:b/>
              </w:rPr>
            </w:pPr>
          </w:p>
          <w:p w14:paraId="0D254D06" w14:textId="77777777" w:rsidR="00A9796A" w:rsidRDefault="00A9796A">
            <w:pPr>
              <w:pStyle w:val="TableParagraph"/>
              <w:spacing w:before="0"/>
              <w:jc w:val="left"/>
              <w:rPr>
                <w:b/>
              </w:rPr>
            </w:pPr>
          </w:p>
          <w:p w14:paraId="6B0898F2" w14:textId="77777777" w:rsidR="00A9796A" w:rsidRDefault="00A9796A">
            <w:pPr>
              <w:pStyle w:val="TableParagraph"/>
              <w:jc w:val="left"/>
              <w:rPr>
                <w:b/>
                <w:sz w:val="25"/>
              </w:rPr>
            </w:pPr>
          </w:p>
          <w:p w14:paraId="43E07DD7" w14:textId="77777777" w:rsidR="00A9796A" w:rsidRDefault="00BD412D">
            <w:pPr>
              <w:pStyle w:val="TableParagraph"/>
              <w:spacing w:before="0"/>
              <w:ind w:left="7"/>
              <w:rPr>
                <w:sz w:val="19"/>
              </w:rPr>
            </w:pPr>
            <w:r>
              <w:rPr>
                <w:w w:val="102"/>
                <w:sz w:val="19"/>
              </w:rPr>
              <w:t>A</w:t>
            </w:r>
          </w:p>
        </w:tc>
        <w:tc>
          <w:tcPr>
            <w:tcW w:w="1635" w:type="dxa"/>
          </w:tcPr>
          <w:p w14:paraId="164879C0" w14:textId="77777777" w:rsidR="00A9796A" w:rsidRDefault="00BD412D">
            <w:pPr>
              <w:pStyle w:val="TableParagraph"/>
              <w:spacing w:before="7"/>
              <w:ind w:left="151"/>
              <w:jc w:val="left"/>
              <w:rPr>
                <w:sz w:val="19"/>
              </w:rPr>
            </w:pPr>
            <w:r>
              <w:rPr>
                <w:w w:val="105"/>
                <w:sz w:val="19"/>
              </w:rPr>
              <w:t>S-D; S-T; S-LL;</w:t>
            </w:r>
          </w:p>
          <w:p w14:paraId="757369A7" w14:textId="77777777" w:rsidR="00A9796A" w:rsidRDefault="00BD412D">
            <w:pPr>
              <w:pStyle w:val="TableParagraph"/>
              <w:spacing w:before="5" w:line="220" w:lineRule="atLeast"/>
              <w:ind w:left="615" w:right="119" w:hanging="432"/>
              <w:jc w:val="left"/>
              <w:rPr>
                <w:sz w:val="19"/>
              </w:rPr>
            </w:pPr>
            <w:r>
              <w:rPr>
                <w:w w:val="105"/>
                <w:sz w:val="19"/>
              </w:rPr>
              <w:t>S-L;D-T; D-LL; T-LL</w:t>
            </w:r>
          </w:p>
        </w:tc>
        <w:tc>
          <w:tcPr>
            <w:tcW w:w="659" w:type="dxa"/>
          </w:tcPr>
          <w:p w14:paraId="67A920A1" w14:textId="77777777" w:rsidR="00A9796A" w:rsidRDefault="00A9796A">
            <w:pPr>
              <w:pStyle w:val="TableParagraph"/>
              <w:spacing w:before="1"/>
              <w:jc w:val="left"/>
              <w:rPr>
                <w:b/>
                <w:sz w:val="20"/>
              </w:rPr>
            </w:pPr>
          </w:p>
          <w:p w14:paraId="5E55AF28" w14:textId="77777777" w:rsidR="00A9796A" w:rsidRDefault="00BD412D">
            <w:pPr>
              <w:pStyle w:val="TableParagraph"/>
              <w:spacing w:before="1"/>
              <w:ind w:left="4"/>
              <w:rPr>
                <w:sz w:val="19"/>
              </w:rPr>
            </w:pPr>
            <w:r>
              <w:rPr>
                <w:w w:val="102"/>
                <w:sz w:val="19"/>
              </w:rPr>
              <w:t>x</w:t>
            </w:r>
          </w:p>
        </w:tc>
        <w:tc>
          <w:tcPr>
            <w:tcW w:w="663" w:type="dxa"/>
          </w:tcPr>
          <w:p w14:paraId="182D763D" w14:textId="77777777" w:rsidR="00A9796A" w:rsidRDefault="00A9796A">
            <w:pPr>
              <w:pStyle w:val="TableParagraph"/>
              <w:spacing w:before="1"/>
              <w:jc w:val="left"/>
              <w:rPr>
                <w:b/>
                <w:sz w:val="20"/>
              </w:rPr>
            </w:pPr>
          </w:p>
          <w:p w14:paraId="231DBA6F" w14:textId="77777777" w:rsidR="00A9796A" w:rsidRDefault="00BD412D">
            <w:pPr>
              <w:pStyle w:val="TableParagraph"/>
              <w:spacing w:before="1"/>
              <w:ind w:left="7"/>
              <w:rPr>
                <w:sz w:val="19"/>
              </w:rPr>
            </w:pPr>
            <w:r>
              <w:rPr>
                <w:w w:val="102"/>
                <w:sz w:val="19"/>
              </w:rPr>
              <w:t>x</w:t>
            </w:r>
          </w:p>
        </w:tc>
        <w:tc>
          <w:tcPr>
            <w:tcW w:w="662" w:type="dxa"/>
          </w:tcPr>
          <w:p w14:paraId="4685F79C" w14:textId="77777777" w:rsidR="00A9796A" w:rsidRDefault="00A9796A">
            <w:pPr>
              <w:pStyle w:val="TableParagraph"/>
              <w:spacing w:before="1"/>
              <w:jc w:val="left"/>
              <w:rPr>
                <w:b/>
                <w:sz w:val="20"/>
              </w:rPr>
            </w:pPr>
          </w:p>
          <w:p w14:paraId="1C78F9DC" w14:textId="77777777" w:rsidR="00A9796A" w:rsidRDefault="00BD412D">
            <w:pPr>
              <w:pStyle w:val="TableParagraph"/>
              <w:spacing w:before="1"/>
              <w:ind w:left="4"/>
              <w:rPr>
                <w:sz w:val="19"/>
              </w:rPr>
            </w:pPr>
            <w:r>
              <w:rPr>
                <w:w w:val="102"/>
                <w:sz w:val="19"/>
              </w:rPr>
              <w:t>x</w:t>
            </w:r>
          </w:p>
        </w:tc>
        <w:tc>
          <w:tcPr>
            <w:tcW w:w="664" w:type="dxa"/>
          </w:tcPr>
          <w:p w14:paraId="68162CC2" w14:textId="77777777" w:rsidR="00A9796A" w:rsidRDefault="00A9796A">
            <w:pPr>
              <w:pStyle w:val="TableParagraph"/>
              <w:spacing w:before="1"/>
              <w:jc w:val="left"/>
              <w:rPr>
                <w:b/>
                <w:sz w:val="20"/>
              </w:rPr>
            </w:pPr>
          </w:p>
          <w:p w14:paraId="35C00564" w14:textId="77777777" w:rsidR="00A9796A" w:rsidRDefault="00BD412D">
            <w:pPr>
              <w:pStyle w:val="TableParagraph"/>
              <w:spacing w:before="1"/>
              <w:rPr>
                <w:sz w:val="19"/>
              </w:rPr>
            </w:pPr>
            <w:r>
              <w:rPr>
                <w:w w:val="102"/>
                <w:sz w:val="19"/>
              </w:rPr>
              <w:t>x</w:t>
            </w:r>
          </w:p>
        </w:tc>
        <w:tc>
          <w:tcPr>
            <w:tcW w:w="695" w:type="dxa"/>
          </w:tcPr>
          <w:p w14:paraId="229B8AEC" w14:textId="77777777" w:rsidR="00A9796A" w:rsidRDefault="00A9796A">
            <w:pPr>
              <w:pStyle w:val="TableParagraph"/>
              <w:spacing w:before="1"/>
              <w:jc w:val="left"/>
              <w:rPr>
                <w:b/>
                <w:sz w:val="20"/>
              </w:rPr>
            </w:pPr>
          </w:p>
          <w:p w14:paraId="442D3F0D" w14:textId="77777777" w:rsidR="00A9796A" w:rsidRDefault="00BD412D">
            <w:pPr>
              <w:pStyle w:val="TableParagraph"/>
              <w:spacing w:before="1"/>
              <w:rPr>
                <w:sz w:val="19"/>
              </w:rPr>
            </w:pPr>
            <w:r>
              <w:rPr>
                <w:w w:val="102"/>
                <w:sz w:val="19"/>
              </w:rPr>
              <w:t>x</w:t>
            </w:r>
          </w:p>
        </w:tc>
        <w:tc>
          <w:tcPr>
            <w:tcW w:w="903" w:type="dxa"/>
          </w:tcPr>
          <w:p w14:paraId="16D89BDC" w14:textId="77777777" w:rsidR="00A9796A" w:rsidRDefault="00A9796A">
            <w:pPr>
              <w:pStyle w:val="TableParagraph"/>
              <w:spacing w:before="1"/>
              <w:jc w:val="left"/>
              <w:rPr>
                <w:b/>
                <w:sz w:val="20"/>
              </w:rPr>
            </w:pPr>
          </w:p>
          <w:p w14:paraId="0EDFFB00" w14:textId="77777777" w:rsidR="00A9796A" w:rsidRDefault="00BD412D">
            <w:pPr>
              <w:pStyle w:val="TableParagraph"/>
              <w:spacing w:before="1"/>
              <w:rPr>
                <w:sz w:val="19"/>
              </w:rPr>
            </w:pPr>
            <w:r>
              <w:rPr>
                <w:w w:val="102"/>
                <w:sz w:val="19"/>
              </w:rPr>
              <w:t>x</w:t>
            </w:r>
          </w:p>
        </w:tc>
        <w:tc>
          <w:tcPr>
            <w:tcW w:w="937" w:type="dxa"/>
          </w:tcPr>
          <w:p w14:paraId="41ACEBB1" w14:textId="77777777" w:rsidR="00A9796A" w:rsidRDefault="00A9796A">
            <w:pPr>
              <w:pStyle w:val="TableParagraph"/>
              <w:spacing w:before="1"/>
              <w:jc w:val="left"/>
              <w:rPr>
                <w:b/>
                <w:sz w:val="20"/>
              </w:rPr>
            </w:pPr>
          </w:p>
          <w:p w14:paraId="21DAC416" w14:textId="77777777" w:rsidR="00A9796A" w:rsidRDefault="00BD412D">
            <w:pPr>
              <w:pStyle w:val="TableParagraph"/>
              <w:spacing w:before="1"/>
              <w:ind w:right="1"/>
              <w:rPr>
                <w:sz w:val="19"/>
              </w:rPr>
            </w:pPr>
            <w:r>
              <w:rPr>
                <w:w w:val="102"/>
                <w:sz w:val="19"/>
              </w:rPr>
              <w:t>X</w:t>
            </w:r>
          </w:p>
        </w:tc>
        <w:tc>
          <w:tcPr>
            <w:tcW w:w="3501" w:type="dxa"/>
          </w:tcPr>
          <w:p w14:paraId="60A15136" w14:textId="77777777" w:rsidR="00A9796A" w:rsidRDefault="00A9796A">
            <w:pPr>
              <w:pStyle w:val="TableParagraph"/>
              <w:spacing w:before="1"/>
              <w:jc w:val="left"/>
              <w:rPr>
                <w:b/>
                <w:sz w:val="20"/>
              </w:rPr>
            </w:pPr>
          </w:p>
          <w:p w14:paraId="27B580ED" w14:textId="77777777" w:rsidR="00A9796A" w:rsidRDefault="00BD412D">
            <w:pPr>
              <w:pStyle w:val="TableParagraph"/>
              <w:spacing w:before="1"/>
              <w:ind w:left="1695"/>
              <w:jc w:val="left"/>
              <w:rPr>
                <w:sz w:val="19"/>
              </w:rPr>
            </w:pPr>
            <w:r>
              <w:rPr>
                <w:w w:val="102"/>
                <w:sz w:val="19"/>
              </w:rPr>
              <w:t>x</w:t>
            </w:r>
          </w:p>
        </w:tc>
      </w:tr>
      <w:tr w:rsidR="00A9796A" w14:paraId="68CFD395" w14:textId="77777777">
        <w:trPr>
          <w:trHeight w:val="1117"/>
        </w:trPr>
        <w:tc>
          <w:tcPr>
            <w:tcW w:w="696" w:type="dxa"/>
            <w:vMerge/>
            <w:tcBorders>
              <w:top w:val="nil"/>
            </w:tcBorders>
          </w:tcPr>
          <w:p w14:paraId="52C95D71" w14:textId="77777777" w:rsidR="00A9796A" w:rsidRDefault="00A9796A">
            <w:pPr>
              <w:rPr>
                <w:sz w:val="2"/>
                <w:szCs w:val="2"/>
              </w:rPr>
            </w:pPr>
          </w:p>
        </w:tc>
        <w:tc>
          <w:tcPr>
            <w:tcW w:w="442" w:type="dxa"/>
            <w:vMerge/>
            <w:tcBorders>
              <w:top w:val="nil"/>
            </w:tcBorders>
          </w:tcPr>
          <w:p w14:paraId="1212993C" w14:textId="77777777" w:rsidR="00A9796A" w:rsidRDefault="00A9796A">
            <w:pPr>
              <w:rPr>
                <w:sz w:val="2"/>
                <w:szCs w:val="2"/>
              </w:rPr>
            </w:pPr>
          </w:p>
        </w:tc>
        <w:tc>
          <w:tcPr>
            <w:tcW w:w="453" w:type="dxa"/>
            <w:vMerge/>
            <w:tcBorders>
              <w:top w:val="nil"/>
            </w:tcBorders>
          </w:tcPr>
          <w:p w14:paraId="6E8D5CD3" w14:textId="77777777" w:rsidR="00A9796A" w:rsidRDefault="00A9796A">
            <w:pPr>
              <w:rPr>
                <w:sz w:val="2"/>
                <w:szCs w:val="2"/>
              </w:rPr>
            </w:pPr>
          </w:p>
        </w:tc>
        <w:tc>
          <w:tcPr>
            <w:tcW w:w="1635" w:type="dxa"/>
          </w:tcPr>
          <w:p w14:paraId="402EF62D" w14:textId="77777777" w:rsidR="00A9796A" w:rsidRDefault="00BD412D">
            <w:pPr>
              <w:pStyle w:val="TableParagraph"/>
              <w:spacing w:before="1"/>
              <w:ind w:left="188"/>
              <w:jc w:val="left"/>
              <w:rPr>
                <w:sz w:val="19"/>
              </w:rPr>
            </w:pPr>
            <w:r>
              <w:rPr>
                <w:w w:val="105"/>
                <w:sz w:val="19"/>
              </w:rPr>
              <w:t>S-P; S-V;</w:t>
            </w:r>
            <w:r>
              <w:rPr>
                <w:spacing w:val="-41"/>
                <w:w w:val="105"/>
                <w:sz w:val="19"/>
              </w:rPr>
              <w:t xml:space="preserve"> </w:t>
            </w:r>
            <w:r>
              <w:rPr>
                <w:w w:val="105"/>
                <w:sz w:val="19"/>
              </w:rPr>
              <w:t>D-P;</w:t>
            </w:r>
          </w:p>
          <w:p w14:paraId="64A6E8FF" w14:textId="77777777" w:rsidR="00A9796A" w:rsidRDefault="00BD412D">
            <w:pPr>
              <w:pStyle w:val="TableParagraph"/>
              <w:spacing w:before="6"/>
              <w:ind w:left="194"/>
              <w:jc w:val="left"/>
              <w:rPr>
                <w:sz w:val="19"/>
              </w:rPr>
            </w:pPr>
            <w:r>
              <w:rPr>
                <w:w w:val="105"/>
                <w:sz w:val="19"/>
              </w:rPr>
              <w:t>D-V; P-V;</w:t>
            </w:r>
            <w:r>
              <w:rPr>
                <w:spacing w:val="-37"/>
                <w:w w:val="105"/>
                <w:sz w:val="19"/>
              </w:rPr>
              <w:t xml:space="preserve"> </w:t>
            </w:r>
            <w:r>
              <w:rPr>
                <w:w w:val="105"/>
                <w:sz w:val="19"/>
              </w:rPr>
              <w:t>P-T;</w:t>
            </w:r>
          </w:p>
          <w:p w14:paraId="724577DE" w14:textId="77777777" w:rsidR="00A9796A" w:rsidRDefault="00BD412D">
            <w:pPr>
              <w:pStyle w:val="TableParagraph"/>
              <w:spacing w:before="6"/>
              <w:ind w:left="106"/>
              <w:jc w:val="left"/>
              <w:rPr>
                <w:sz w:val="19"/>
              </w:rPr>
            </w:pPr>
            <w:r>
              <w:rPr>
                <w:w w:val="105"/>
                <w:sz w:val="19"/>
              </w:rPr>
              <w:t>P-LL; P-L; Q-LL;</w:t>
            </w:r>
          </w:p>
          <w:p w14:paraId="6E147BCD" w14:textId="77777777" w:rsidR="00A9796A" w:rsidRDefault="00BD412D">
            <w:pPr>
              <w:pStyle w:val="TableParagraph"/>
              <w:spacing w:before="3" w:line="224" w:lineRule="exact"/>
              <w:ind w:left="664" w:right="92" w:hanging="509"/>
              <w:jc w:val="left"/>
              <w:rPr>
                <w:sz w:val="19"/>
              </w:rPr>
            </w:pPr>
            <w:r>
              <w:rPr>
                <w:w w:val="105"/>
                <w:sz w:val="19"/>
              </w:rPr>
              <w:t>Q-L; V-T; V-LL; V-L</w:t>
            </w:r>
          </w:p>
        </w:tc>
        <w:tc>
          <w:tcPr>
            <w:tcW w:w="659" w:type="dxa"/>
          </w:tcPr>
          <w:p w14:paraId="22DE66EE" w14:textId="77777777" w:rsidR="00A9796A" w:rsidRDefault="00A9796A">
            <w:pPr>
              <w:pStyle w:val="TableParagraph"/>
              <w:spacing w:before="0"/>
              <w:jc w:val="left"/>
              <w:rPr>
                <w:b/>
              </w:rPr>
            </w:pPr>
          </w:p>
          <w:p w14:paraId="491F6AE3" w14:textId="77777777" w:rsidR="00A9796A" w:rsidRDefault="00BD412D">
            <w:pPr>
              <w:pStyle w:val="TableParagraph"/>
              <w:spacing w:before="197"/>
              <w:ind w:left="4"/>
              <w:rPr>
                <w:sz w:val="19"/>
              </w:rPr>
            </w:pPr>
            <w:r>
              <w:rPr>
                <w:w w:val="102"/>
                <w:sz w:val="19"/>
              </w:rPr>
              <w:t>x</w:t>
            </w:r>
          </w:p>
        </w:tc>
        <w:tc>
          <w:tcPr>
            <w:tcW w:w="663" w:type="dxa"/>
          </w:tcPr>
          <w:p w14:paraId="555469AB" w14:textId="77777777" w:rsidR="00A9796A" w:rsidRDefault="00A9796A">
            <w:pPr>
              <w:pStyle w:val="TableParagraph"/>
              <w:spacing w:before="0"/>
              <w:jc w:val="left"/>
              <w:rPr>
                <w:b/>
              </w:rPr>
            </w:pPr>
          </w:p>
          <w:p w14:paraId="2266B1D8" w14:textId="77777777" w:rsidR="00A9796A" w:rsidRDefault="00BD412D">
            <w:pPr>
              <w:pStyle w:val="TableParagraph"/>
              <w:spacing w:before="197"/>
              <w:ind w:left="5"/>
              <w:rPr>
                <w:sz w:val="19"/>
              </w:rPr>
            </w:pPr>
            <w:r>
              <w:rPr>
                <w:w w:val="102"/>
                <w:sz w:val="19"/>
              </w:rPr>
              <w:t>o</w:t>
            </w:r>
          </w:p>
        </w:tc>
        <w:tc>
          <w:tcPr>
            <w:tcW w:w="662" w:type="dxa"/>
          </w:tcPr>
          <w:p w14:paraId="58C17473" w14:textId="77777777" w:rsidR="00A9796A" w:rsidRDefault="00A9796A">
            <w:pPr>
              <w:pStyle w:val="TableParagraph"/>
              <w:spacing w:before="0"/>
              <w:jc w:val="left"/>
              <w:rPr>
                <w:b/>
              </w:rPr>
            </w:pPr>
          </w:p>
          <w:p w14:paraId="109D3679" w14:textId="77777777" w:rsidR="00A9796A" w:rsidRDefault="00BD412D">
            <w:pPr>
              <w:pStyle w:val="TableParagraph"/>
              <w:spacing w:before="197"/>
              <w:ind w:left="4"/>
              <w:rPr>
                <w:sz w:val="19"/>
              </w:rPr>
            </w:pPr>
            <w:r>
              <w:rPr>
                <w:w w:val="102"/>
                <w:sz w:val="19"/>
              </w:rPr>
              <w:t>x</w:t>
            </w:r>
          </w:p>
        </w:tc>
        <w:tc>
          <w:tcPr>
            <w:tcW w:w="664" w:type="dxa"/>
          </w:tcPr>
          <w:p w14:paraId="7A3F7980" w14:textId="77777777" w:rsidR="00A9796A" w:rsidRDefault="00A9796A">
            <w:pPr>
              <w:pStyle w:val="TableParagraph"/>
              <w:spacing w:before="0"/>
              <w:jc w:val="left"/>
              <w:rPr>
                <w:b/>
              </w:rPr>
            </w:pPr>
          </w:p>
          <w:p w14:paraId="70251085" w14:textId="77777777" w:rsidR="00A9796A" w:rsidRDefault="00BD412D">
            <w:pPr>
              <w:pStyle w:val="TableParagraph"/>
              <w:spacing w:before="197"/>
              <w:ind w:left="1"/>
              <w:rPr>
                <w:sz w:val="19"/>
              </w:rPr>
            </w:pPr>
            <w:r>
              <w:rPr>
                <w:w w:val="102"/>
                <w:sz w:val="19"/>
              </w:rPr>
              <w:t>o</w:t>
            </w:r>
          </w:p>
        </w:tc>
        <w:tc>
          <w:tcPr>
            <w:tcW w:w="695" w:type="dxa"/>
          </w:tcPr>
          <w:p w14:paraId="58F7A33E" w14:textId="77777777" w:rsidR="00A9796A" w:rsidRDefault="00A9796A">
            <w:pPr>
              <w:pStyle w:val="TableParagraph"/>
              <w:spacing w:before="0"/>
              <w:jc w:val="left"/>
              <w:rPr>
                <w:b/>
              </w:rPr>
            </w:pPr>
          </w:p>
          <w:p w14:paraId="2F3E7524" w14:textId="77777777" w:rsidR="00A9796A" w:rsidRDefault="00BD412D">
            <w:pPr>
              <w:pStyle w:val="TableParagraph"/>
              <w:spacing w:before="197"/>
              <w:rPr>
                <w:sz w:val="19"/>
              </w:rPr>
            </w:pPr>
            <w:r>
              <w:rPr>
                <w:w w:val="102"/>
                <w:sz w:val="19"/>
              </w:rPr>
              <w:t>x</w:t>
            </w:r>
          </w:p>
        </w:tc>
        <w:tc>
          <w:tcPr>
            <w:tcW w:w="903" w:type="dxa"/>
          </w:tcPr>
          <w:p w14:paraId="0A20A3F9" w14:textId="77777777" w:rsidR="00A9796A" w:rsidRDefault="00A9796A">
            <w:pPr>
              <w:pStyle w:val="TableParagraph"/>
              <w:spacing w:before="0"/>
              <w:jc w:val="left"/>
              <w:rPr>
                <w:b/>
              </w:rPr>
            </w:pPr>
          </w:p>
          <w:p w14:paraId="213F3C49" w14:textId="77777777" w:rsidR="00A9796A" w:rsidRDefault="00BD412D">
            <w:pPr>
              <w:pStyle w:val="TableParagraph"/>
              <w:spacing w:before="197"/>
              <w:rPr>
                <w:sz w:val="19"/>
              </w:rPr>
            </w:pPr>
            <w:r>
              <w:rPr>
                <w:w w:val="102"/>
                <w:sz w:val="19"/>
              </w:rPr>
              <w:t>x</w:t>
            </w:r>
          </w:p>
        </w:tc>
        <w:tc>
          <w:tcPr>
            <w:tcW w:w="937" w:type="dxa"/>
          </w:tcPr>
          <w:p w14:paraId="11F8722C" w14:textId="77777777" w:rsidR="00A9796A" w:rsidRDefault="00A9796A">
            <w:pPr>
              <w:pStyle w:val="TableParagraph"/>
              <w:spacing w:before="0"/>
              <w:jc w:val="left"/>
              <w:rPr>
                <w:b/>
              </w:rPr>
            </w:pPr>
          </w:p>
          <w:p w14:paraId="0340B790" w14:textId="77777777" w:rsidR="00A9796A" w:rsidRDefault="00BD412D">
            <w:pPr>
              <w:pStyle w:val="TableParagraph"/>
              <w:spacing w:before="197"/>
              <w:ind w:right="1"/>
              <w:rPr>
                <w:sz w:val="19"/>
              </w:rPr>
            </w:pPr>
            <w:r>
              <w:rPr>
                <w:w w:val="102"/>
                <w:sz w:val="19"/>
              </w:rPr>
              <w:t>x</w:t>
            </w:r>
          </w:p>
        </w:tc>
        <w:tc>
          <w:tcPr>
            <w:tcW w:w="3501" w:type="dxa"/>
          </w:tcPr>
          <w:p w14:paraId="64CEBDEA" w14:textId="77777777" w:rsidR="00A9796A" w:rsidRDefault="00A9796A">
            <w:pPr>
              <w:pStyle w:val="TableParagraph"/>
              <w:spacing w:before="0"/>
              <w:jc w:val="left"/>
              <w:rPr>
                <w:b/>
              </w:rPr>
            </w:pPr>
          </w:p>
          <w:p w14:paraId="6A58B976" w14:textId="77777777" w:rsidR="00A9796A" w:rsidRDefault="00BD412D">
            <w:pPr>
              <w:pStyle w:val="TableParagraph"/>
              <w:spacing w:before="197"/>
              <w:ind w:left="1694"/>
              <w:jc w:val="left"/>
              <w:rPr>
                <w:sz w:val="19"/>
              </w:rPr>
            </w:pPr>
            <w:r>
              <w:rPr>
                <w:w w:val="102"/>
                <w:sz w:val="19"/>
              </w:rPr>
              <w:t>x</w:t>
            </w:r>
          </w:p>
        </w:tc>
      </w:tr>
      <w:tr w:rsidR="00A9796A" w14:paraId="1D3E9951" w14:textId="77777777">
        <w:trPr>
          <w:trHeight w:val="490"/>
        </w:trPr>
        <w:tc>
          <w:tcPr>
            <w:tcW w:w="696" w:type="dxa"/>
            <w:vMerge/>
            <w:tcBorders>
              <w:top w:val="nil"/>
            </w:tcBorders>
          </w:tcPr>
          <w:p w14:paraId="07F4F4AB" w14:textId="77777777" w:rsidR="00A9796A" w:rsidRDefault="00A9796A">
            <w:pPr>
              <w:rPr>
                <w:sz w:val="2"/>
                <w:szCs w:val="2"/>
              </w:rPr>
            </w:pPr>
          </w:p>
        </w:tc>
        <w:tc>
          <w:tcPr>
            <w:tcW w:w="442" w:type="dxa"/>
            <w:vMerge/>
            <w:tcBorders>
              <w:top w:val="nil"/>
            </w:tcBorders>
          </w:tcPr>
          <w:p w14:paraId="5B5AE90F" w14:textId="77777777" w:rsidR="00A9796A" w:rsidRDefault="00A9796A">
            <w:pPr>
              <w:rPr>
                <w:sz w:val="2"/>
                <w:szCs w:val="2"/>
              </w:rPr>
            </w:pPr>
          </w:p>
        </w:tc>
        <w:tc>
          <w:tcPr>
            <w:tcW w:w="453" w:type="dxa"/>
            <w:vMerge w:val="restart"/>
          </w:tcPr>
          <w:p w14:paraId="49ABD358" w14:textId="77777777" w:rsidR="00A9796A" w:rsidRDefault="00A9796A">
            <w:pPr>
              <w:pStyle w:val="TableParagraph"/>
              <w:spacing w:before="0"/>
              <w:jc w:val="left"/>
              <w:rPr>
                <w:b/>
              </w:rPr>
            </w:pPr>
          </w:p>
          <w:p w14:paraId="5FD7AA36" w14:textId="77777777" w:rsidR="00A9796A" w:rsidRDefault="00A9796A">
            <w:pPr>
              <w:pStyle w:val="TableParagraph"/>
              <w:spacing w:before="0"/>
              <w:jc w:val="left"/>
              <w:rPr>
                <w:b/>
              </w:rPr>
            </w:pPr>
          </w:p>
          <w:p w14:paraId="6FA9D240" w14:textId="77777777" w:rsidR="00A9796A" w:rsidRDefault="00A9796A">
            <w:pPr>
              <w:pStyle w:val="TableParagraph"/>
              <w:spacing w:before="0"/>
              <w:jc w:val="left"/>
              <w:rPr>
                <w:b/>
              </w:rPr>
            </w:pPr>
          </w:p>
          <w:p w14:paraId="60F3CC05" w14:textId="77777777" w:rsidR="00A9796A" w:rsidRDefault="00A9796A">
            <w:pPr>
              <w:pStyle w:val="TableParagraph"/>
              <w:spacing w:before="9"/>
              <w:jc w:val="left"/>
              <w:rPr>
                <w:b/>
                <w:sz w:val="17"/>
              </w:rPr>
            </w:pPr>
          </w:p>
          <w:p w14:paraId="03E6D5E1" w14:textId="77777777" w:rsidR="00A9796A" w:rsidRDefault="00BD412D">
            <w:pPr>
              <w:pStyle w:val="TableParagraph"/>
              <w:spacing w:before="0"/>
              <w:ind w:left="7"/>
              <w:rPr>
                <w:sz w:val="19"/>
              </w:rPr>
            </w:pPr>
            <w:r>
              <w:rPr>
                <w:w w:val="102"/>
                <w:sz w:val="19"/>
              </w:rPr>
              <w:t>B</w:t>
            </w:r>
          </w:p>
        </w:tc>
        <w:tc>
          <w:tcPr>
            <w:tcW w:w="1635" w:type="dxa"/>
          </w:tcPr>
          <w:p w14:paraId="49A7C818" w14:textId="77777777" w:rsidR="00A9796A" w:rsidRDefault="00BD412D">
            <w:pPr>
              <w:pStyle w:val="TableParagraph"/>
              <w:spacing w:before="135"/>
              <w:ind w:left="220"/>
              <w:jc w:val="left"/>
              <w:rPr>
                <w:sz w:val="19"/>
              </w:rPr>
            </w:pPr>
            <w:r>
              <w:rPr>
                <w:w w:val="105"/>
                <w:sz w:val="19"/>
              </w:rPr>
              <w:t>S-D; S-T; D-T</w:t>
            </w:r>
          </w:p>
        </w:tc>
        <w:tc>
          <w:tcPr>
            <w:tcW w:w="659" w:type="dxa"/>
          </w:tcPr>
          <w:p w14:paraId="44B412C4" w14:textId="77777777" w:rsidR="00A9796A" w:rsidRDefault="00BD412D">
            <w:pPr>
              <w:pStyle w:val="TableParagraph"/>
              <w:spacing w:before="135"/>
              <w:ind w:left="4"/>
              <w:rPr>
                <w:sz w:val="19"/>
              </w:rPr>
            </w:pPr>
            <w:r>
              <w:rPr>
                <w:w w:val="102"/>
                <w:sz w:val="19"/>
              </w:rPr>
              <w:t>x</w:t>
            </w:r>
          </w:p>
        </w:tc>
        <w:tc>
          <w:tcPr>
            <w:tcW w:w="663" w:type="dxa"/>
          </w:tcPr>
          <w:p w14:paraId="4B40BF12" w14:textId="77777777" w:rsidR="00A9796A" w:rsidRDefault="00BD412D">
            <w:pPr>
              <w:pStyle w:val="TableParagraph"/>
              <w:spacing w:before="135"/>
              <w:ind w:left="7"/>
              <w:rPr>
                <w:sz w:val="19"/>
              </w:rPr>
            </w:pPr>
            <w:r>
              <w:rPr>
                <w:w w:val="102"/>
                <w:sz w:val="19"/>
              </w:rPr>
              <w:t>x</w:t>
            </w:r>
          </w:p>
        </w:tc>
        <w:tc>
          <w:tcPr>
            <w:tcW w:w="662" w:type="dxa"/>
          </w:tcPr>
          <w:p w14:paraId="0DEEF587" w14:textId="77777777" w:rsidR="00A9796A" w:rsidRDefault="00BD412D">
            <w:pPr>
              <w:pStyle w:val="TableParagraph"/>
              <w:spacing w:before="135"/>
              <w:ind w:left="4"/>
              <w:rPr>
                <w:sz w:val="19"/>
              </w:rPr>
            </w:pPr>
            <w:r>
              <w:rPr>
                <w:w w:val="102"/>
                <w:sz w:val="19"/>
              </w:rPr>
              <w:t>x</w:t>
            </w:r>
          </w:p>
        </w:tc>
        <w:tc>
          <w:tcPr>
            <w:tcW w:w="664" w:type="dxa"/>
          </w:tcPr>
          <w:p w14:paraId="234DE34F" w14:textId="77777777" w:rsidR="00A9796A" w:rsidRDefault="00BD412D">
            <w:pPr>
              <w:pStyle w:val="TableParagraph"/>
              <w:spacing w:before="135"/>
              <w:ind w:left="1"/>
              <w:rPr>
                <w:sz w:val="19"/>
              </w:rPr>
            </w:pPr>
            <w:r>
              <w:rPr>
                <w:w w:val="102"/>
                <w:sz w:val="19"/>
              </w:rPr>
              <w:t>x</w:t>
            </w:r>
          </w:p>
        </w:tc>
        <w:tc>
          <w:tcPr>
            <w:tcW w:w="695" w:type="dxa"/>
          </w:tcPr>
          <w:p w14:paraId="7E160811" w14:textId="77777777" w:rsidR="00A9796A" w:rsidRDefault="00BD412D">
            <w:pPr>
              <w:pStyle w:val="TableParagraph"/>
              <w:spacing w:before="135"/>
              <w:rPr>
                <w:sz w:val="19"/>
              </w:rPr>
            </w:pPr>
            <w:r>
              <w:rPr>
                <w:w w:val="102"/>
                <w:sz w:val="19"/>
              </w:rPr>
              <w:t>x</w:t>
            </w:r>
          </w:p>
        </w:tc>
        <w:tc>
          <w:tcPr>
            <w:tcW w:w="903" w:type="dxa"/>
          </w:tcPr>
          <w:p w14:paraId="2E40611F" w14:textId="77777777" w:rsidR="00A9796A" w:rsidRDefault="00BD412D">
            <w:pPr>
              <w:pStyle w:val="TableParagraph"/>
              <w:spacing w:before="135"/>
              <w:rPr>
                <w:sz w:val="19"/>
              </w:rPr>
            </w:pPr>
            <w:r>
              <w:rPr>
                <w:w w:val="102"/>
                <w:sz w:val="19"/>
              </w:rPr>
              <w:t>x</w:t>
            </w:r>
          </w:p>
        </w:tc>
        <w:tc>
          <w:tcPr>
            <w:tcW w:w="937" w:type="dxa"/>
          </w:tcPr>
          <w:p w14:paraId="76DAC04B" w14:textId="77777777" w:rsidR="00A9796A" w:rsidRDefault="00BD412D">
            <w:pPr>
              <w:pStyle w:val="TableParagraph"/>
              <w:spacing w:before="135"/>
              <w:rPr>
                <w:sz w:val="19"/>
              </w:rPr>
            </w:pPr>
            <w:r>
              <w:rPr>
                <w:w w:val="102"/>
                <w:sz w:val="19"/>
              </w:rPr>
              <w:t>x</w:t>
            </w:r>
          </w:p>
        </w:tc>
        <w:tc>
          <w:tcPr>
            <w:tcW w:w="3501" w:type="dxa"/>
          </w:tcPr>
          <w:p w14:paraId="410FFBE0" w14:textId="77777777" w:rsidR="00A9796A" w:rsidRDefault="00BD412D">
            <w:pPr>
              <w:pStyle w:val="TableParagraph"/>
              <w:spacing w:before="135"/>
              <w:ind w:left="1695"/>
              <w:jc w:val="left"/>
              <w:rPr>
                <w:sz w:val="19"/>
              </w:rPr>
            </w:pPr>
            <w:r>
              <w:rPr>
                <w:w w:val="102"/>
                <w:sz w:val="19"/>
              </w:rPr>
              <w:t>x</w:t>
            </w:r>
          </w:p>
        </w:tc>
      </w:tr>
      <w:tr w:rsidR="00A9796A" w14:paraId="1A6FEAF2" w14:textId="77777777">
        <w:trPr>
          <w:trHeight w:val="509"/>
        </w:trPr>
        <w:tc>
          <w:tcPr>
            <w:tcW w:w="696" w:type="dxa"/>
            <w:vMerge/>
            <w:tcBorders>
              <w:top w:val="nil"/>
            </w:tcBorders>
          </w:tcPr>
          <w:p w14:paraId="058C8335" w14:textId="77777777" w:rsidR="00A9796A" w:rsidRDefault="00A9796A">
            <w:pPr>
              <w:rPr>
                <w:sz w:val="2"/>
                <w:szCs w:val="2"/>
              </w:rPr>
            </w:pPr>
          </w:p>
        </w:tc>
        <w:tc>
          <w:tcPr>
            <w:tcW w:w="442" w:type="dxa"/>
            <w:vMerge/>
            <w:tcBorders>
              <w:top w:val="nil"/>
            </w:tcBorders>
          </w:tcPr>
          <w:p w14:paraId="7A92465E" w14:textId="77777777" w:rsidR="00A9796A" w:rsidRDefault="00A9796A">
            <w:pPr>
              <w:rPr>
                <w:sz w:val="2"/>
                <w:szCs w:val="2"/>
              </w:rPr>
            </w:pPr>
          </w:p>
        </w:tc>
        <w:tc>
          <w:tcPr>
            <w:tcW w:w="453" w:type="dxa"/>
            <w:vMerge/>
            <w:tcBorders>
              <w:top w:val="nil"/>
            </w:tcBorders>
          </w:tcPr>
          <w:p w14:paraId="58A2743D" w14:textId="77777777" w:rsidR="00A9796A" w:rsidRDefault="00A9796A">
            <w:pPr>
              <w:rPr>
                <w:sz w:val="2"/>
                <w:szCs w:val="2"/>
              </w:rPr>
            </w:pPr>
          </w:p>
        </w:tc>
        <w:tc>
          <w:tcPr>
            <w:tcW w:w="1635" w:type="dxa"/>
          </w:tcPr>
          <w:p w14:paraId="6B523E2B" w14:textId="77777777" w:rsidR="00A9796A" w:rsidRDefault="00BD412D">
            <w:pPr>
              <w:pStyle w:val="TableParagraph"/>
              <w:spacing w:before="145"/>
              <w:ind w:left="220"/>
              <w:jc w:val="left"/>
              <w:rPr>
                <w:sz w:val="19"/>
              </w:rPr>
            </w:pPr>
            <w:r>
              <w:rPr>
                <w:w w:val="105"/>
                <w:sz w:val="19"/>
              </w:rPr>
              <w:t>S-P; D-P; P-T</w:t>
            </w:r>
          </w:p>
        </w:tc>
        <w:tc>
          <w:tcPr>
            <w:tcW w:w="659" w:type="dxa"/>
          </w:tcPr>
          <w:p w14:paraId="4D27FB0B" w14:textId="77777777" w:rsidR="00A9796A" w:rsidRDefault="00BD412D">
            <w:pPr>
              <w:pStyle w:val="TableParagraph"/>
              <w:spacing w:before="145"/>
              <w:ind w:left="3"/>
              <w:rPr>
                <w:sz w:val="19"/>
              </w:rPr>
            </w:pPr>
            <w:r>
              <w:rPr>
                <w:w w:val="102"/>
                <w:sz w:val="19"/>
              </w:rPr>
              <w:t>x</w:t>
            </w:r>
          </w:p>
        </w:tc>
        <w:tc>
          <w:tcPr>
            <w:tcW w:w="663" w:type="dxa"/>
          </w:tcPr>
          <w:p w14:paraId="11D6C5EB" w14:textId="77777777" w:rsidR="00A9796A" w:rsidRDefault="00BD412D">
            <w:pPr>
              <w:pStyle w:val="TableParagraph"/>
              <w:spacing w:before="145"/>
              <w:ind w:left="5"/>
              <w:rPr>
                <w:sz w:val="19"/>
              </w:rPr>
            </w:pPr>
            <w:r>
              <w:rPr>
                <w:w w:val="102"/>
                <w:sz w:val="19"/>
              </w:rPr>
              <w:t>o</w:t>
            </w:r>
          </w:p>
        </w:tc>
        <w:tc>
          <w:tcPr>
            <w:tcW w:w="662" w:type="dxa"/>
          </w:tcPr>
          <w:p w14:paraId="77737194" w14:textId="77777777" w:rsidR="00A9796A" w:rsidRDefault="00BD412D">
            <w:pPr>
              <w:pStyle w:val="TableParagraph"/>
              <w:spacing w:before="145"/>
              <w:ind w:left="4"/>
              <w:rPr>
                <w:sz w:val="19"/>
              </w:rPr>
            </w:pPr>
            <w:r>
              <w:rPr>
                <w:w w:val="102"/>
                <w:sz w:val="19"/>
              </w:rPr>
              <w:t>x</w:t>
            </w:r>
          </w:p>
        </w:tc>
        <w:tc>
          <w:tcPr>
            <w:tcW w:w="664" w:type="dxa"/>
          </w:tcPr>
          <w:p w14:paraId="22D93739" w14:textId="77777777" w:rsidR="00A9796A" w:rsidRDefault="00BD412D">
            <w:pPr>
              <w:pStyle w:val="TableParagraph"/>
              <w:spacing w:before="145"/>
              <w:ind w:left="1"/>
              <w:rPr>
                <w:sz w:val="19"/>
              </w:rPr>
            </w:pPr>
            <w:r>
              <w:rPr>
                <w:w w:val="102"/>
                <w:sz w:val="19"/>
              </w:rPr>
              <w:t>o</w:t>
            </w:r>
          </w:p>
        </w:tc>
        <w:tc>
          <w:tcPr>
            <w:tcW w:w="695" w:type="dxa"/>
          </w:tcPr>
          <w:p w14:paraId="02285450" w14:textId="77777777" w:rsidR="00A9796A" w:rsidRDefault="00BD412D">
            <w:pPr>
              <w:pStyle w:val="TableParagraph"/>
              <w:spacing w:before="145"/>
              <w:rPr>
                <w:sz w:val="19"/>
              </w:rPr>
            </w:pPr>
            <w:r>
              <w:rPr>
                <w:w w:val="102"/>
                <w:sz w:val="19"/>
              </w:rPr>
              <w:t>x</w:t>
            </w:r>
          </w:p>
        </w:tc>
        <w:tc>
          <w:tcPr>
            <w:tcW w:w="903" w:type="dxa"/>
          </w:tcPr>
          <w:p w14:paraId="603722EE" w14:textId="77777777" w:rsidR="00A9796A" w:rsidRDefault="00BD412D">
            <w:pPr>
              <w:pStyle w:val="TableParagraph"/>
              <w:spacing w:before="145"/>
              <w:rPr>
                <w:sz w:val="19"/>
              </w:rPr>
            </w:pPr>
            <w:r>
              <w:rPr>
                <w:w w:val="102"/>
                <w:sz w:val="19"/>
              </w:rPr>
              <w:t>x</w:t>
            </w:r>
          </w:p>
        </w:tc>
        <w:tc>
          <w:tcPr>
            <w:tcW w:w="937" w:type="dxa"/>
          </w:tcPr>
          <w:p w14:paraId="3E43E233" w14:textId="77777777" w:rsidR="00A9796A" w:rsidRDefault="00BD412D">
            <w:pPr>
              <w:pStyle w:val="TableParagraph"/>
              <w:spacing w:before="145"/>
              <w:rPr>
                <w:sz w:val="19"/>
              </w:rPr>
            </w:pPr>
            <w:r>
              <w:rPr>
                <w:w w:val="102"/>
                <w:sz w:val="19"/>
              </w:rPr>
              <w:t>x</w:t>
            </w:r>
          </w:p>
        </w:tc>
        <w:tc>
          <w:tcPr>
            <w:tcW w:w="3501" w:type="dxa"/>
          </w:tcPr>
          <w:p w14:paraId="4D4991EC" w14:textId="77777777" w:rsidR="00A9796A" w:rsidRDefault="00BD412D">
            <w:pPr>
              <w:pStyle w:val="TableParagraph"/>
              <w:spacing w:before="145"/>
              <w:ind w:left="1688"/>
              <w:jc w:val="left"/>
              <w:rPr>
                <w:sz w:val="19"/>
              </w:rPr>
            </w:pPr>
            <w:r>
              <w:rPr>
                <w:w w:val="102"/>
                <w:sz w:val="19"/>
              </w:rPr>
              <w:t>o</w:t>
            </w:r>
          </w:p>
        </w:tc>
      </w:tr>
      <w:tr w:rsidR="00A9796A" w14:paraId="5A7ADC84" w14:textId="77777777">
        <w:trPr>
          <w:trHeight w:val="446"/>
        </w:trPr>
        <w:tc>
          <w:tcPr>
            <w:tcW w:w="696" w:type="dxa"/>
            <w:vMerge/>
            <w:tcBorders>
              <w:top w:val="nil"/>
            </w:tcBorders>
          </w:tcPr>
          <w:p w14:paraId="52950215" w14:textId="77777777" w:rsidR="00A9796A" w:rsidRDefault="00A9796A">
            <w:pPr>
              <w:rPr>
                <w:sz w:val="2"/>
                <w:szCs w:val="2"/>
              </w:rPr>
            </w:pPr>
          </w:p>
        </w:tc>
        <w:tc>
          <w:tcPr>
            <w:tcW w:w="442" w:type="dxa"/>
            <w:vMerge/>
            <w:tcBorders>
              <w:top w:val="nil"/>
            </w:tcBorders>
          </w:tcPr>
          <w:p w14:paraId="397DB400" w14:textId="77777777" w:rsidR="00A9796A" w:rsidRDefault="00A9796A">
            <w:pPr>
              <w:rPr>
                <w:sz w:val="2"/>
                <w:szCs w:val="2"/>
              </w:rPr>
            </w:pPr>
          </w:p>
        </w:tc>
        <w:tc>
          <w:tcPr>
            <w:tcW w:w="453" w:type="dxa"/>
            <w:vMerge/>
            <w:tcBorders>
              <w:top w:val="nil"/>
            </w:tcBorders>
          </w:tcPr>
          <w:p w14:paraId="266F2BB5" w14:textId="77777777" w:rsidR="00A9796A" w:rsidRDefault="00A9796A">
            <w:pPr>
              <w:rPr>
                <w:sz w:val="2"/>
                <w:szCs w:val="2"/>
              </w:rPr>
            </w:pPr>
          </w:p>
        </w:tc>
        <w:tc>
          <w:tcPr>
            <w:tcW w:w="1635" w:type="dxa"/>
          </w:tcPr>
          <w:p w14:paraId="11EC9214" w14:textId="77777777" w:rsidR="00A9796A" w:rsidRDefault="00BD412D">
            <w:pPr>
              <w:pStyle w:val="TableParagraph"/>
              <w:spacing w:line="224" w:lineRule="exact"/>
              <w:ind w:left="658" w:right="127" w:hanging="471"/>
              <w:jc w:val="left"/>
              <w:rPr>
                <w:sz w:val="19"/>
              </w:rPr>
            </w:pPr>
            <w:r>
              <w:rPr>
                <w:w w:val="105"/>
                <w:sz w:val="19"/>
              </w:rPr>
              <w:t>S-V; D-V; P-V; V-T</w:t>
            </w:r>
          </w:p>
        </w:tc>
        <w:tc>
          <w:tcPr>
            <w:tcW w:w="659" w:type="dxa"/>
          </w:tcPr>
          <w:p w14:paraId="3BACBC24" w14:textId="77777777" w:rsidR="00A9796A" w:rsidRDefault="00BD412D">
            <w:pPr>
              <w:pStyle w:val="TableParagraph"/>
              <w:spacing w:before="114"/>
              <w:ind w:left="4"/>
              <w:rPr>
                <w:sz w:val="19"/>
              </w:rPr>
            </w:pPr>
            <w:r>
              <w:rPr>
                <w:w w:val="102"/>
                <w:sz w:val="19"/>
              </w:rPr>
              <w:t>x</w:t>
            </w:r>
          </w:p>
        </w:tc>
        <w:tc>
          <w:tcPr>
            <w:tcW w:w="663" w:type="dxa"/>
          </w:tcPr>
          <w:p w14:paraId="6CBA97BA" w14:textId="77777777" w:rsidR="00A9796A" w:rsidRDefault="00BD412D">
            <w:pPr>
              <w:pStyle w:val="TableParagraph"/>
              <w:spacing w:before="114"/>
              <w:ind w:left="5"/>
              <w:rPr>
                <w:sz w:val="19"/>
              </w:rPr>
            </w:pPr>
            <w:r>
              <w:rPr>
                <w:w w:val="102"/>
                <w:sz w:val="19"/>
              </w:rPr>
              <w:t>o</w:t>
            </w:r>
          </w:p>
        </w:tc>
        <w:tc>
          <w:tcPr>
            <w:tcW w:w="662" w:type="dxa"/>
          </w:tcPr>
          <w:p w14:paraId="4D5BB4ED" w14:textId="77777777" w:rsidR="00A9796A" w:rsidRDefault="00BD412D">
            <w:pPr>
              <w:pStyle w:val="TableParagraph"/>
              <w:spacing w:before="114"/>
              <w:ind w:left="3"/>
              <w:rPr>
                <w:sz w:val="19"/>
              </w:rPr>
            </w:pPr>
            <w:r>
              <w:rPr>
                <w:w w:val="102"/>
                <w:sz w:val="19"/>
              </w:rPr>
              <w:t>o</w:t>
            </w:r>
          </w:p>
        </w:tc>
        <w:tc>
          <w:tcPr>
            <w:tcW w:w="664" w:type="dxa"/>
          </w:tcPr>
          <w:p w14:paraId="5238D9C3" w14:textId="77777777" w:rsidR="00A9796A" w:rsidRDefault="00BD412D">
            <w:pPr>
              <w:pStyle w:val="TableParagraph"/>
              <w:spacing w:before="114"/>
              <w:ind w:left="2"/>
              <w:rPr>
                <w:sz w:val="19"/>
              </w:rPr>
            </w:pPr>
            <w:r>
              <w:rPr>
                <w:w w:val="102"/>
                <w:sz w:val="19"/>
              </w:rPr>
              <w:t>o</w:t>
            </w:r>
          </w:p>
        </w:tc>
        <w:tc>
          <w:tcPr>
            <w:tcW w:w="695" w:type="dxa"/>
          </w:tcPr>
          <w:p w14:paraId="6A06FCBB" w14:textId="77777777" w:rsidR="00A9796A" w:rsidRDefault="00BD412D">
            <w:pPr>
              <w:pStyle w:val="TableParagraph"/>
              <w:spacing w:before="114"/>
              <w:rPr>
                <w:sz w:val="19"/>
              </w:rPr>
            </w:pPr>
            <w:r>
              <w:rPr>
                <w:w w:val="102"/>
                <w:sz w:val="19"/>
              </w:rPr>
              <w:t>x</w:t>
            </w:r>
          </w:p>
        </w:tc>
        <w:tc>
          <w:tcPr>
            <w:tcW w:w="903" w:type="dxa"/>
          </w:tcPr>
          <w:p w14:paraId="291A8B8B" w14:textId="77777777" w:rsidR="00A9796A" w:rsidRDefault="00BD412D">
            <w:pPr>
              <w:pStyle w:val="TableParagraph"/>
              <w:spacing w:before="114"/>
              <w:rPr>
                <w:sz w:val="19"/>
              </w:rPr>
            </w:pPr>
            <w:r>
              <w:rPr>
                <w:w w:val="102"/>
                <w:sz w:val="19"/>
              </w:rPr>
              <w:t>x</w:t>
            </w:r>
          </w:p>
        </w:tc>
        <w:tc>
          <w:tcPr>
            <w:tcW w:w="937" w:type="dxa"/>
          </w:tcPr>
          <w:p w14:paraId="7A6825C4" w14:textId="77777777" w:rsidR="00A9796A" w:rsidRDefault="00BD412D">
            <w:pPr>
              <w:pStyle w:val="TableParagraph"/>
              <w:spacing w:before="114"/>
              <w:rPr>
                <w:sz w:val="19"/>
              </w:rPr>
            </w:pPr>
            <w:r>
              <w:rPr>
                <w:w w:val="102"/>
                <w:sz w:val="19"/>
              </w:rPr>
              <w:t>x</w:t>
            </w:r>
          </w:p>
        </w:tc>
        <w:tc>
          <w:tcPr>
            <w:tcW w:w="3501" w:type="dxa"/>
          </w:tcPr>
          <w:p w14:paraId="087DBAFB" w14:textId="77777777" w:rsidR="00A9796A" w:rsidRDefault="00BD412D">
            <w:pPr>
              <w:pStyle w:val="TableParagraph"/>
              <w:spacing w:before="114"/>
              <w:ind w:left="1694"/>
              <w:jc w:val="left"/>
              <w:rPr>
                <w:sz w:val="19"/>
              </w:rPr>
            </w:pPr>
            <w:r>
              <w:rPr>
                <w:w w:val="102"/>
                <w:sz w:val="19"/>
              </w:rPr>
              <w:t>x</w:t>
            </w:r>
          </w:p>
        </w:tc>
      </w:tr>
      <w:tr w:rsidR="00A9796A" w14:paraId="2B5B3C78" w14:textId="77777777">
        <w:trPr>
          <w:trHeight w:val="890"/>
        </w:trPr>
        <w:tc>
          <w:tcPr>
            <w:tcW w:w="696" w:type="dxa"/>
            <w:vMerge/>
            <w:tcBorders>
              <w:top w:val="nil"/>
            </w:tcBorders>
          </w:tcPr>
          <w:p w14:paraId="366A89AC" w14:textId="77777777" w:rsidR="00A9796A" w:rsidRDefault="00A9796A">
            <w:pPr>
              <w:rPr>
                <w:sz w:val="2"/>
                <w:szCs w:val="2"/>
              </w:rPr>
            </w:pPr>
          </w:p>
        </w:tc>
        <w:tc>
          <w:tcPr>
            <w:tcW w:w="442" w:type="dxa"/>
            <w:vMerge/>
            <w:tcBorders>
              <w:top w:val="nil"/>
            </w:tcBorders>
          </w:tcPr>
          <w:p w14:paraId="30305D88" w14:textId="77777777" w:rsidR="00A9796A" w:rsidRDefault="00A9796A">
            <w:pPr>
              <w:rPr>
                <w:sz w:val="2"/>
                <w:szCs w:val="2"/>
              </w:rPr>
            </w:pPr>
          </w:p>
        </w:tc>
        <w:tc>
          <w:tcPr>
            <w:tcW w:w="453" w:type="dxa"/>
            <w:vMerge/>
            <w:tcBorders>
              <w:top w:val="nil"/>
            </w:tcBorders>
          </w:tcPr>
          <w:p w14:paraId="4A810046" w14:textId="77777777" w:rsidR="00A9796A" w:rsidRDefault="00A9796A">
            <w:pPr>
              <w:rPr>
                <w:sz w:val="2"/>
                <w:szCs w:val="2"/>
              </w:rPr>
            </w:pPr>
          </w:p>
        </w:tc>
        <w:tc>
          <w:tcPr>
            <w:tcW w:w="1635" w:type="dxa"/>
          </w:tcPr>
          <w:p w14:paraId="51F45D69" w14:textId="77777777" w:rsidR="00A9796A" w:rsidRDefault="00BD412D">
            <w:pPr>
              <w:pStyle w:val="TableParagraph"/>
              <w:spacing w:before="0" w:line="217" w:lineRule="exact"/>
              <w:ind w:left="139"/>
              <w:jc w:val="left"/>
              <w:rPr>
                <w:sz w:val="19"/>
              </w:rPr>
            </w:pPr>
            <w:r>
              <w:rPr>
                <w:w w:val="105"/>
                <w:sz w:val="19"/>
              </w:rPr>
              <w:t>S-LL; S-L;D-LL;</w:t>
            </w:r>
          </w:p>
          <w:p w14:paraId="26B07923" w14:textId="77777777" w:rsidR="00A9796A" w:rsidRDefault="00BD412D">
            <w:pPr>
              <w:pStyle w:val="TableParagraph"/>
              <w:spacing w:before="6"/>
              <w:ind w:left="268"/>
              <w:jc w:val="left"/>
              <w:rPr>
                <w:sz w:val="19"/>
              </w:rPr>
            </w:pPr>
            <w:r>
              <w:rPr>
                <w:w w:val="105"/>
                <w:sz w:val="19"/>
              </w:rPr>
              <w:t>P-LL; P-L; Q-</w:t>
            </w:r>
          </w:p>
          <w:p w14:paraId="5B23EE15" w14:textId="77777777" w:rsidR="00A9796A" w:rsidRDefault="00BD412D">
            <w:pPr>
              <w:pStyle w:val="TableParagraph"/>
              <w:spacing w:before="3" w:line="220" w:lineRule="atLeast"/>
              <w:ind w:left="410" w:right="142" w:hanging="206"/>
              <w:jc w:val="left"/>
              <w:rPr>
                <w:sz w:val="19"/>
              </w:rPr>
            </w:pPr>
            <w:r>
              <w:rPr>
                <w:w w:val="105"/>
                <w:sz w:val="19"/>
              </w:rPr>
              <w:t>LL; Q-L; V-LL; V-L; T-LL</w:t>
            </w:r>
          </w:p>
        </w:tc>
        <w:tc>
          <w:tcPr>
            <w:tcW w:w="659" w:type="dxa"/>
          </w:tcPr>
          <w:p w14:paraId="0C718894" w14:textId="77777777" w:rsidR="00A9796A" w:rsidRDefault="00A9796A">
            <w:pPr>
              <w:pStyle w:val="TableParagraph"/>
              <w:spacing w:before="1"/>
              <w:jc w:val="left"/>
              <w:rPr>
                <w:b/>
                <w:sz w:val="29"/>
              </w:rPr>
            </w:pPr>
          </w:p>
          <w:p w14:paraId="7A914D49" w14:textId="77777777" w:rsidR="00A9796A" w:rsidRDefault="00BD412D">
            <w:pPr>
              <w:pStyle w:val="TableParagraph"/>
              <w:spacing w:before="0"/>
              <w:ind w:left="2"/>
              <w:rPr>
                <w:sz w:val="19"/>
              </w:rPr>
            </w:pPr>
            <w:r>
              <w:rPr>
                <w:w w:val="102"/>
                <w:sz w:val="19"/>
              </w:rPr>
              <w:t>o</w:t>
            </w:r>
          </w:p>
        </w:tc>
        <w:tc>
          <w:tcPr>
            <w:tcW w:w="663" w:type="dxa"/>
          </w:tcPr>
          <w:p w14:paraId="334EDA36" w14:textId="77777777" w:rsidR="00A9796A" w:rsidRDefault="00A9796A">
            <w:pPr>
              <w:pStyle w:val="TableParagraph"/>
              <w:spacing w:before="1"/>
              <w:jc w:val="left"/>
              <w:rPr>
                <w:b/>
                <w:sz w:val="29"/>
              </w:rPr>
            </w:pPr>
          </w:p>
          <w:p w14:paraId="73162AA6" w14:textId="77777777" w:rsidR="00A9796A" w:rsidRDefault="00BD412D">
            <w:pPr>
              <w:pStyle w:val="TableParagraph"/>
              <w:spacing w:before="0"/>
              <w:ind w:left="5"/>
              <w:rPr>
                <w:sz w:val="19"/>
              </w:rPr>
            </w:pPr>
            <w:r>
              <w:rPr>
                <w:w w:val="102"/>
                <w:sz w:val="19"/>
              </w:rPr>
              <w:t>o</w:t>
            </w:r>
          </w:p>
        </w:tc>
        <w:tc>
          <w:tcPr>
            <w:tcW w:w="662" w:type="dxa"/>
          </w:tcPr>
          <w:p w14:paraId="346F04C3" w14:textId="77777777" w:rsidR="00A9796A" w:rsidRDefault="00A9796A">
            <w:pPr>
              <w:pStyle w:val="TableParagraph"/>
              <w:spacing w:before="1"/>
              <w:jc w:val="left"/>
              <w:rPr>
                <w:b/>
                <w:sz w:val="29"/>
              </w:rPr>
            </w:pPr>
          </w:p>
          <w:p w14:paraId="22167A65" w14:textId="77777777" w:rsidR="00A9796A" w:rsidRDefault="00BD412D">
            <w:pPr>
              <w:pStyle w:val="TableParagraph"/>
              <w:spacing w:before="0"/>
              <w:ind w:left="3"/>
              <w:rPr>
                <w:sz w:val="19"/>
              </w:rPr>
            </w:pPr>
            <w:r>
              <w:rPr>
                <w:w w:val="102"/>
                <w:sz w:val="19"/>
              </w:rPr>
              <w:t>o</w:t>
            </w:r>
          </w:p>
        </w:tc>
        <w:tc>
          <w:tcPr>
            <w:tcW w:w="664" w:type="dxa"/>
          </w:tcPr>
          <w:p w14:paraId="53622817" w14:textId="77777777" w:rsidR="00A9796A" w:rsidRDefault="00A9796A">
            <w:pPr>
              <w:pStyle w:val="TableParagraph"/>
              <w:spacing w:before="1"/>
              <w:jc w:val="left"/>
              <w:rPr>
                <w:b/>
                <w:sz w:val="29"/>
              </w:rPr>
            </w:pPr>
          </w:p>
          <w:p w14:paraId="77A8EB6B" w14:textId="77777777" w:rsidR="00A9796A" w:rsidRDefault="00BD412D">
            <w:pPr>
              <w:pStyle w:val="TableParagraph"/>
              <w:spacing w:before="0"/>
              <w:ind w:left="1"/>
              <w:rPr>
                <w:sz w:val="19"/>
              </w:rPr>
            </w:pPr>
            <w:r>
              <w:rPr>
                <w:w w:val="102"/>
                <w:sz w:val="19"/>
              </w:rPr>
              <w:t>o</w:t>
            </w:r>
          </w:p>
        </w:tc>
        <w:tc>
          <w:tcPr>
            <w:tcW w:w="695" w:type="dxa"/>
          </w:tcPr>
          <w:p w14:paraId="265C6BBF" w14:textId="77777777" w:rsidR="00A9796A" w:rsidRDefault="00A9796A">
            <w:pPr>
              <w:pStyle w:val="TableParagraph"/>
              <w:spacing w:before="1"/>
              <w:jc w:val="left"/>
              <w:rPr>
                <w:b/>
                <w:sz w:val="29"/>
              </w:rPr>
            </w:pPr>
          </w:p>
          <w:p w14:paraId="429E4C3D" w14:textId="77777777" w:rsidR="00A9796A" w:rsidRDefault="00BD412D">
            <w:pPr>
              <w:pStyle w:val="TableParagraph"/>
              <w:spacing w:before="0"/>
              <w:ind w:left="1"/>
              <w:rPr>
                <w:sz w:val="19"/>
              </w:rPr>
            </w:pPr>
            <w:r>
              <w:rPr>
                <w:w w:val="102"/>
                <w:sz w:val="19"/>
              </w:rPr>
              <w:t>o</w:t>
            </w:r>
          </w:p>
        </w:tc>
        <w:tc>
          <w:tcPr>
            <w:tcW w:w="903" w:type="dxa"/>
          </w:tcPr>
          <w:p w14:paraId="4DDF8F6F" w14:textId="77777777" w:rsidR="00A9796A" w:rsidRDefault="00A9796A">
            <w:pPr>
              <w:pStyle w:val="TableParagraph"/>
              <w:spacing w:before="1"/>
              <w:jc w:val="left"/>
              <w:rPr>
                <w:b/>
                <w:sz w:val="29"/>
              </w:rPr>
            </w:pPr>
          </w:p>
          <w:p w14:paraId="148E75E9" w14:textId="77777777" w:rsidR="00A9796A" w:rsidRDefault="00BD412D">
            <w:pPr>
              <w:pStyle w:val="TableParagraph"/>
              <w:spacing w:before="0"/>
              <w:rPr>
                <w:sz w:val="19"/>
              </w:rPr>
            </w:pPr>
            <w:r>
              <w:rPr>
                <w:w w:val="102"/>
                <w:sz w:val="19"/>
              </w:rPr>
              <w:t>o</w:t>
            </w:r>
          </w:p>
        </w:tc>
        <w:tc>
          <w:tcPr>
            <w:tcW w:w="937" w:type="dxa"/>
          </w:tcPr>
          <w:p w14:paraId="384E244B" w14:textId="77777777" w:rsidR="00A9796A" w:rsidRDefault="00A9796A">
            <w:pPr>
              <w:pStyle w:val="TableParagraph"/>
              <w:spacing w:before="1"/>
              <w:jc w:val="left"/>
              <w:rPr>
                <w:b/>
                <w:sz w:val="29"/>
              </w:rPr>
            </w:pPr>
          </w:p>
          <w:p w14:paraId="28D31103" w14:textId="77777777" w:rsidR="00A9796A" w:rsidRDefault="00BD412D">
            <w:pPr>
              <w:pStyle w:val="TableParagraph"/>
              <w:spacing w:before="0"/>
              <w:rPr>
                <w:sz w:val="19"/>
              </w:rPr>
            </w:pPr>
            <w:r>
              <w:rPr>
                <w:w w:val="102"/>
                <w:sz w:val="19"/>
              </w:rPr>
              <w:t>o</w:t>
            </w:r>
          </w:p>
        </w:tc>
        <w:tc>
          <w:tcPr>
            <w:tcW w:w="3501" w:type="dxa"/>
          </w:tcPr>
          <w:p w14:paraId="444069AB" w14:textId="77777777" w:rsidR="00A9796A" w:rsidRDefault="00A9796A">
            <w:pPr>
              <w:pStyle w:val="TableParagraph"/>
              <w:spacing w:before="1"/>
              <w:jc w:val="left"/>
              <w:rPr>
                <w:b/>
                <w:sz w:val="29"/>
              </w:rPr>
            </w:pPr>
          </w:p>
          <w:p w14:paraId="7622AD32" w14:textId="77777777" w:rsidR="00A9796A" w:rsidRDefault="00BD412D">
            <w:pPr>
              <w:pStyle w:val="TableParagraph"/>
              <w:spacing w:before="0"/>
              <w:ind w:left="1694"/>
              <w:jc w:val="left"/>
              <w:rPr>
                <w:sz w:val="19"/>
              </w:rPr>
            </w:pPr>
            <w:r>
              <w:rPr>
                <w:w w:val="102"/>
                <w:sz w:val="19"/>
              </w:rPr>
              <w:t>x</w:t>
            </w:r>
          </w:p>
        </w:tc>
      </w:tr>
      <w:tr w:rsidR="00A9796A" w14:paraId="1268DABA" w14:textId="77777777">
        <w:trPr>
          <w:trHeight w:val="2460"/>
        </w:trPr>
        <w:tc>
          <w:tcPr>
            <w:tcW w:w="11910" w:type="dxa"/>
            <w:gridSpan w:val="12"/>
          </w:tcPr>
          <w:p w14:paraId="662B913F" w14:textId="77777777" w:rsidR="00A9796A" w:rsidRPr="00F56B13" w:rsidRDefault="00BD412D">
            <w:pPr>
              <w:pStyle w:val="TableParagraph"/>
              <w:ind w:left="104"/>
              <w:jc w:val="left"/>
              <w:rPr>
                <w:sz w:val="19"/>
                <w:lang w:val="el-GR"/>
              </w:rPr>
            </w:pPr>
            <w:r>
              <w:rPr>
                <w:w w:val="105"/>
                <w:sz w:val="19"/>
              </w:rPr>
              <w:t>Key</w:t>
            </w:r>
            <w:r w:rsidRPr="00F56B13">
              <w:rPr>
                <w:w w:val="105"/>
                <w:sz w:val="19"/>
                <w:lang w:val="el-GR"/>
              </w:rPr>
              <w:t xml:space="preserve"> </w:t>
            </w:r>
            <w:r>
              <w:rPr>
                <w:w w:val="105"/>
                <w:sz w:val="19"/>
              </w:rPr>
              <w:t>to</w:t>
            </w:r>
            <w:r w:rsidRPr="00F56B13">
              <w:rPr>
                <w:w w:val="105"/>
                <w:sz w:val="19"/>
                <w:lang w:val="el-GR"/>
              </w:rPr>
              <w:t xml:space="preserve"> </w:t>
            </w:r>
            <w:r>
              <w:rPr>
                <w:w w:val="105"/>
                <w:sz w:val="19"/>
              </w:rPr>
              <w:t>symbols</w:t>
            </w:r>
            <w:r w:rsidRPr="00F56B13">
              <w:rPr>
                <w:w w:val="105"/>
                <w:sz w:val="19"/>
                <w:lang w:val="el-GR"/>
              </w:rPr>
              <w:t xml:space="preserve"> / Υπόμνημα:</w:t>
            </w:r>
          </w:p>
          <w:p w14:paraId="30700CEF" w14:textId="77777777" w:rsidR="00A9796A" w:rsidRPr="00F56B13" w:rsidRDefault="00BD412D">
            <w:pPr>
              <w:pStyle w:val="TableParagraph"/>
              <w:spacing w:before="5" w:line="247" w:lineRule="auto"/>
              <w:ind w:left="104"/>
              <w:jc w:val="left"/>
              <w:rPr>
                <w:sz w:val="19"/>
                <w:lang w:val="el-GR"/>
              </w:rPr>
            </w:pPr>
            <w:r>
              <w:rPr>
                <w:w w:val="105"/>
                <w:sz w:val="19"/>
              </w:rPr>
              <w:t>x</w:t>
            </w:r>
            <w:r w:rsidRPr="00F56B13">
              <w:rPr>
                <w:spacing w:val="-16"/>
                <w:w w:val="105"/>
                <w:sz w:val="19"/>
                <w:lang w:val="el-GR"/>
              </w:rPr>
              <w:t xml:space="preserve"> </w:t>
            </w:r>
            <w:r w:rsidRPr="00F56B13">
              <w:rPr>
                <w:w w:val="105"/>
                <w:sz w:val="19"/>
                <w:lang w:val="el-GR"/>
              </w:rPr>
              <w:t>=</w:t>
            </w:r>
            <w:r w:rsidRPr="00F56B13">
              <w:rPr>
                <w:spacing w:val="-16"/>
                <w:w w:val="105"/>
                <w:sz w:val="19"/>
                <w:lang w:val="el-GR"/>
              </w:rPr>
              <w:t xml:space="preserve"> </w:t>
            </w:r>
            <w:r>
              <w:rPr>
                <w:w w:val="105"/>
                <w:sz w:val="19"/>
              </w:rPr>
              <w:t>May</w:t>
            </w:r>
            <w:r w:rsidRPr="00F56B13">
              <w:rPr>
                <w:spacing w:val="-16"/>
                <w:w w:val="105"/>
                <w:sz w:val="19"/>
                <w:lang w:val="el-GR"/>
              </w:rPr>
              <w:t xml:space="preserve"> </w:t>
            </w:r>
            <w:r>
              <w:rPr>
                <w:w w:val="105"/>
                <w:sz w:val="19"/>
              </w:rPr>
              <w:t>be</w:t>
            </w:r>
            <w:r w:rsidRPr="00F56B13">
              <w:rPr>
                <w:spacing w:val="-14"/>
                <w:w w:val="105"/>
                <w:sz w:val="19"/>
                <w:lang w:val="el-GR"/>
              </w:rPr>
              <w:t xml:space="preserve"> </w:t>
            </w:r>
            <w:r>
              <w:rPr>
                <w:w w:val="105"/>
                <w:sz w:val="19"/>
              </w:rPr>
              <w:t>used</w:t>
            </w:r>
            <w:r w:rsidRPr="00F56B13">
              <w:rPr>
                <w:spacing w:val="-16"/>
                <w:w w:val="105"/>
                <w:sz w:val="19"/>
                <w:lang w:val="el-GR"/>
              </w:rPr>
              <w:t xml:space="preserve"> </w:t>
            </w:r>
            <w:r>
              <w:rPr>
                <w:w w:val="105"/>
                <w:sz w:val="19"/>
              </w:rPr>
              <w:t>to</w:t>
            </w:r>
            <w:r w:rsidRPr="00F56B13">
              <w:rPr>
                <w:spacing w:val="-15"/>
                <w:w w:val="105"/>
                <w:sz w:val="19"/>
                <w:lang w:val="el-GR"/>
              </w:rPr>
              <w:t xml:space="preserve"> </w:t>
            </w:r>
            <w:r>
              <w:rPr>
                <w:w w:val="105"/>
                <w:sz w:val="19"/>
              </w:rPr>
              <w:t>produce</w:t>
            </w:r>
            <w:r w:rsidRPr="00F56B13">
              <w:rPr>
                <w:spacing w:val="-16"/>
                <w:w w:val="105"/>
                <w:sz w:val="19"/>
                <w:lang w:val="el-GR"/>
              </w:rPr>
              <w:t xml:space="preserve"> </w:t>
            </w:r>
            <w:r>
              <w:rPr>
                <w:w w:val="105"/>
                <w:sz w:val="19"/>
              </w:rPr>
              <w:t>concrete</w:t>
            </w:r>
            <w:r w:rsidRPr="00F56B13">
              <w:rPr>
                <w:spacing w:val="-14"/>
                <w:w w:val="105"/>
                <w:sz w:val="19"/>
                <w:lang w:val="el-GR"/>
              </w:rPr>
              <w:t xml:space="preserve"> </w:t>
            </w:r>
            <w:r>
              <w:rPr>
                <w:w w:val="105"/>
                <w:sz w:val="19"/>
              </w:rPr>
              <w:t>to</w:t>
            </w:r>
            <w:r w:rsidRPr="00F56B13">
              <w:rPr>
                <w:spacing w:val="-16"/>
                <w:w w:val="105"/>
                <w:sz w:val="19"/>
                <w:lang w:val="el-GR"/>
              </w:rPr>
              <w:t xml:space="preserve"> </w:t>
            </w:r>
            <w:r>
              <w:rPr>
                <w:w w:val="105"/>
                <w:sz w:val="19"/>
              </w:rPr>
              <w:t>this</w:t>
            </w:r>
            <w:r w:rsidRPr="00F56B13">
              <w:rPr>
                <w:spacing w:val="-17"/>
                <w:w w:val="105"/>
                <w:sz w:val="19"/>
                <w:lang w:val="el-GR"/>
              </w:rPr>
              <w:t xml:space="preserve"> </w:t>
            </w:r>
            <w:r>
              <w:rPr>
                <w:w w:val="105"/>
                <w:sz w:val="19"/>
              </w:rPr>
              <w:t>standard</w:t>
            </w:r>
            <w:r w:rsidRPr="00F56B13">
              <w:rPr>
                <w:w w:val="105"/>
                <w:sz w:val="19"/>
                <w:lang w:val="el-GR"/>
              </w:rPr>
              <w:t>.</w:t>
            </w:r>
            <w:r w:rsidRPr="00F56B13">
              <w:rPr>
                <w:spacing w:val="-15"/>
                <w:w w:val="105"/>
                <w:sz w:val="19"/>
                <w:lang w:val="el-GR"/>
              </w:rPr>
              <w:t xml:space="preserve"> </w:t>
            </w:r>
            <w:r w:rsidRPr="00F56B13">
              <w:rPr>
                <w:w w:val="105"/>
                <w:sz w:val="19"/>
                <w:lang w:val="el-GR"/>
              </w:rPr>
              <w:t>/</w:t>
            </w:r>
            <w:r w:rsidRPr="00F56B13">
              <w:rPr>
                <w:spacing w:val="-15"/>
                <w:w w:val="105"/>
                <w:sz w:val="19"/>
                <w:lang w:val="el-GR"/>
              </w:rPr>
              <w:t xml:space="preserve"> </w:t>
            </w:r>
            <w:r w:rsidRPr="00F56B13">
              <w:rPr>
                <w:w w:val="105"/>
                <w:sz w:val="19"/>
                <w:lang w:val="el-GR"/>
              </w:rPr>
              <w:t>Μπορεί</w:t>
            </w:r>
            <w:r w:rsidRPr="00F56B13">
              <w:rPr>
                <w:spacing w:val="-15"/>
                <w:w w:val="105"/>
                <w:sz w:val="19"/>
                <w:lang w:val="el-GR"/>
              </w:rPr>
              <w:t xml:space="preserve"> </w:t>
            </w:r>
            <w:r w:rsidRPr="00F56B13">
              <w:rPr>
                <w:w w:val="105"/>
                <w:sz w:val="19"/>
                <w:lang w:val="el-GR"/>
              </w:rPr>
              <w:t>να</w:t>
            </w:r>
            <w:r w:rsidRPr="00F56B13">
              <w:rPr>
                <w:spacing w:val="-14"/>
                <w:w w:val="105"/>
                <w:sz w:val="19"/>
                <w:lang w:val="el-GR"/>
              </w:rPr>
              <w:t xml:space="preserve"> </w:t>
            </w:r>
            <w:r w:rsidRPr="00F56B13">
              <w:rPr>
                <w:w w:val="105"/>
                <w:sz w:val="19"/>
                <w:lang w:val="el-GR"/>
              </w:rPr>
              <w:t>χρησιμοποιηθεί</w:t>
            </w:r>
            <w:r w:rsidRPr="00F56B13">
              <w:rPr>
                <w:spacing w:val="-15"/>
                <w:w w:val="105"/>
                <w:sz w:val="19"/>
                <w:lang w:val="el-GR"/>
              </w:rPr>
              <w:t xml:space="preserve"> </w:t>
            </w:r>
            <w:r w:rsidRPr="00F56B13">
              <w:rPr>
                <w:w w:val="105"/>
                <w:sz w:val="19"/>
                <w:lang w:val="el-GR"/>
              </w:rPr>
              <w:t>για</w:t>
            </w:r>
            <w:r w:rsidRPr="00F56B13">
              <w:rPr>
                <w:spacing w:val="-15"/>
                <w:w w:val="105"/>
                <w:sz w:val="19"/>
                <w:lang w:val="el-GR"/>
              </w:rPr>
              <w:t xml:space="preserve"> </w:t>
            </w:r>
            <w:r w:rsidRPr="00F56B13">
              <w:rPr>
                <w:w w:val="105"/>
                <w:sz w:val="19"/>
                <w:lang w:val="el-GR"/>
              </w:rPr>
              <w:t>να</w:t>
            </w:r>
            <w:r w:rsidRPr="00F56B13">
              <w:rPr>
                <w:spacing w:val="-15"/>
                <w:w w:val="105"/>
                <w:sz w:val="19"/>
                <w:lang w:val="el-GR"/>
              </w:rPr>
              <w:t xml:space="preserve"> </w:t>
            </w:r>
            <w:r w:rsidRPr="00F56B13">
              <w:rPr>
                <w:w w:val="105"/>
                <w:sz w:val="19"/>
                <w:lang w:val="el-GR"/>
              </w:rPr>
              <w:t>παραχθεί</w:t>
            </w:r>
            <w:r w:rsidRPr="00F56B13">
              <w:rPr>
                <w:spacing w:val="-15"/>
                <w:w w:val="105"/>
                <w:sz w:val="19"/>
                <w:lang w:val="el-GR"/>
              </w:rPr>
              <w:t xml:space="preserve"> </w:t>
            </w:r>
            <w:r w:rsidRPr="00F56B13">
              <w:rPr>
                <w:w w:val="105"/>
                <w:sz w:val="19"/>
                <w:lang w:val="el-GR"/>
              </w:rPr>
              <w:t>σκυρόδεμα</w:t>
            </w:r>
            <w:r w:rsidRPr="00F56B13">
              <w:rPr>
                <w:spacing w:val="-15"/>
                <w:w w:val="105"/>
                <w:sz w:val="19"/>
                <w:lang w:val="el-GR"/>
              </w:rPr>
              <w:t xml:space="preserve"> </w:t>
            </w:r>
            <w:r w:rsidRPr="00F56B13">
              <w:rPr>
                <w:w w:val="105"/>
                <w:sz w:val="19"/>
                <w:lang w:val="el-GR"/>
              </w:rPr>
              <w:t>σύμφωνα</w:t>
            </w:r>
            <w:r w:rsidRPr="00F56B13">
              <w:rPr>
                <w:spacing w:val="-15"/>
                <w:w w:val="105"/>
                <w:sz w:val="19"/>
                <w:lang w:val="el-GR"/>
              </w:rPr>
              <w:t xml:space="preserve"> </w:t>
            </w:r>
            <w:r w:rsidRPr="00F56B13">
              <w:rPr>
                <w:w w:val="105"/>
                <w:sz w:val="19"/>
                <w:lang w:val="el-GR"/>
              </w:rPr>
              <w:t>με</w:t>
            </w:r>
            <w:r w:rsidRPr="00F56B13">
              <w:rPr>
                <w:spacing w:val="-15"/>
                <w:w w:val="105"/>
                <w:sz w:val="19"/>
                <w:lang w:val="el-GR"/>
              </w:rPr>
              <w:t xml:space="preserve"> </w:t>
            </w:r>
            <w:r w:rsidRPr="00F56B13">
              <w:rPr>
                <w:w w:val="105"/>
                <w:sz w:val="19"/>
                <w:lang w:val="el-GR"/>
              </w:rPr>
              <w:t>αυτό</w:t>
            </w:r>
            <w:r w:rsidRPr="00F56B13">
              <w:rPr>
                <w:spacing w:val="-16"/>
                <w:w w:val="105"/>
                <w:sz w:val="19"/>
                <w:lang w:val="el-GR"/>
              </w:rPr>
              <w:t xml:space="preserve"> </w:t>
            </w:r>
            <w:r w:rsidRPr="00F56B13">
              <w:rPr>
                <w:w w:val="105"/>
                <w:sz w:val="19"/>
                <w:lang w:val="el-GR"/>
              </w:rPr>
              <w:t>το πρότυπο.</w:t>
            </w:r>
          </w:p>
          <w:p w14:paraId="55ACE7A4" w14:textId="77777777" w:rsidR="00A9796A" w:rsidRPr="00F56B13" w:rsidRDefault="00BD412D">
            <w:pPr>
              <w:pStyle w:val="TableParagraph"/>
              <w:spacing w:before="0" w:line="244" w:lineRule="auto"/>
              <w:ind w:left="104" w:right="46"/>
              <w:jc w:val="left"/>
              <w:rPr>
                <w:sz w:val="19"/>
                <w:lang w:val="el-GR"/>
              </w:rPr>
            </w:pPr>
            <w:r>
              <w:rPr>
                <w:w w:val="105"/>
                <w:sz w:val="19"/>
              </w:rPr>
              <w:t>o</w:t>
            </w:r>
            <w:r w:rsidRPr="00F56B13">
              <w:rPr>
                <w:spacing w:val="-14"/>
                <w:w w:val="105"/>
                <w:sz w:val="19"/>
                <w:lang w:val="el-GR"/>
              </w:rPr>
              <w:t xml:space="preserve"> </w:t>
            </w:r>
            <w:r w:rsidRPr="00F56B13">
              <w:rPr>
                <w:w w:val="105"/>
                <w:sz w:val="19"/>
                <w:lang w:val="el-GR"/>
              </w:rPr>
              <w:t>=</w:t>
            </w:r>
            <w:r w:rsidRPr="00F56B13">
              <w:rPr>
                <w:spacing w:val="-15"/>
                <w:w w:val="105"/>
                <w:sz w:val="19"/>
                <w:lang w:val="el-GR"/>
              </w:rPr>
              <w:t xml:space="preserve"> </w:t>
            </w:r>
            <w:r>
              <w:rPr>
                <w:w w:val="105"/>
                <w:sz w:val="19"/>
              </w:rPr>
              <w:t>Not</w:t>
            </w:r>
            <w:r w:rsidRPr="00F56B13">
              <w:rPr>
                <w:spacing w:val="-15"/>
                <w:w w:val="105"/>
                <w:sz w:val="19"/>
                <w:lang w:val="el-GR"/>
              </w:rPr>
              <w:t xml:space="preserve"> </w:t>
            </w:r>
            <w:r>
              <w:rPr>
                <w:w w:val="105"/>
                <w:sz w:val="19"/>
              </w:rPr>
              <w:t>to</w:t>
            </w:r>
            <w:r w:rsidRPr="00F56B13">
              <w:rPr>
                <w:spacing w:val="-15"/>
                <w:w w:val="105"/>
                <w:sz w:val="19"/>
                <w:lang w:val="el-GR"/>
              </w:rPr>
              <w:t xml:space="preserve"> </w:t>
            </w:r>
            <w:r>
              <w:rPr>
                <w:w w:val="105"/>
                <w:sz w:val="19"/>
              </w:rPr>
              <w:t>be</w:t>
            </w:r>
            <w:r w:rsidRPr="00F56B13">
              <w:rPr>
                <w:spacing w:val="-15"/>
                <w:w w:val="105"/>
                <w:sz w:val="19"/>
                <w:lang w:val="el-GR"/>
              </w:rPr>
              <w:t xml:space="preserve"> </w:t>
            </w:r>
            <w:r>
              <w:rPr>
                <w:w w:val="105"/>
                <w:sz w:val="19"/>
              </w:rPr>
              <w:t>used</w:t>
            </w:r>
            <w:r w:rsidRPr="00F56B13">
              <w:rPr>
                <w:spacing w:val="-13"/>
                <w:w w:val="105"/>
                <w:sz w:val="19"/>
                <w:lang w:val="el-GR"/>
              </w:rPr>
              <w:t xml:space="preserve"> </w:t>
            </w:r>
            <w:r>
              <w:rPr>
                <w:w w:val="105"/>
                <w:sz w:val="19"/>
              </w:rPr>
              <w:t>to</w:t>
            </w:r>
            <w:r w:rsidRPr="00F56B13">
              <w:rPr>
                <w:spacing w:val="-15"/>
                <w:w w:val="105"/>
                <w:sz w:val="19"/>
                <w:lang w:val="el-GR"/>
              </w:rPr>
              <w:t xml:space="preserve"> </w:t>
            </w:r>
            <w:r>
              <w:rPr>
                <w:w w:val="105"/>
                <w:sz w:val="19"/>
              </w:rPr>
              <w:t>produce</w:t>
            </w:r>
            <w:r w:rsidRPr="00F56B13">
              <w:rPr>
                <w:spacing w:val="-14"/>
                <w:w w:val="105"/>
                <w:sz w:val="19"/>
                <w:lang w:val="el-GR"/>
              </w:rPr>
              <w:t xml:space="preserve"> </w:t>
            </w:r>
            <w:r>
              <w:rPr>
                <w:w w:val="105"/>
                <w:sz w:val="19"/>
              </w:rPr>
              <w:t>concrete</w:t>
            </w:r>
            <w:r w:rsidRPr="00F56B13">
              <w:rPr>
                <w:spacing w:val="-15"/>
                <w:w w:val="105"/>
                <w:sz w:val="19"/>
                <w:lang w:val="el-GR"/>
              </w:rPr>
              <w:t xml:space="preserve"> </w:t>
            </w:r>
            <w:r>
              <w:rPr>
                <w:w w:val="105"/>
                <w:sz w:val="19"/>
              </w:rPr>
              <w:t>to</w:t>
            </w:r>
            <w:r w:rsidRPr="00F56B13">
              <w:rPr>
                <w:spacing w:val="-13"/>
                <w:w w:val="105"/>
                <w:sz w:val="19"/>
                <w:lang w:val="el-GR"/>
              </w:rPr>
              <w:t xml:space="preserve"> </w:t>
            </w:r>
            <w:r>
              <w:rPr>
                <w:w w:val="105"/>
                <w:sz w:val="19"/>
              </w:rPr>
              <w:t>this</w:t>
            </w:r>
            <w:r w:rsidRPr="00F56B13">
              <w:rPr>
                <w:spacing w:val="-16"/>
                <w:w w:val="105"/>
                <w:sz w:val="19"/>
                <w:lang w:val="el-GR"/>
              </w:rPr>
              <w:t xml:space="preserve"> </w:t>
            </w:r>
            <w:r>
              <w:rPr>
                <w:w w:val="105"/>
                <w:sz w:val="19"/>
              </w:rPr>
              <w:t>standard</w:t>
            </w:r>
            <w:r w:rsidRPr="00F56B13">
              <w:rPr>
                <w:w w:val="105"/>
                <w:sz w:val="19"/>
                <w:lang w:val="el-GR"/>
              </w:rPr>
              <w:t>.</w:t>
            </w:r>
            <w:r w:rsidRPr="00F56B13">
              <w:rPr>
                <w:spacing w:val="-15"/>
                <w:w w:val="105"/>
                <w:sz w:val="19"/>
                <w:lang w:val="el-GR"/>
              </w:rPr>
              <w:t xml:space="preserve"> </w:t>
            </w:r>
            <w:r w:rsidRPr="00F56B13">
              <w:rPr>
                <w:w w:val="105"/>
                <w:sz w:val="19"/>
                <w:lang w:val="el-GR"/>
              </w:rPr>
              <w:t>/</w:t>
            </w:r>
            <w:r w:rsidRPr="00F56B13">
              <w:rPr>
                <w:spacing w:val="-15"/>
                <w:w w:val="105"/>
                <w:sz w:val="19"/>
                <w:lang w:val="el-GR"/>
              </w:rPr>
              <w:t xml:space="preserve"> </w:t>
            </w:r>
            <w:r w:rsidRPr="00F56B13">
              <w:rPr>
                <w:w w:val="105"/>
                <w:sz w:val="19"/>
                <w:lang w:val="el-GR"/>
              </w:rPr>
              <w:t>∆εν</w:t>
            </w:r>
            <w:r w:rsidRPr="00F56B13">
              <w:rPr>
                <w:spacing w:val="-15"/>
                <w:w w:val="105"/>
                <w:sz w:val="19"/>
                <w:lang w:val="el-GR"/>
              </w:rPr>
              <w:t xml:space="preserve"> </w:t>
            </w:r>
            <w:r w:rsidRPr="00F56B13">
              <w:rPr>
                <w:w w:val="105"/>
                <w:sz w:val="19"/>
                <w:lang w:val="el-GR"/>
              </w:rPr>
              <w:t>μπορεί</w:t>
            </w:r>
            <w:r w:rsidRPr="00F56B13">
              <w:rPr>
                <w:spacing w:val="-15"/>
                <w:w w:val="105"/>
                <w:sz w:val="19"/>
                <w:lang w:val="el-GR"/>
              </w:rPr>
              <w:t xml:space="preserve"> </w:t>
            </w:r>
            <w:r w:rsidRPr="00F56B13">
              <w:rPr>
                <w:w w:val="105"/>
                <w:sz w:val="19"/>
                <w:lang w:val="el-GR"/>
              </w:rPr>
              <w:t>να</w:t>
            </w:r>
            <w:r w:rsidRPr="00F56B13">
              <w:rPr>
                <w:spacing w:val="-14"/>
                <w:w w:val="105"/>
                <w:sz w:val="19"/>
                <w:lang w:val="el-GR"/>
              </w:rPr>
              <w:t xml:space="preserve"> </w:t>
            </w:r>
            <w:r w:rsidRPr="00F56B13">
              <w:rPr>
                <w:w w:val="105"/>
                <w:sz w:val="19"/>
                <w:lang w:val="el-GR"/>
              </w:rPr>
              <w:t>χρησιμοποιηθεί</w:t>
            </w:r>
            <w:r w:rsidRPr="00F56B13">
              <w:rPr>
                <w:spacing w:val="-15"/>
                <w:w w:val="105"/>
                <w:sz w:val="19"/>
                <w:lang w:val="el-GR"/>
              </w:rPr>
              <w:t xml:space="preserve"> </w:t>
            </w:r>
            <w:r w:rsidRPr="00F56B13">
              <w:rPr>
                <w:w w:val="105"/>
                <w:sz w:val="19"/>
                <w:lang w:val="el-GR"/>
              </w:rPr>
              <w:t>για</w:t>
            </w:r>
            <w:r w:rsidRPr="00F56B13">
              <w:rPr>
                <w:spacing w:val="-14"/>
                <w:w w:val="105"/>
                <w:sz w:val="19"/>
                <w:lang w:val="el-GR"/>
              </w:rPr>
              <w:t xml:space="preserve"> </w:t>
            </w:r>
            <w:r w:rsidRPr="00F56B13">
              <w:rPr>
                <w:w w:val="105"/>
                <w:sz w:val="19"/>
                <w:lang w:val="el-GR"/>
              </w:rPr>
              <w:t>να</w:t>
            </w:r>
            <w:r w:rsidRPr="00F56B13">
              <w:rPr>
                <w:spacing w:val="-14"/>
                <w:w w:val="105"/>
                <w:sz w:val="19"/>
                <w:lang w:val="el-GR"/>
              </w:rPr>
              <w:t xml:space="preserve"> </w:t>
            </w:r>
            <w:r w:rsidRPr="00F56B13">
              <w:rPr>
                <w:w w:val="105"/>
                <w:sz w:val="19"/>
                <w:lang w:val="el-GR"/>
              </w:rPr>
              <w:t>παραχθεί</w:t>
            </w:r>
            <w:r w:rsidRPr="00F56B13">
              <w:rPr>
                <w:spacing w:val="-15"/>
                <w:w w:val="105"/>
                <w:sz w:val="19"/>
                <w:lang w:val="el-GR"/>
              </w:rPr>
              <w:t xml:space="preserve"> </w:t>
            </w:r>
            <w:r w:rsidRPr="00F56B13">
              <w:rPr>
                <w:w w:val="105"/>
                <w:sz w:val="19"/>
                <w:lang w:val="el-GR"/>
              </w:rPr>
              <w:t>σκυρόδεμα</w:t>
            </w:r>
            <w:r w:rsidRPr="00F56B13">
              <w:rPr>
                <w:spacing w:val="-14"/>
                <w:w w:val="105"/>
                <w:sz w:val="19"/>
                <w:lang w:val="el-GR"/>
              </w:rPr>
              <w:t xml:space="preserve"> </w:t>
            </w:r>
            <w:r w:rsidRPr="00F56B13">
              <w:rPr>
                <w:w w:val="105"/>
                <w:sz w:val="19"/>
                <w:lang w:val="el-GR"/>
              </w:rPr>
              <w:t>σύμφωνα</w:t>
            </w:r>
            <w:r w:rsidRPr="00F56B13">
              <w:rPr>
                <w:spacing w:val="-14"/>
                <w:w w:val="105"/>
                <w:sz w:val="19"/>
                <w:lang w:val="el-GR"/>
              </w:rPr>
              <w:t xml:space="preserve"> </w:t>
            </w:r>
            <w:r w:rsidRPr="00F56B13">
              <w:rPr>
                <w:w w:val="105"/>
                <w:sz w:val="19"/>
                <w:lang w:val="el-GR"/>
              </w:rPr>
              <w:t>με</w:t>
            </w:r>
            <w:r w:rsidRPr="00F56B13">
              <w:rPr>
                <w:spacing w:val="-15"/>
                <w:w w:val="105"/>
                <w:sz w:val="19"/>
                <w:lang w:val="el-GR"/>
              </w:rPr>
              <w:t xml:space="preserve"> </w:t>
            </w:r>
            <w:r w:rsidRPr="00F56B13">
              <w:rPr>
                <w:w w:val="105"/>
                <w:sz w:val="19"/>
                <w:lang w:val="el-GR"/>
              </w:rPr>
              <w:t>αυτό το</w:t>
            </w:r>
            <w:r w:rsidRPr="00F56B13">
              <w:rPr>
                <w:spacing w:val="-3"/>
                <w:w w:val="105"/>
                <w:sz w:val="19"/>
                <w:lang w:val="el-GR"/>
              </w:rPr>
              <w:t xml:space="preserve"> </w:t>
            </w:r>
            <w:r w:rsidRPr="00F56B13">
              <w:rPr>
                <w:w w:val="105"/>
                <w:sz w:val="19"/>
                <w:lang w:val="el-GR"/>
              </w:rPr>
              <w:t>πρότυπο.</w:t>
            </w:r>
          </w:p>
          <w:p w14:paraId="653F6EF8" w14:textId="77777777" w:rsidR="00A9796A" w:rsidRPr="00F56B13" w:rsidRDefault="00A9796A">
            <w:pPr>
              <w:pStyle w:val="TableParagraph"/>
              <w:spacing w:before="4"/>
              <w:jc w:val="left"/>
              <w:rPr>
                <w:b/>
                <w:sz w:val="19"/>
                <w:lang w:val="el-GR"/>
              </w:rPr>
            </w:pPr>
          </w:p>
          <w:p w14:paraId="4D910B9E" w14:textId="77777777" w:rsidR="00A9796A" w:rsidRPr="00F56B13" w:rsidRDefault="00BD412D">
            <w:pPr>
              <w:pStyle w:val="TableParagraph"/>
              <w:spacing w:before="0" w:line="244" w:lineRule="auto"/>
              <w:ind w:left="374" w:right="394" w:hanging="270"/>
              <w:jc w:val="both"/>
              <w:rPr>
                <w:sz w:val="19"/>
                <w:lang w:val="el-GR"/>
              </w:rPr>
            </w:pPr>
            <w:r>
              <w:rPr>
                <w:w w:val="105"/>
                <w:sz w:val="19"/>
              </w:rPr>
              <w:t>α)</w:t>
            </w:r>
            <w:r>
              <w:rPr>
                <w:spacing w:val="-17"/>
                <w:w w:val="105"/>
                <w:sz w:val="19"/>
              </w:rPr>
              <w:t xml:space="preserve"> </w:t>
            </w:r>
            <w:r>
              <w:rPr>
                <w:w w:val="105"/>
                <w:sz w:val="19"/>
              </w:rPr>
              <w:t>Cement</w:t>
            </w:r>
            <w:r>
              <w:rPr>
                <w:spacing w:val="-15"/>
                <w:w w:val="105"/>
                <w:sz w:val="19"/>
              </w:rPr>
              <w:t xml:space="preserve"> </w:t>
            </w:r>
            <w:r>
              <w:rPr>
                <w:w w:val="105"/>
                <w:sz w:val="19"/>
              </w:rPr>
              <w:t>whose</w:t>
            </w:r>
            <w:r>
              <w:rPr>
                <w:spacing w:val="-16"/>
                <w:w w:val="105"/>
                <w:sz w:val="19"/>
              </w:rPr>
              <w:t xml:space="preserve"> </w:t>
            </w:r>
            <w:r>
              <w:rPr>
                <w:w w:val="105"/>
                <w:sz w:val="19"/>
              </w:rPr>
              <w:t>use</w:t>
            </w:r>
            <w:r>
              <w:rPr>
                <w:spacing w:val="-17"/>
                <w:w w:val="105"/>
                <w:sz w:val="19"/>
              </w:rPr>
              <w:t xml:space="preserve"> </w:t>
            </w:r>
            <w:r>
              <w:rPr>
                <w:w w:val="105"/>
                <w:sz w:val="19"/>
              </w:rPr>
              <w:t>is</w:t>
            </w:r>
            <w:r>
              <w:rPr>
                <w:spacing w:val="-16"/>
                <w:w w:val="105"/>
                <w:sz w:val="19"/>
              </w:rPr>
              <w:t xml:space="preserve"> </w:t>
            </w:r>
            <w:r>
              <w:rPr>
                <w:w w:val="105"/>
                <w:sz w:val="19"/>
              </w:rPr>
              <w:t>not</w:t>
            </w:r>
            <w:r>
              <w:rPr>
                <w:spacing w:val="-17"/>
                <w:w w:val="105"/>
                <w:sz w:val="19"/>
              </w:rPr>
              <w:t xml:space="preserve"> </w:t>
            </w:r>
            <w:r>
              <w:rPr>
                <w:w w:val="105"/>
                <w:sz w:val="19"/>
              </w:rPr>
              <w:t>permitted</w:t>
            </w:r>
            <w:r>
              <w:rPr>
                <w:spacing w:val="-16"/>
                <w:w w:val="105"/>
                <w:sz w:val="19"/>
              </w:rPr>
              <w:t xml:space="preserve"> </w:t>
            </w:r>
            <w:r>
              <w:rPr>
                <w:w w:val="105"/>
                <w:sz w:val="19"/>
              </w:rPr>
              <w:t>according</w:t>
            </w:r>
            <w:r>
              <w:rPr>
                <w:spacing w:val="-15"/>
                <w:w w:val="105"/>
                <w:sz w:val="19"/>
              </w:rPr>
              <w:t xml:space="preserve"> </w:t>
            </w:r>
            <w:r>
              <w:rPr>
                <w:w w:val="105"/>
                <w:sz w:val="19"/>
              </w:rPr>
              <w:t>to</w:t>
            </w:r>
            <w:r>
              <w:rPr>
                <w:spacing w:val="-15"/>
                <w:w w:val="105"/>
                <w:sz w:val="19"/>
              </w:rPr>
              <w:t xml:space="preserve"> </w:t>
            </w:r>
            <w:r>
              <w:rPr>
                <w:w w:val="105"/>
                <w:sz w:val="19"/>
              </w:rPr>
              <w:t>this</w:t>
            </w:r>
            <w:r>
              <w:rPr>
                <w:spacing w:val="-18"/>
                <w:w w:val="105"/>
                <w:sz w:val="19"/>
              </w:rPr>
              <w:t xml:space="preserve"> </w:t>
            </w:r>
            <w:r>
              <w:rPr>
                <w:w w:val="105"/>
                <w:sz w:val="19"/>
              </w:rPr>
              <w:t>table</w:t>
            </w:r>
            <w:r>
              <w:rPr>
                <w:spacing w:val="-16"/>
                <w:w w:val="105"/>
                <w:sz w:val="19"/>
              </w:rPr>
              <w:t xml:space="preserve"> </w:t>
            </w:r>
            <w:r>
              <w:rPr>
                <w:w w:val="105"/>
                <w:sz w:val="19"/>
              </w:rPr>
              <w:t>may</w:t>
            </w:r>
            <w:r>
              <w:rPr>
                <w:spacing w:val="-16"/>
                <w:w w:val="105"/>
                <w:sz w:val="19"/>
              </w:rPr>
              <w:t xml:space="preserve"> </w:t>
            </w:r>
            <w:r>
              <w:rPr>
                <w:w w:val="105"/>
                <w:sz w:val="19"/>
              </w:rPr>
              <w:t>be</w:t>
            </w:r>
            <w:r>
              <w:rPr>
                <w:spacing w:val="-15"/>
                <w:w w:val="105"/>
                <w:sz w:val="19"/>
              </w:rPr>
              <w:t xml:space="preserve"> </w:t>
            </w:r>
            <w:r>
              <w:rPr>
                <w:w w:val="105"/>
                <w:sz w:val="19"/>
              </w:rPr>
              <w:t>used</w:t>
            </w:r>
            <w:r>
              <w:rPr>
                <w:spacing w:val="-16"/>
                <w:w w:val="105"/>
                <w:sz w:val="19"/>
              </w:rPr>
              <w:t xml:space="preserve"> </w:t>
            </w:r>
            <w:r>
              <w:rPr>
                <w:w w:val="105"/>
                <w:sz w:val="19"/>
              </w:rPr>
              <w:t>if</w:t>
            </w:r>
            <w:r>
              <w:rPr>
                <w:spacing w:val="-17"/>
                <w:w w:val="105"/>
                <w:sz w:val="19"/>
              </w:rPr>
              <w:t xml:space="preserve"> </w:t>
            </w:r>
            <w:r>
              <w:rPr>
                <w:w w:val="105"/>
                <w:sz w:val="19"/>
              </w:rPr>
              <w:t>covered</w:t>
            </w:r>
            <w:r>
              <w:rPr>
                <w:spacing w:val="-16"/>
                <w:w w:val="105"/>
                <w:sz w:val="19"/>
              </w:rPr>
              <w:t xml:space="preserve"> </w:t>
            </w:r>
            <w:r>
              <w:rPr>
                <w:w w:val="105"/>
                <w:sz w:val="19"/>
              </w:rPr>
              <w:t>by</w:t>
            </w:r>
            <w:r>
              <w:rPr>
                <w:spacing w:val="-18"/>
                <w:w w:val="105"/>
                <w:sz w:val="19"/>
              </w:rPr>
              <w:t xml:space="preserve"> </w:t>
            </w:r>
            <w:r>
              <w:rPr>
                <w:w w:val="105"/>
                <w:sz w:val="19"/>
              </w:rPr>
              <w:t>an</w:t>
            </w:r>
            <w:r>
              <w:rPr>
                <w:spacing w:val="-16"/>
                <w:w w:val="105"/>
                <w:sz w:val="19"/>
              </w:rPr>
              <w:t xml:space="preserve"> </w:t>
            </w:r>
            <w:r>
              <w:rPr>
                <w:w w:val="105"/>
                <w:sz w:val="19"/>
              </w:rPr>
              <w:t>agreement</w:t>
            </w:r>
            <w:r>
              <w:rPr>
                <w:spacing w:val="-16"/>
                <w:w w:val="105"/>
                <w:sz w:val="19"/>
              </w:rPr>
              <w:t xml:space="preserve"> </w:t>
            </w:r>
            <w:r>
              <w:rPr>
                <w:w w:val="105"/>
                <w:sz w:val="19"/>
              </w:rPr>
              <w:t>and</w:t>
            </w:r>
            <w:r>
              <w:rPr>
                <w:spacing w:val="-17"/>
                <w:w w:val="105"/>
                <w:sz w:val="19"/>
              </w:rPr>
              <w:t xml:space="preserve"> </w:t>
            </w:r>
            <w:r>
              <w:rPr>
                <w:w w:val="105"/>
                <w:sz w:val="19"/>
              </w:rPr>
              <w:t>documented</w:t>
            </w:r>
            <w:r>
              <w:rPr>
                <w:spacing w:val="-16"/>
                <w:w w:val="105"/>
                <w:sz w:val="19"/>
              </w:rPr>
              <w:t xml:space="preserve"> </w:t>
            </w:r>
            <w:r>
              <w:rPr>
                <w:w w:val="105"/>
                <w:sz w:val="19"/>
              </w:rPr>
              <w:t xml:space="preserve">accordingly. </w:t>
            </w:r>
            <w:r w:rsidRPr="00F56B13">
              <w:rPr>
                <w:w w:val="105"/>
                <w:sz w:val="19"/>
                <w:lang w:val="el-GR"/>
              </w:rPr>
              <w:t>Τσιμέντο</w:t>
            </w:r>
            <w:r w:rsidRPr="00F56B13">
              <w:rPr>
                <w:spacing w:val="-18"/>
                <w:w w:val="105"/>
                <w:sz w:val="19"/>
                <w:lang w:val="el-GR"/>
              </w:rPr>
              <w:t xml:space="preserve"> </w:t>
            </w:r>
            <w:r w:rsidRPr="00F56B13">
              <w:rPr>
                <w:w w:val="105"/>
                <w:sz w:val="19"/>
                <w:lang w:val="el-GR"/>
              </w:rPr>
              <w:t>του</w:t>
            </w:r>
            <w:r w:rsidRPr="00F56B13">
              <w:rPr>
                <w:spacing w:val="-17"/>
                <w:w w:val="105"/>
                <w:sz w:val="19"/>
                <w:lang w:val="el-GR"/>
              </w:rPr>
              <w:t xml:space="preserve"> </w:t>
            </w:r>
            <w:r w:rsidRPr="00F56B13">
              <w:rPr>
                <w:w w:val="105"/>
                <w:sz w:val="19"/>
                <w:lang w:val="el-GR"/>
              </w:rPr>
              <w:t>οποίου</w:t>
            </w:r>
            <w:r w:rsidRPr="00F56B13">
              <w:rPr>
                <w:spacing w:val="-17"/>
                <w:w w:val="105"/>
                <w:sz w:val="19"/>
                <w:lang w:val="el-GR"/>
              </w:rPr>
              <w:t xml:space="preserve"> </w:t>
            </w:r>
            <w:r w:rsidRPr="00F56B13">
              <w:rPr>
                <w:w w:val="105"/>
                <w:sz w:val="19"/>
                <w:lang w:val="el-GR"/>
              </w:rPr>
              <w:t>η</w:t>
            </w:r>
            <w:r w:rsidRPr="00F56B13">
              <w:rPr>
                <w:spacing w:val="-17"/>
                <w:w w:val="105"/>
                <w:sz w:val="19"/>
                <w:lang w:val="el-GR"/>
              </w:rPr>
              <w:t xml:space="preserve"> </w:t>
            </w:r>
            <w:r w:rsidRPr="00F56B13">
              <w:rPr>
                <w:w w:val="105"/>
                <w:sz w:val="19"/>
                <w:lang w:val="el-GR"/>
              </w:rPr>
              <w:t>χρήση</w:t>
            </w:r>
            <w:r w:rsidRPr="00F56B13">
              <w:rPr>
                <w:spacing w:val="-18"/>
                <w:w w:val="105"/>
                <w:sz w:val="19"/>
                <w:lang w:val="el-GR"/>
              </w:rPr>
              <w:t xml:space="preserve"> </w:t>
            </w:r>
            <w:r w:rsidRPr="00F56B13">
              <w:rPr>
                <w:w w:val="105"/>
                <w:sz w:val="19"/>
                <w:lang w:val="el-GR"/>
              </w:rPr>
              <w:t>δεν</w:t>
            </w:r>
            <w:r w:rsidRPr="00F56B13">
              <w:rPr>
                <w:spacing w:val="-18"/>
                <w:w w:val="105"/>
                <w:sz w:val="19"/>
                <w:lang w:val="el-GR"/>
              </w:rPr>
              <w:t xml:space="preserve"> </w:t>
            </w:r>
            <w:r w:rsidRPr="00F56B13">
              <w:rPr>
                <w:w w:val="105"/>
                <w:sz w:val="19"/>
                <w:lang w:val="el-GR"/>
              </w:rPr>
              <w:t>επιτρέπεται</w:t>
            </w:r>
            <w:r w:rsidRPr="00F56B13">
              <w:rPr>
                <w:spacing w:val="-17"/>
                <w:w w:val="105"/>
                <w:sz w:val="19"/>
                <w:lang w:val="el-GR"/>
              </w:rPr>
              <w:t xml:space="preserve"> </w:t>
            </w:r>
            <w:r w:rsidRPr="00F56B13">
              <w:rPr>
                <w:w w:val="105"/>
                <w:sz w:val="19"/>
                <w:lang w:val="el-GR"/>
              </w:rPr>
              <w:t>σύμφωνα</w:t>
            </w:r>
            <w:r w:rsidRPr="00F56B13">
              <w:rPr>
                <w:spacing w:val="-17"/>
                <w:w w:val="105"/>
                <w:sz w:val="19"/>
                <w:lang w:val="el-GR"/>
              </w:rPr>
              <w:t xml:space="preserve"> </w:t>
            </w:r>
            <w:r w:rsidRPr="00F56B13">
              <w:rPr>
                <w:w w:val="105"/>
                <w:sz w:val="19"/>
                <w:lang w:val="el-GR"/>
              </w:rPr>
              <w:t>με</w:t>
            </w:r>
            <w:r w:rsidRPr="00F56B13">
              <w:rPr>
                <w:spacing w:val="-19"/>
                <w:w w:val="105"/>
                <w:sz w:val="19"/>
                <w:lang w:val="el-GR"/>
              </w:rPr>
              <w:t xml:space="preserve"> </w:t>
            </w:r>
            <w:r w:rsidRPr="00F56B13">
              <w:rPr>
                <w:w w:val="105"/>
                <w:sz w:val="19"/>
                <w:lang w:val="el-GR"/>
              </w:rPr>
              <w:t>τον</w:t>
            </w:r>
            <w:r w:rsidRPr="00F56B13">
              <w:rPr>
                <w:spacing w:val="-16"/>
                <w:w w:val="105"/>
                <w:sz w:val="19"/>
                <w:lang w:val="el-GR"/>
              </w:rPr>
              <w:t xml:space="preserve"> </w:t>
            </w:r>
            <w:r w:rsidRPr="00F56B13">
              <w:rPr>
                <w:w w:val="105"/>
                <w:sz w:val="19"/>
                <w:lang w:val="el-GR"/>
              </w:rPr>
              <w:t>πίνακα</w:t>
            </w:r>
            <w:r w:rsidRPr="00F56B13">
              <w:rPr>
                <w:spacing w:val="-17"/>
                <w:w w:val="105"/>
                <w:sz w:val="19"/>
                <w:lang w:val="el-GR"/>
              </w:rPr>
              <w:t xml:space="preserve"> </w:t>
            </w:r>
            <w:r w:rsidRPr="00F56B13">
              <w:rPr>
                <w:w w:val="105"/>
                <w:sz w:val="19"/>
                <w:lang w:val="el-GR"/>
              </w:rPr>
              <w:t>αυτό,</w:t>
            </w:r>
            <w:r w:rsidRPr="00F56B13">
              <w:rPr>
                <w:spacing w:val="-19"/>
                <w:w w:val="105"/>
                <w:sz w:val="19"/>
                <w:lang w:val="el-GR"/>
              </w:rPr>
              <w:t xml:space="preserve"> </w:t>
            </w:r>
            <w:r w:rsidRPr="00F56B13">
              <w:rPr>
                <w:w w:val="105"/>
                <w:sz w:val="19"/>
                <w:lang w:val="el-GR"/>
              </w:rPr>
              <w:t>μπορεί</w:t>
            </w:r>
            <w:r w:rsidRPr="00F56B13">
              <w:rPr>
                <w:spacing w:val="-17"/>
                <w:w w:val="105"/>
                <w:sz w:val="19"/>
                <w:lang w:val="el-GR"/>
              </w:rPr>
              <w:t xml:space="preserve"> </w:t>
            </w:r>
            <w:r w:rsidRPr="00F56B13">
              <w:rPr>
                <w:w w:val="105"/>
                <w:sz w:val="19"/>
                <w:lang w:val="el-GR"/>
              </w:rPr>
              <w:t>να</w:t>
            </w:r>
            <w:r w:rsidRPr="00F56B13">
              <w:rPr>
                <w:spacing w:val="-17"/>
                <w:w w:val="105"/>
                <w:sz w:val="19"/>
                <w:lang w:val="el-GR"/>
              </w:rPr>
              <w:t xml:space="preserve"> </w:t>
            </w:r>
            <w:r w:rsidRPr="00F56B13">
              <w:rPr>
                <w:w w:val="105"/>
                <w:sz w:val="19"/>
                <w:lang w:val="el-GR"/>
              </w:rPr>
              <w:t>χρησιμοποιηθεί</w:t>
            </w:r>
            <w:r w:rsidRPr="00F56B13">
              <w:rPr>
                <w:spacing w:val="-17"/>
                <w:w w:val="105"/>
                <w:sz w:val="19"/>
                <w:lang w:val="el-GR"/>
              </w:rPr>
              <w:t xml:space="preserve"> </w:t>
            </w:r>
            <w:r w:rsidRPr="00F56B13">
              <w:rPr>
                <w:w w:val="105"/>
                <w:sz w:val="19"/>
                <w:lang w:val="el-GR"/>
              </w:rPr>
              <w:t>αν</w:t>
            </w:r>
            <w:r w:rsidRPr="00F56B13">
              <w:rPr>
                <w:spacing w:val="-18"/>
                <w:w w:val="105"/>
                <w:sz w:val="19"/>
                <w:lang w:val="el-GR"/>
              </w:rPr>
              <w:t xml:space="preserve"> </w:t>
            </w:r>
            <w:r w:rsidRPr="00F56B13">
              <w:rPr>
                <w:w w:val="105"/>
                <w:sz w:val="19"/>
                <w:lang w:val="el-GR"/>
              </w:rPr>
              <w:t>καλύπτεται</w:t>
            </w:r>
            <w:r w:rsidRPr="00F56B13">
              <w:rPr>
                <w:spacing w:val="-17"/>
                <w:w w:val="105"/>
                <w:sz w:val="19"/>
                <w:lang w:val="el-GR"/>
              </w:rPr>
              <w:t xml:space="preserve"> </w:t>
            </w:r>
            <w:r w:rsidRPr="00F56B13">
              <w:rPr>
                <w:w w:val="105"/>
                <w:sz w:val="19"/>
                <w:lang w:val="el-GR"/>
              </w:rPr>
              <w:t>από</w:t>
            </w:r>
            <w:r w:rsidRPr="00F56B13">
              <w:rPr>
                <w:spacing w:val="-18"/>
                <w:w w:val="105"/>
                <w:sz w:val="19"/>
                <w:lang w:val="el-GR"/>
              </w:rPr>
              <w:t xml:space="preserve"> </w:t>
            </w:r>
            <w:r w:rsidRPr="00F56B13">
              <w:rPr>
                <w:w w:val="105"/>
                <w:sz w:val="19"/>
                <w:lang w:val="el-GR"/>
              </w:rPr>
              <w:t>ειδική συμφωνία και επαρκή</w:t>
            </w:r>
            <w:r w:rsidRPr="00F56B13">
              <w:rPr>
                <w:spacing w:val="-8"/>
                <w:w w:val="105"/>
                <w:sz w:val="19"/>
                <w:lang w:val="el-GR"/>
              </w:rPr>
              <w:t xml:space="preserve"> </w:t>
            </w:r>
            <w:r w:rsidRPr="00F56B13">
              <w:rPr>
                <w:w w:val="105"/>
                <w:sz w:val="19"/>
                <w:lang w:val="el-GR"/>
              </w:rPr>
              <w:t>τεκμηρίωση.</w:t>
            </w:r>
          </w:p>
          <w:p w14:paraId="507778F9" w14:textId="77777777" w:rsidR="00A9796A" w:rsidRDefault="00BD412D">
            <w:pPr>
              <w:pStyle w:val="TableParagraph"/>
              <w:spacing w:line="224" w:lineRule="exact"/>
              <w:ind w:left="374" w:hanging="271"/>
              <w:jc w:val="left"/>
              <w:rPr>
                <w:sz w:val="19"/>
              </w:rPr>
            </w:pPr>
            <w:r>
              <w:rPr>
                <w:w w:val="105"/>
                <w:sz w:val="19"/>
              </w:rPr>
              <w:t>β) For concrete of exposure class higher than XA1, liable to sulfate attack (expect from sea water), cement with a high sulfate resistance</w:t>
            </w:r>
            <w:r>
              <w:rPr>
                <w:spacing w:val="-16"/>
                <w:w w:val="105"/>
                <w:sz w:val="19"/>
              </w:rPr>
              <w:t xml:space="preserve"> </w:t>
            </w:r>
            <w:r>
              <w:rPr>
                <w:w w:val="105"/>
                <w:sz w:val="19"/>
              </w:rPr>
              <w:t>(HS</w:t>
            </w:r>
            <w:r>
              <w:rPr>
                <w:spacing w:val="-15"/>
                <w:w w:val="105"/>
                <w:sz w:val="19"/>
              </w:rPr>
              <w:t xml:space="preserve"> </w:t>
            </w:r>
            <w:r>
              <w:rPr>
                <w:w w:val="105"/>
                <w:sz w:val="19"/>
              </w:rPr>
              <w:t>cement)</w:t>
            </w:r>
            <w:r>
              <w:rPr>
                <w:spacing w:val="-15"/>
                <w:w w:val="105"/>
                <w:sz w:val="19"/>
              </w:rPr>
              <w:t xml:space="preserve"> </w:t>
            </w:r>
            <w:r>
              <w:rPr>
                <w:w w:val="105"/>
                <w:sz w:val="19"/>
              </w:rPr>
              <w:t>shall</w:t>
            </w:r>
            <w:r>
              <w:rPr>
                <w:spacing w:val="-16"/>
                <w:w w:val="105"/>
                <w:sz w:val="19"/>
              </w:rPr>
              <w:t xml:space="preserve"> </w:t>
            </w:r>
            <w:r>
              <w:rPr>
                <w:w w:val="105"/>
                <w:sz w:val="19"/>
              </w:rPr>
              <w:t>be</w:t>
            </w:r>
            <w:r>
              <w:rPr>
                <w:spacing w:val="-15"/>
                <w:w w:val="105"/>
                <w:sz w:val="19"/>
              </w:rPr>
              <w:t xml:space="preserve"> </w:t>
            </w:r>
            <w:r>
              <w:rPr>
                <w:w w:val="105"/>
                <w:sz w:val="19"/>
              </w:rPr>
              <w:t>used</w:t>
            </w:r>
            <w:r>
              <w:rPr>
                <w:spacing w:val="-14"/>
                <w:w w:val="105"/>
                <w:sz w:val="19"/>
              </w:rPr>
              <w:t xml:space="preserve"> </w:t>
            </w:r>
            <w:r>
              <w:rPr>
                <w:w w:val="105"/>
                <w:sz w:val="19"/>
              </w:rPr>
              <w:t>or,</w:t>
            </w:r>
            <w:r>
              <w:rPr>
                <w:spacing w:val="-15"/>
                <w:w w:val="105"/>
                <w:sz w:val="19"/>
              </w:rPr>
              <w:t xml:space="preserve"> </w:t>
            </w:r>
            <w:r>
              <w:rPr>
                <w:w w:val="105"/>
                <w:sz w:val="19"/>
              </w:rPr>
              <w:t>alternatively,</w:t>
            </w:r>
            <w:r>
              <w:rPr>
                <w:spacing w:val="-15"/>
                <w:w w:val="105"/>
                <w:sz w:val="19"/>
              </w:rPr>
              <w:t xml:space="preserve"> </w:t>
            </w:r>
            <w:r>
              <w:rPr>
                <w:w w:val="105"/>
                <w:sz w:val="19"/>
              </w:rPr>
              <w:t>a</w:t>
            </w:r>
            <w:r>
              <w:rPr>
                <w:spacing w:val="-15"/>
                <w:w w:val="105"/>
                <w:sz w:val="19"/>
              </w:rPr>
              <w:t xml:space="preserve"> </w:t>
            </w:r>
            <w:r>
              <w:rPr>
                <w:w w:val="105"/>
                <w:sz w:val="19"/>
              </w:rPr>
              <w:t>mixture</w:t>
            </w:r>
            <w:r>
              <w:rPr>
                <w:spacing w:val="-16"/>
                <w:w w:val="105"/>
                <w:sz w:val="19"/>
              </w:rPr>
              <w:t xml:space="preserve"> </w:t>
            </w:r>
            <w:r>
              <w:rPr>
                <w:w w:val="105"/>
                <w:sz w:val="19"/>
              </w:rPr>
              <w:t>of</w:t>
            </w:r>
            <w:r>
              <w:rPr>
                <w:spacing w:val="-15"/>
                <w:w w:val="105"/>
                <w:sz w:val="19"/>
              </w:rPr>
              <w:t xml:space="preserve"> </w:t>
            </w:r>
            <w:r>
              <w:rPr>
                <w:w w:val="105"/>
                <w:sz w:val="19"/>
              </w:rPr>
              <w:t>cement</w:t>
            </w:r>
            <w:r>
              <w:rPr>
                <w:spacing w:val="-16"/>
                <w:w w:val="105"/>
                <w:sz w:val="19"/>
              </w:rPr>
              <w:t xml:space="preserve"> </w:t>
            </w:r>
            <w:r>
              <w:rPr>
                <w:w w:val="105"/>
                <w:sz w:val="19"/>
              </w:rPr>
              <w:t>and</w:t>
            </w:r>
            <w:r>
              <w:rPr>
                <w:spacing w:val="-15"/>
                <w:w w:val="105"/>
                <w:sz w:val="19"/>
              </w:rPr>
              <w:t xml:space="preserve"> </w:t>
            </w:r>
            <w:r>
              <w:rPr>
                <w:w w:val="105"/>
                <w:sz w:val="19"/>
              </w:rPr>
              <w:t>fly</w:t>
            </w:r>
            <w:r>
              <w:rPr>
                <w:spacing w:val="-15"/>
                <w:w w:val="105"/>
                <w:sz w:val="19"/>
              </w:rPr>
              <w:t xml:space="preserve"> </w:t>
            </w:r>
            <w:r>
              <w:rPr>
                <w:w w:val="105"/>
                <w:sz w:val="19"/>
              </w:rPr>
              <w:t>ash</w:t>
            </w:r>
            <w:r>
              <w:rPr>
                <w:spacing w:val="-15"/>
                <w:w w:val="105"/>
                <w:sz w:val="19"/>
              </w:rPr>
              <w:t xml:space="preserve"> </w:t>
            </w:r>
            <w:r>
              <w:rPr>
                <w:w w:val="105"/>
                <w:sz w:val="19"/>
              </w:rPr>
              <w:t>instead</w:t>
            </w:r>
            <w:r>
              <w:rPr>
                <w:spacing w:val="-16"/>
                <w:w w:val="105"/>
                <w:sz w:val="19"/>
              </w:rPr>
              <w:t xml:space="preserve"> </w:t>
            </w:r>
            <w:r>
              <w:rPr>
                <w:w w:val="105"/>
                <w:sz w:val="19"/>
              </w:rPr>
              <w:t>of</w:t>
            </w:r>
            <w:r>
              <w:rPr>
                <w:spacing w:val="-15"/>
                <w:w w:val="105"/>
                <w:sz w:val="19"/>
              </w:rPr>
              <w:t xml:space="preserve"> </w:t>
            </w:r>
            <w:r>
              <w:rPr>
                <w:w w:val="105"/>
                <w:sz w:val="19"/>
              </w:rPr>
              <w:t>HS</w:t>
            </w:r>
            <w:r>
              <w:rPr>
                <w:spacing w:val="-15"/>
                <w:w w:val="105"/>
                <w:sz w:val="19"/>
              </w:rPr>
              <w:t xml:space="preserve"> </w:t>
            </w:r>
            <w:r>
              <w:rPr>
                <w:w w:val="105"/>
                <w:sz w:val="19"/>
              </w:rPr>
              <w:t>cement</w:t>
            </w:r>
            <w:r>
              <w:rPr>
                <w:spacing w:val="-16"/>
                <w:w w:val="105"/>
                <w:sz w:val="19"/>
              </w:rPr>
              <w:t xml:space="preserve"> </w:t>
            </w:r>
            <w:r>
              <w:rPr>
                <w:w w:val="105"/>
                <w:sz w:val="19"/>
              </w:rPr>
              <w:t>if</w:t>
            </w:r>
            <w:r>
              <w:rPr>
                <w:spacing w:val="-16"/>
                <w:w w:val="105"/>
                <w:sz w:val="19"/>
              </w:rPr>
              <w:t xml:space="preserve"> </w:t>
            </w:r>
            <w:r>
              <w:rPr>
                <w:w w:val="105"/>
                <w:sz w:val="19"/>
              </w:rPr>
              <w:t>the</w:t>
            </w:r>
            <w:r>
              <w:rPr>
                <w:spacing w:val="-13"/>
                <w:w w:val="105"/>
                <w:sz w:val="19"/>
              </w:rPr>
              <w:t xml:space="preserve"> </w:t>
            </w:r>
            <w:r>
              <w:rPr>
                <w:w w:val="105"/>
                <w:sz w:val="19"/>
              </w:rPr>
              <w:t>sulfate</w:t>
            </w:r>
            <w:r>
              <w:rPr>
                <w:spacing w:val="-16"/>
                <w:w w:val="105"/>
                <w:sz w:val="19"/>
              </w:rPr>
              <w:t xml:space="preserve"> </w:t>
            </w:r>
            <w:r>
              <w:rPr>
                <w:w w:val="105"/>
                <w:sz w:val="19"/>
              </w:rPr>
              <w:t>content</w:t>
            </w:r>
            <w:r>
              <w:rPr>
                <w:spacing w:val="-15"/>
                <w:w w:val="105"/>
                <w:sz w:val="19"/>
              </w:rPr>
              <w:t xml:space="preserve"> </w:t>
            </w:r>
            <w:r>
              <w:rPr>
                <w:w w:val="105"/>
                <w:sz w:val="19"/>
              </w:rPr>
              <w:t>of</w:t>
            </w:r>
          </w:p>
        </w:tc>
      </w:tr>
    </w:tbl>
    <w:p w14:paraId="5B9BC51F" w14:textId="77777777" w:rsidR="00A9796A" w:rsidRDefault="00A9796A">
      <w:pPr>
        <w:spacing w:line="224" w:lineRule="exact"/>
        <w:rPr>
          <w:sz w:val="19"/>
        </w:rPr>
        <w:sectPr w:rsidR="00A9796A">
          <w:pgSz w:w="16840" w:h="11910" w:orient="landscape"/>
          <w:pgMar w:top="960" w:right="960" w:bottom="960" w:left="1300" w:header="709" w:footer="763" w:gutter="0"/>
          <w:cols w:space="720"/>
        </w:sectPr>
      </w:pPr>
    </w:p>
    <w:p w14:paraId="01E60EE8" w14:textId="77777777" w:rsidR="00A9796A" w:rsidRDefault="00A9796A">
      <w:pPr>
        <w:pStyle w:val="BodyText"/>
        <w:spacing w:before="3"/>
        <w:rPr>
          <w:sz w:val="22"/>
        </w:rPr>
      </w:pPr>
    </w:p>
    <w:p w14:paraId="71D6892F" w14:textId="04E45F2D" w:rsidR="00A9796A" w:rsidRDefault="00F56B13">
      <w:pPr>
        <w:pStyle w:val="BodyText"/>
        <w:ind w:left="1159"/>
        <w:rPr>
          <w:sz w:val="20"/>
        </w:rPr>
      </w:pPr>
      <w:r>
        <w:rPr>
          <w:noProof/>
          <w:sz w:val="20"/>
        </w:rPr>
        <mc:AlternateContent>
          <mc:Choice Requires="wps">
            <w:drawing>
              <wp:inline distT="0" distB="0" distL="0" distR="0" wp14:anchorId="2BE96B97" wp14:editId="1C22FA2D">
                <wp:extent cx="7558405" cy="1426845"/>
                <wp:effectExtent l="8890" t="10160" r="5080" b="10795"/>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405" cy="1426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A7DE5C" w14:textId="77777777" w:rsidR="00B041D1" w:rsidRDefault="00B041D1">
                            <w:pPr>
                              <w:pStyle w:val="BodyText"/>
                              <w:spacing w:before="8"/>
                              <w:rPr>
                                <w:sz w:val="19"/>
                              </w:rPr>
                            </w:pPr>
                          </w:p>
                          <w:p w14:paraId="690A50FA" w14:textId="3D240E8D" w:rsidR="00B041D1" w:rsidRPr="00F56B13" w:rsidRDefault="00B041D1">
                            <w:pPr>
                              <w:spacing w:before="1"/>
                              <w:ind w:left="3834"/>
                              <w:rPr>
                                <w:rFonts w:ascii="Arial" w:hAnsi="Arial"/>
                                <w:b/>
                                <w:sz w:val="19"/>
                                <w:lang w:val="el-GR"/>
                              </w:rPr>
                            </w:pPr>
                            <w:r>
                              <w:rPr>
                                <w:rFonts w:ascii="Arial" w:hAnsi="Arial"/>
                                <w:b/>
                                <w:w w:val="105"/>
                                <w:sz w:val="19"/>
                              </w:rPr>
                              <w:t>Table</w:t>
                            </w:r>
                            <w:r w:rsidRPr="00F56B13">
                              <w:rPr>
                                <w:rFonts w:ascii="Arial" w:hAnsi="Arial"/>
                                <w:b/>
                                <w:w w:val="105"/>
                                <w:sz w:val="19"/>
                                <w:lang w:val="el-GR"/>
                              </w:rPr>
                              <w:t xml:space="preserve"> Σ</w:t>
                            </w:r>
                            <w:r>
                              <w:rPr>
                                <w:rFonts w:ascii="Arial" w:hAnsi="Arial"/>
                                <w:b/>
                                <w:w w:val="105"/>
                                <w:sz w:val="19"/>
                                <w:lang w:val="el-GR"/>
                              </w:rPr>
                              <w:t>4</w:t>
                            </w:r>
                            <w:r w:rsidRPr="00F56B13">
                              <w:rPr>
                                <w:rFonts w:ascii="Arial" w:hAnsi="Arial"/>
                                <w:b/>
                                <w:w w:val="105"/>
                                <w:sz w:val="19"/>
                                <w:lang w:val="el-GR"/>
                              </w:rPr>
                              <w:t>: (</w:t>
                            </w:r>
                            <w:r>
                              <w:rPr>
                                <w:rFonts w:ascii="Arial" w:hAnsi="Arial"/>
                                <w:b/>
                                <w:w w:val="105"/>
                                <w:sz w:val="19"/>
                              </w:rPr>
                              <w:t>continued</w:t>
                            </w:r>
                            <w:r w:rsidRPr="00F56B13">
                              <w:rPr>
                                <w:rFonts w:ascii="Arial" w:hAnsi="Arial"/>
                                <w:b/>
                                <w:w w:val="105"/>
                                <w:sz w:val="19"/>
                                <w:lang w:val="el-GR"/>
                              </w:rPr>
                              <w:t xml:space="preserve">) / Πίνακας </w:t>
                            </w:r>
                            <w:r w:rsidR="00E25EFE" w:rsidRPr="00F56B13">
                              <w:rPr>
                                <w:rFonts w:ascii="Arial" w:hAnsi="Arial"/>
                                <w:b/>
                                <w:w w:val="105"/>
                                <w:sz w:val="19"/>
                                <w:lang w:val="el-GR"/>
                              </w:rPr>
                              <w:t>Σ</w:t>
                            </w:r>
                            <w:r w:rsidR="00E25EFE">
                              <w:rPr>
                                <w:rFonts w:ascii="Arial" w:hAnsi="Arial"/>
                                <w:b/>
                                <w:w w:val="105"/>
                                <w:sz w:val="19"/>
                                <w:lang w:val="el-GR"/>
                              </w:rPr>
                              <w:t>4</w:t>
                            </w:r>
                            <w:r w:rsidRPr="00F56B13">
                              <w:rPr>
                                <w:rFonts w:ascii="Arial" w:hAnsi="Arial"/>
                                <w:b/>
                                <w:w w:val="105"/>
                                <w:sz w:val="19"/>
                                <w:lang w:val="el-GR"/>
                              </w:rPr>
                              <w:t>: (συνέχεια)</w:t>
                            </w:r>
                          </w:p>
                          <w:p w14:paraId="4BD173B1" w14:textId="77777777" w:rsidR="00B041D1" w:rsidRPr="00F56B13" w:rsidRDefault="00B041D1">
                            <w:pPr>
                              <w:pStyle w:val="BodyText"/>
                              <w:spacing w:before="9"/>
                              <w:rPr>
                                <w:sz w:val="19"/>
                                <w:lang w:val="el-GR"/>
                              </w:rPr>
                            </w:pPr>
                          </w:p>
                          <w:p w14:paraId="3D502438" w14:textId="77777777" w:rsidR="00B041D1" w:rsidRDefault="00B041D1">
                            <w:pPr>
                              <w:ind w:left="369"/>
                              <w:rPr>
                                <w:rFonts w:ascii="Arial"/>
                                <w:sz w:val="19"/>
                              </w:rPr>
                            </w:pPr>
                            <w:r>
                              <w:rPr>
                                <w:rFonts w:ascii="Arial"/>
                                <w:w w:val="105"/>
                                <w:sz w:val="19"/>
                              </w:rPr>
                              <w:t>the aggregate water is not more than 1500 mg/l.</w:t>
                            </w:r>
                          </w:p>
                          <w:p w14:paraId="468A46CB" w14:textId="77777777" w:rsidR="00B041D1" w:rsidRPr="00F56B13" w:rsidRDefault="00B041D1">
                            <w:pPr>
                              <w:spacing w:before="6" w:line="244" w:lineRule="auto"/>
                              <w:ind w:left="369"/>
                              <w:rPr>
                                <w:rFonts w:ascii="Arial" w:hAnsi="Arial"/>
                                <w:sz w:val="19"/>
                                <w:lang w:val="el-GR"/>
                              </w:rPr>
                            </w:pPr>
                            <w:r w:rsidRPr="00F56B13">
                              <w:rPr>
                                <w:rFonts w:ascii="Arial" w:hAnsi="Arial"/>
                                <w:w w:val="105"/>
                                <w:sz w:val="19"/>
                                <w:lang w:val="el-GR"/>
                              </w:rPr>
                              <w:t xml:space="preserve">Για σκυρόδεμα το οποίο θα εκτεθεί σε περιβαλλοντικές επιδράσεις κατηγορίας μεγαλύτερης από </w:t>
                            </w:r>
                            <w:r>
                              <w:rPr>
                                <w:rFonts w:ascii="Arial" w:hAnsi="Arial"/>
                                <w:w w:val="105"/>
                                <w:sz w:val="19"/>
                              </w:rPr>
                              <w:t>XA</w:t>
                            </w:r>
                            <w:r w:rsidRPr="00F56B13">
                              <w:rPr>
                                <w:rFonts w:ascii="Arial" w:hAnsi="Arial"/>
                                <w:w w:val="105"/>
                                <w:sz w:val="19"/>
                                <w:lang w:val="el-GR"/>
                              </w:rPr>
                              <w:t>1 και που υπόκειται σε προσβολή</w:t>
                            </w:r>
                            <w:r w:rsidRPr="00F56B13">
                              <w:rPr>
                                <w:rFonts w:ascii="Arial" w:hAnsi="Arial"/>
                                <w:spacing w:val="-21"/>
                                <w:w w:val="105"/>
                                <w:sz w:val="19"/>
                                <w:lang w:val="el-GR"/>
                              </w:rPr>
                              <w:t xml:space="preserve"> </w:t>
                            </w:r>
                            <w:r w:rsidRPr="00F56B13">
                              <w:rPr>
                                <w:rFonts w:ascii="Arial" w:hAnsi="Arial"/>
                                <w:w w:val="105"/>
                                <w:sz w:val="19"/>
                                <w:lang w:val="el-GR"/>
                              </w:rPr>
                              <w:t>από</w:t>
                            </w:r>
                            <w:r w:rsidRPr="00F56B13">
                              <w:rPr>
                                <w:rFonts w:ascii="Arial" w:hAnsi="Arial"/>
                                <w:spacing w:val="-21"/>
                                <w:w w:val="105"/>
                                <w:sz w:val="19"/>
                                <w:lang w:val="el-GR"/>
                              </w:rPr>
                              <w:t xml:space="preserve"> </w:t>
                            </w:r>
                            <w:r w:rsidRPr="00F56B13">
                              <w:rPr>
                                <w:rFonts w:ascii="Arial" w:hAnsi="Arial"/>
                                <w:w w:val="105"/>
                                <w:sz w:val="19"/>
                                <w:lang w:val="el-GR"/>
                              </w:rPr>
                              <w:t>θειικά</w:t>
                            </w:r>
                            <w:r w:rsidRPr="00F56B13">
                              <w:rPr>
                                <w:rFonts w:ascii="Arial" w:hAnsi="Arial"/>
                                <w:spacing w:val="-20"/>
                                <w:w w:val="105"/>
                                <w:sz w:val="19"/>
                                <w:lang w:val="el-GR"/>
                              </w:rPr>
                              <w:t xml:space="preserve"> </w:t>
                            </w:r>
                            <w:r w:rsidRPr="00F56B13">
                              <w:rPr>
                                <w:rFonts w:ascii="Arial" w:hAnsi="Arial"/>
                                <w:w w:val="105"/>
                                <w:sz w:val="19"/>
                                <w:lang w:val="el-GR"/>
                              </w:rPr>
                              <w:t>ιόντα</w:t>
                            </w:r>
                            <w:r w:rsidRPr="00F56B13">
                              <w:rPr>
                                <w:rFonts w:ascii="Arial" w:hAnsi="Arial"/>
                                <w:spacing w:val="-20"/>
                                <w:w w:val="105"/>
                                <w:sz w:val="19"/>
                                <w:lang w:val="el-GR"/>
                              </w:rPr>
                              <w:t xml:space="preserve"> </w:t>
                            </w:r>
                            <w:r w:rsidRPr="00F56B13">
                              <w:rPr>
                                <w:rFonts w:ascii="Arial" w:hAnsi="Arial"/>
                                <w:w w:val="105"/>
                                <w:sz w:val="19"/>
                                <w:lang w:val="el-GR"/>
                              </w:rPr>
                              <w:t>(εκτός</w:t>
                            </w:r>
                            <w:r w:rsidRPr="00F56B13">
                              <w:rPr>
                                <w:rFonts w:ascii="Arial" w:hAnsi="Arial"/>
                                <w:spacing w:val="-21"/>
                                <w:w w:val="105"/>
                                <w:sz w:val="19"/>
                                <w:lang w:val="el-GR"/>
                              </w:rPr>
                              <w:t xml:space="preserve"> </w:t>
                            </w:r>
                            <w:r w:rsidRPr="00F56B13">
                              <w:rPr>
                                <w:rFonts w:ascii="Arial" w:hAnsi="Arial"/>
                                <w:w w:val="105"/>
                                <w:sz w:val="19"/>
                                <w:lang w:val="el-GR"/>
                              </w:rPr>
                              <w:t>από</w:t>
                            </w:r>
                            <w:r w:rsidRPr="00F56B13">
                              <w:rPr>
                                <w:rFonts w:ascii="Arial" w:hAnsi="Arial"/>
                                <w:spacing w:val="-21"/>
                                <w:w w:val="105"/>
                                <w:sz w:val="19"/>
                                <w:lang w:val="el-GR"/>
                              </w:rPr>
                              <w:t xml:space="preserve"> </w:t>
                            </w:r>
                            <w:r w:rsidRPr="00F56B13">
                              <w:rPr>
                                <w:rFonts w:ascii="Arial" w:hAnsi="Arial"/>
                                <w:w w:val="105"/>
                                <w:sz w:val="19"/>
                                <w:lang w:val="el-GR"/>
                              </w:rPr>
                              <w:t>θαλασσινό</w:t>
                            </w:r>
                            <w:r w:rsidRPr="00F56B13">
                              <w:rPr>
                                <w:rFonts w:ascii="Arial" w:hAnsi="Arial"/>
                                <w:spacing w:val="-20"/>
                                <w:w w:val="105"/>
                                <w:sz w:val="19"/>
                                <w:lang w:val="el-GR"/>
                              </w:rPr>
                              <w:t xml:space="preserve"> </w:t>
                            </w:r>
                            <w:r w:rsidRPr="00F56B13">
                              <w:rPr>
                                <w:rFonts w:ascii="Arial" w:hAnsi="Arial"/>
                                <w:w w:val="105"/>
                                <w:sz w:val="19"/>
                                <w:lang w:val="el-GR"/>
                              </w:rPr>
                              <w:t>νερό),</w:t>
                            </w:r>
                            <w:r w:rsidRPr="00F56B13">
                              <w:rPr>
                                <w:rFonts w:ascii="Arial" w:hAnsi="Arial"/>
                                <w:spacing w:val="-20"/>
                                <w:w w:val="105"/>
                                <w:sz w:val="19"/>
                                <w:lang w:val="el-GR"/>
                              </w:rPr>
                              <w:t xml:space="preserve"> </w:t>
                            </w:r>
                            <w:r w:rsidRPr="00F56B13">
                              <w:rPr>
                                <w:rFonts w:ascii="Arial" w:hAnsi="Arial"/>
                                <w:w w:val="105"/>
                                <w:sz w:val="19"/>
                                <w:lang w:val="el-GR"/>
                              </w:rPr>
                              <w:t>πρέπει</w:t>
                            </w:r>
                            <w:r w:rsidRPr="00F56B13">
                              <w:rPr>
                                <w:rFonts w:ascii="Arial" w:hAnsi="Arial"/>
                                <w:spacing w:val="-20"/>
                                <w:w w:val="105"/>
                                <w:sz w:val="19"/>
                                <w:lang w:val="el-GR"/>
                              </w:rPr>
                              <w:t xml:space="preserve"> </w:t>
                            </w:r>
                            <w:r w:rsidRPr="00F56B13">
                              <w:rPr>
                                <w:rFonts w:ascii="Arial" w:hAnsi="Arial"/>
                                <w:w w:val="105"/>
                                <w:sz w:val="19"/>
                                <w:lang w:val="el-GR"/>
                              </w:rPr>
                              <w:t>να</w:t>
                            </w:r>
                            <w:r w:rsidRPr="00F56B13">
                              <w:rPr>
                                <w:rFonts w:ascii="Arial" w:hAnsi="Arial"/>
                                <w:spacing w:val="-21"/>
                                <w:w w:val="105"/>
                                <w:sz w:val="19"/>
                                <w:lang w:val="el-GR"/>
                              </w:rPr>
                              <w:t xml:space="preserve"> </w:t>
                            </w:r>
                            <w:r w:rsidRPr="00F56B13">
                              <w:rPr>
                                <w:rFonts w:ascii="Arial" w:hAnsi="Arial"/>
                                <w:w w:val="105"/>
                                <w:sz w:val="19"/>
                                <w:lang w:val="el-GR"/>
                              </w:rPr>
                              <w:t>χρησιμοποιείται</w:t>
                            </w:r>
                            <w:r w:rsidRPr="00F56B13">
                              <w:rPr>
                                <w:rFonts w:ascii="Arial" w:hAnsi="Arial"/>
                                <w:spacing w:val="-20"/>
                                <w:w w:val="105"/>
                                <w:sz w:val="19"/>
                                <w:lang w:val="el-GR"/>
                              </w:rPr>
                              <w:t xml:space="preserve"> </w:t>
                            </w:r>
                            <w:r w:rsidRPr="00F56B13">
                              <w:rPr>
                                <w:rFonts w:ascii="Arial" w:hAnsi="Arial"/>
                                <w:w w:val="105"/>
                                <w:sz w:val="19"/>
                                <w:lang w:val="el-GR"/>
                              </w:rPr>
                              <w:t>τσιμέντο</w:t>
                            </w:r>
                            <w:r w:rsidRPr="00F56B13">
                              <w:rPr>
                                <w:rFonts w:ascii="Arial" w:hAnsi="Arial"/>
                                <w:spacing w:val="-20"/>
                                <w:w w:val="105"/>
                                <w:sz w:val="19"/>
                                <w:lang w:val="el-GR"/>
                              </w:rPr>
                              <w:t xml:space="preserve"> </w:t>
                            </w:r>
                            <w:r w:rsidRPr="00F56B13">
                              <w:rPr>
                                <w:rFonts w:ascii="Arial" w:hAnsi="Arial"/>
                                <w:w w:val="105"/>
                                <w:sz w:val="19"/>
                                <w:lang w:val="el-GR"/>
                              </w:rPr>
                              <w:t>με</w:t>
                            </w:r>
                            <w:r w:rsidRPr="00F56B13">
                              <w:rPr>
                                <w:rFonts w:ascii="Arial" w:hAnsi="Arial"/>
                                <w:spacing w:val="-21"/>
                                <w:w w:val="105"/>
                                <w:sz w:val="19"/>
                                <w:lang w:val="el-GR"/>
                              </w:rPr>
                              <w:t xml:space="preserve"> </w:t>
                            </w:r>
                            <w:r w:rsidRPr="00F56B13">
                              <w:rPr>
                                <w:rFonts w:ascii="Arial" w:hAnsi="Arial"/>
                                <w:w w:val="105"/>
                                <w:sz w:val="19"/>
                                <w:lang w:val="el-GR"/>
                              </w:rPr>
                              <w:t>υψηλή</w:t>
                            </w:r>
                            <w:r w:rsidRPr="00F56B13">
                              <w:rPr>
                                <w:rFonts w:ascii="Arial" w:hAnsi="Arial"/>
                                <w:spacing w:val="-21"/>
                                <w:w w:val="105"/>
                                <w:sz w:val="19"/>
                                <w:lang w:val="el-GR"/>
                              </w:rPr>
                              <w:t xml:space="preserve"> </w:t>
                            </w:r>
                            <w:r w:rsidRPr="00F56B13">
                              <w:rPr>
                                <w:rFonts w:ascii="Arial" w:hAnsi="Arial"/>
                                <w:w w:val="105"/>
                                <w:sz w:val="19"/>
                                <w:lang w:val="el-GR"/>
                              </w:rPr>
                              <w:t>ανθεκτικότητα</w:t>
                            </w:r>
                            <w:r w:rsidRPr="00F56B13">
                              <w:rPr>
                                <w:rFonts w:ascii="Arial" w:hAnsi="Arial"/>
                                <w:spacing w:val="-20"/>
                                <w:w w:val="105"/>
                                <w:sz w:val="19"/>
                                <w:lang w:val="el-GR"/>
                              </w:rPr>
                              <w:t xml:space="preserve"> </w:t>
                            </w:r>
                            <w:r w:rsidRPr="00F56B13">
                              <w:rPr>
                                <w:rFonts w:ascii="Arial" w:hAnsi="Arial"/>
                                <w:w w:val="105"/>
                                <w:sz w:val="19"/>
                                <w:lang w:val="el-GR"/>
                              </w:rPr>
                              <w:t>σε</w:t>
                            </w:r>
                            <w:r w:rsidRPr="00F56B13">
                              <w:rPr>
                                <w:rFonts w:ascii="Arial" w:hAnsi="Arial"/>
                                <w:spacing w:val="-21"/>
                                <w:w w:val="105"/>
                                <w:sz w:val="19"/>
                                <w:lang w:val="el-GR"/>
                              </w:rPr>
                              <w:t xml:space="preserve"> </w:t>
                            </w:r>
                            <w:r w:rsidRPr="00F56B13">
                              <w:rPr>
                                <w:rFonts w:ascii="Arial" w:hAnsi="Arial"/>
                                <w:w w:val="105"/>
                                <w:sz w:val="19"/>
                                <w:lang w:val="el-GR"/>
                              </w:rPr>
                              <w:t>προσβολή θειικών ιόντων. Άλλη επιλογή είναι η χρησιμοποιήση μείγματος τσιμέντου και ιπτάμενης τέφρας αντί τσιμέντου υψηλής ανθεκτικότητας</w:t>
                            </w:r>
                            <w:r w:rsidRPr="00F56B13">
                              <w:rPr>
                                <w:rFonts w:ascii="Arial" w:hAnsi="Arial"/>
                                <w:spacing w:val="-10"/>
                                <w:w w:val="105"/>
                                <w:sz w:val="19"/>
                                <w:lang w:val="el-GR"/>
                              </w:rPr>
                              <w:t xml:space="preserve"> </w:t>
                            </w:r>
                            <w:r w:rsidRPr="00F56B13">
                              <w:rPr>
                                <w:rFonts w:ascii="Arial" w:hAnsi="Arial"/>
                                <w:w w:val="105"/>
                                <w:sz w:val="19"/>
                                <w:lang w:val="el-GR"/>
                              </w:rPr>
                              <w:t>σε</w:t>
                            </w:r>
                            <w:r w:rsidRPr="00F56B13">
                              <w:rPr>
                                <w:rFonts w:ascii="Arial" w:hAnsi="Arial"/>
                                <w:spacing w:val="-9"/>
                                <w:w w:val="105"/>
                                <w:sz w:val="19"/>
                                <w:lang w:val="el-GR"/>
                              </w:rPr>
                              <w:t xml:space="preserve"> </w:t>
                            </w:r>
                            <w:r w:rsidRPr="00F56B13">
                              <w:rPr>
                                <w:rFonts w:ascii="Arial" w:hAnsi="Arial"/>
                                <w:w w:val="105"/>
                                <w:sz w:val="19"/>
                                <w:lang w:val="el-GR"/>
                              </w:rPr>
                              <w:t>θεικά</w:t>
                            </w:r>
                            <w:r w:rsidRPr="00F56B13">
                              <w:rPr>
                                <w:rFonts w:ascii="Arial" w:hAnsi="Arial"/>
                                <w:spacing w:val="-7"/>
                                <w:w w:val="105"/>
                                <w:sz w:val="19"/>
                                <w:lang w:val="el-GR"/>
                              </w:rPr>
                              <w:t xml:space="preserve"> </w:t>
                            </w:r>
                            <w:r w:rsidRPr="00F56B13">
                              <w:rPr>
                                <w:rFonts w:ascii="Arial" w:hAnsi="Arial"/>
                                <w:w w:val="105"/>
                                <w:sz w:val="19"/>
                                <w:lang w:val="el-GR"/>
                              </w:rPr>
                              <w:t>ιόντα</w:t>
                            </w:r>
                            <w:r w:rsidRPr="00F56B13">
                              <w:rPr>
                                <w:rFonts w:ascii="Arial" w:hAnsi="Arial"/>
                                <w:spacing w:val="-8"/>
                                <w:w w:val="105"/>
                                <w:sz w:val="19"/>
                                <w:lang w:val="el-GR"/>
                              </w:rPr>
                              <w:t xml:space="preserve"> </w:t>
                            </w:r>
                            <w:r w:rsidRPr="00F56B13">
                              <w:rPr>
                                <w:rFonts w:ascii="Arial" w:hAnsi="Arial"/>
                                <w:w w:val="105"/>
                                <w:sz w:val="19"/>
                                <w:lang w:val="el-GR"/>
                              </w:rPr>
                              <w:t>όταν</w:t>
                            </w:r>
                            <w:r w:rsidRPr="00F56B13">
                              <w:rPr>
                                <w:rFonts w:ascii="Arial" w:hAnsi="Arial"/>
                                <w:spacing w:val="-10"/>
                                <w:w w:val="105"/>
                                <w:sz w:val="19"/>
                                <w:lang w:val="el-GR"/>
                              </w:rPr>
                              <w:t xml:space="preserve"> </w:t>
                            </w:r>
                            <w:r w:rsidRPr="00F56B13">
                              <w:rPr>
                                <w:rFonts w:ascii="Arial" w:hAnsi="Arial"/>
                                <w:w w:val="105"/>
                                <w:sz w:val="19"/>
                                <w:lang w:val="el-GR"/>
                              </w:rPr>
                              <w:t>η</w:t>
                            </w:r>
                            <w:r w:rsidRPr="00F56B13">
                              <w:rPr>
                                <w:rFonts w:ascii="Arial" w:hAnsi="Arial"/>
                                <w:spacing w:val="-9"/>
                                <w:w w:val="105"/>
                                <w:sz w:val="19"/>
                                <w:lang w:val="el-GR"/>
                              </w:rPr>
                              <w:t xml:space="preserve"> </w:t>
                            </w:r>
                            <w:r w:rsidRPr="00F56B13">
                              <w:rPr>
                                <w:rFonts w:ascii="Arial" w:hAnsi="Arial"/>
                                <w:w w:val="105"/>
                                <w:sz w:val="19"/>
                                <w:lang w:val="el-GR"/>
                              </w:rPr>
                              <w:t>περιεκτικότητα</w:t>
                            </w:r>
                            <w:r w:rsidRPr="00F56B13">
                              <w:rPr>
                                <w:rFonts w:ascii="Arial" w:hAnsi="Arial"/>
                                <w:spacing w:val="-8"/>
                                <w:w w:val="105"/>
                                <w:sz w:val="19"/>
                                <w:lang w:val="el-GR"/>
                              </w:rPr>
                              <w:t xml:space="preserve"> </w:t>
                            </w:r>
                            <w:r w:rsidRPr="00F56B13">
                              <w:rPr>
                                <w:rFonts w:ascii="Arial" w:hAnsi="Arial"/>
                                <w:w w:val="105"/>
                                <w:sz w:val="19"/>
                                <w:lang w:val="el-GR"/>
                              </w:rPr>
                              <w:t>σε</w:t>
                            </w:r>
                            <w:r w:rsidRPr="00F56B13">
                              <w:rPr>
                                <w:rFonts w:ascii="Arial" w:hAnsi="Arial"/>
                                <w:spacing w:val="-9"/>
                                <w:w w:val="105"/>
                                <w:sz w:val="19"/>
                                <w:lang w:val="el-GR"/>
                              </w:rPr>
                              <w:t xml:space="preserve"> </w:t>
                            </w:r>
                            <w:r w:rsidRPr="00F56B13">
                              <w:rPr>
                                <w:rFonts w:ascii="Arial" w:hAnsi="Arial"/>
                                <w:w w:val="105"/>
                                <w:sz w:val="19"/>
                                <w:lang w:val="el-GR"/>
                              </w:rPr>
                              <w:t>θειικά</w:t>
                            </w:r>
                            <w:r w:rsidRPr="00F56B13">
                              <w:rPr>
                                <w:rFonts w:ascii="Arial" w:hAnsi="Arial"/>
                                <w:spacing w:val="-8"/>
                                <w:w w:val="105"/>
                                <w:sz w:val="19"/>
                                <w:lang w:val="el-GR"/>
                              </w:rPr>
                              <w:t xml:space="preserve"> </w:t>
                            </w:r>
                            <w:r w:rsidRPr="00F56B13">
                              <w:rPr>
                                <w:rFonts w:ascii="Arial" w:hAnsi="Arial"/>
                                <w:w w:val="105"/>
                                <w:sz w:val="19"/>
                                <w:lang w:val="el-GR"/>
                              </w:rPr>
                              <w:t>ιόντα</w:t>
                            </w:r>
                            <w:r w:rsidRPr="00F56B13">
                              <w:rPr>
                                <w:rFonts w:ascii="Arial" w:hAnsi="Arial"/>
                                <w:spacing w:val="-7"/>
                                <w:w w:val="105"/>
                                <w:sz w:val="19"/>
                                <w:lang w:val="el-GR"/>
                              </w:rPr>
                              <w:t xml:space="preserve"> </w:t>
                            </w:r>
                            <w:r w:rsidRPr="00F56B13">
                              <w:rPr>
                                <w:rFonts w:ascii="Arial" w:hAnsi="Arial"/>
                                <w:w w:val="105"/>
                                <w:sz w:val="19"/>
                                <w:lang w:val="el-GR"/>
                              </w:rPr>
                              <w:t>του</w:t>
                            </w:r>
                            <w:r w:rsidRPr="00F56B13">
                              <w:rPr>
                                <w:rFonts w:ascii="Arial" w:hAnsi="Arial"/>
                                <w:spacing w:val="-7"/>
                                <w:w w:val="105"/>
                                <w:sz w:val="19"/>
                                <w:lang w:val="el-GR"/>
                              </w:rPr>
                              <w:t xml:space="preserve"> </w:t>
                            </w:r>
                            <w:r w:rsidRPr="00F56B13">
                              <w:rPr>
                                <w:rFonts w:ascii="Arial" w:hAnsi="Arial"/>
                                <w:w w:val="105"/>
                                <w:sz w:val="19"/>
                                <w:lang w:val="el-GR"/>
                              </w:rPr>
                              <w:t>νερού</w:t>
                            </w:r>
                            <w:r w:rsidRPr="00F56B13">
                              <w:rPr>
                                <w:rFonts w:ascii="Arial" w:hAnsi="Arial"/>
                                <w:spacing w:val="-8"/>
                                <w:w w:val="105"/>
                                <w:sz w:val="19"/>
                                <w:lang w:val="el-GR"/>
                              </w:rPr>
                              <w:t xml:space="preserve"> </w:t>
                            </w:r>
                            <w:r w:rsidRPr="00F56B13">
                              <w:rPr>
                                <w:rFonts w:ascii="Arial" w:hAnsi="Arial"/>
                                <w:w w:val="105"/>
                                <w:sz w:val="19"/>
                                <w:lang w:val="el-GR"/>
                              </w:rPr>
                              <w:t>δεν</w:t>
                            </w:r>
                            <w:r w:rsidRPr="00F56B13">
                              <w:rPr>
                                <w:rFonts w:ascii="Arial" w:hAnsi="Arial"/>
                                <w:spacing w:val="-10"/>
                                <w:w w:val="105"/>
                                <w:sz w:val="19"/>
                                <w:lang w:val="el-GR"/>
                              </w:rPr>
                              <w:t xml:space="preserve"> </w:t>
                            </w:r>
                            <w:r w:rsidRPr="00F56B13">
                              <w:rPr>
                                <w:rFonts w:ascii="Arial" w:hAnsi="Arial"/>
                                <w:w w:val="105"/>
                                <w:sz w:val="19"/>
                                <w:lang w:val="el-GR"/>
                              </w:rPr>
                              <w:t>είναι</w:t>
                            </w:r>
                            <w:r w:rsidRPr="00F56B13">
                              <w:rPr>
                                <w:rFonts w:ascii="Arial" w:hAnsi="Arial"/>
                                <w:spacing w:val="-8"/>
                                <w:w w:val="105"/>
                                <w:sz w:val="19"/>
                                <w:lang w:val="el-GR"/>
                              </w:rPr>
                              <w:t xml:space="preserve"> </w:t>
                            </w:r>
                            <w:r w:rsidRPr="00F56B13">
                              <w:rPr>
                                <w:rFonts w:ascii="Arial" w:hAnsi="Arial"/>
                                <w:w w:val="105"/>
                                <w:sz w:val="19"/>
                                <w:lang w:val="el-GR"/>
                              </w:rPr>
                              <w:t>μεγαλύτερη</w:t>
                            </w:r>
                            <w:r w:rsidRPr="00F56B13">
                              <w:rPr>
                                <w:rFonts w:ascii="Arial" w:hAnsi="Arial"/>
                                <w:spacing w:val="-9"/>
                                <w:w w:val="105"/>
                                <w:sz w:val="19"/>
                                <w:lang w:val="el-GR"/>
                              </w:rPr>
                              <w:t xml:space="preserve"> </w:t>
                            </w:r>
                            <w:r w:rsidRPr="00F56B13">
                              <w:rPr>
                                <w:rFonts w:ascii="Arial" w:hAnsi="Arial"/>
                                <w:w w:val="105"/>
                                <w:sz w:val="19"/>
                                <w:lang w:val="el-GR"/>
                              </w:rPr>
                              <w:t>από</w:t>
                            </w:r>
                            <w:r w:rsidRPr="00F56B13">
                              <w:rPr>
                                <w:rFonts w:ascii="Arial" w:hAnsi="Arial"/>
                                <w:spacing w:val="-7"/>
                                <w:w w:val="105"/>
                                <w:sz w:val="19"/>
                                <w:lang w:val="el-GR"/>
                              </w:rPr>
                              <w:t xml:space="preserve"> </w:t>
                            </w:r>
                            <w:r w:rsidRPr="00F56B13">
                              <w:rPr>
                                <w:rFonts w:ascii="Arial" w:hAnsi="Arial"/>
                                <w:w w:val="105"/>
                                <w:sz w:val="19"/>
                                <w:lang w:val="el-GR"/>
                              </w:rPr>
                              <w:t>1500</w:t>
                            </w:r>
                            <w:r w:rsidRPr="00F56B13">
                              <w:rPr>
                                <w:rFonts w:ascii="Arial" w:hAnsi="Arial"/>
                                <w:spacing w:val="-8"/>
                                <w:w w:val="105"/>
                                <w:sz w:val="19"/>
                                <w:lang w:val="el-GR"/>
                              </w:rPr>
                              <w:t xml:space="preserve"> </w:t>
                            </w:r>
                            <w:r>
                              <w:rPr>
                                <w:rFonts w:ascii="Arial" w:hAnsi="Arial"/>
                                <w:w w:val="105"/>
                                <w:sz w:val="19"/>
                              </w:rPr>
                              <w:t>mg</w:t>
                            </w:r>
                            <w:r w:rsidRPr="00F56B13">
                              <w:rPr>
                                <w:rFonts w:ascii="Arial" w:hAnsi="Arial"/>
                                <w:w w:val="105"/>
                                <w:sz w:val="19"/>
                                <w:lang w:val="el-GR"/>
                              </w:rPr>
                              <w:t>/</w:t>
                            </w:r>
                            <w:r>
                              <w:rPr>
                                <w:rFonts w:ascii="Arial" w:hAnsi="Arial"/>
                                <w:w w:val="105"/>
                                <w:sz w:val="19"/>
                              </w:rPr>
                              <w:t>l</w:t>
                            </w:r>
                            <w:r w:rsidRPr="00F56B13">
                              <w:rPr>
                                <w:rFonts w:ascii="Arial" w:hAnsi="Arial"/>
                                <w:w w:val="105"/>
                                <w:sz w:val="19"/>
                                <w:lang w:val="el-GR"/>
                              </w:rPr>
                              <w:t>.</w:t>
                            </w:r>
                          </w:p>
                        </w:txbxContent>
                      </wps:txbx>
                      <wps:bodyPr rot="0" vert="horz" wrap="square" lIns="0" tIns="0" rIns="0" bIns="0" anchor="t" anchorCtr="0" upright="1">
                        <a:noAutofit/>
                      </wps:bodyPr>
                    </wps:wsp>
                  </a:graphicData>
                </a:graphic>
              </wp:inline>
            </w:drawing>
          </mc:Choice>
          <mc:Fallback>
            <w:pict>
              <v:shape w14:anchorId="2BE96B97" id="Text Box 9" o:spid="_x0000_s1027" type="#_x0000_t202" style="width:595.15pt;height:1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" filled="f" strokeweight=".48pt">
                <v:textbox inset="0,0,0,0">
                  <w:txbxContent>
                    <w:p w14:paraId="5EA7DE5C" w14:textId="77777777" w:rsidR="00B041D1" w:rsidRDefault="00B041D1">
                      <w:pPr>
                        <w:pStyle w:val="BodyText"/>
                        <w:spacing w:before="8"/>
                        <w:rPr>
                          <w:sz w:val="19"/>
                        </w:rPr>
                      </w:pPr>
                    </w:p>
                    <w:p w14:paraId="690A50FA" w14:textId="3D240E8D" w:rsidR="00B041D1" w:rsidRPr="00F56B13" w:rsidRDefault="00B041D1">
                      <w:pPr>
                        <w:spacing w:before="1"/>
                        <w:ind w:left="3834"/>
                        <w:rPr>
                          <w:rFonts w:ascii="Arial" w:hAnsi="Arial"/>
                          <w:b/>
                          <w:sz w:val="19"/>
                          <w:lang w:val="el-GR"/>
                        </w:rPr>
                      </w:pPr>
                      <w:r>
                        <w:rPr>
                          <w:rFonts w:ascii="Arial" w:hAnsi="Arial"/>
                          <w:b/>
                          <w:w w:val="105"/>
                          <w:sz w:val="19"/>
                        </w:rPr>
                        <w:t>Table</w:t>
                      </w:r>
                      <w:r w:rsidRPr="00F56B13">
                        <w:rPr>
                          <w:rFonts w:ascii="Arial" w:hAnsi="Arial"/>
                          <w:b/>
                          <w:w w:val="105"/>
                          <w:sz w:val="19"/>
                          <w:lang w:val="el-GR"/>
                        </w:rPr>
                        <w:t xml:space="preserve"> Σ</w:t>
                      </w:r>
                      <w:r>
                        <w:rPr>
                          <w:rFonts w:ascii="Arial" w:hAnsi="Arial"/>
                          <w:b/>
                          <w:w w:val="105"/>
                          <w:sz w:val="19"/>
                          <w:lang w:val="el-GR"/>
                        </w:rPr>
                        <w:t>4</w:t>
                      </w:r>
                      <w:r w:rsidRPr="00F56B13">
                        <w:rPr>
                          <w:rFonts w:ascii="Arial" w:hAnsi="Arial"/>
                          <w:b/>
                          <w:w w:val="105"/>
                          <w:sz w:val="19"/>
                          <w:lang w:val="el-GR"/>
                        </w:rPr>
                        <w:t>: (</w:t>
                      </w:r>
                      <w:r>
                        <w:rPr>
                          <w:rFonts w:ascii="Arial" w:hAnsi="Arial"/>
                          <w:b/>
                          <w:w w:val="105"/>
                          <w:sz w:val="19"/>
                        </w:rPr>
                        <w:t>continued</w:t>
                      </w:r>
                      <w:r w:rsidRPr="00F56B13">
                        <w:rPr>
                          <w:rFonts w:ascii="Arial" w:hAnsi="Arial"/>
                          <w:b/>
                          <w:w w:val="105"/>
                          <w:sz w:val="19"/>
                          <w:lang w:val="el-GR"/>
                        </w:rPr>
                        <w:t xml:space="preserve">) / Πίνακας </w:t>
                      </w:r>
                      <w:r w:rsidR="00E25EFE" w:rsidRPr="00F56B13">
                        <w:rPr>
                          <w:rFonts w:ascii="Arial" w:hAnsi="Arial"/>
                          <w:b/>
                          <w:w w:val="105"/>
                          <w:sz w:val="19"/>
                          <w:lang w:val="el-GR"/>
                        </w:rPr>
                        <w:t>Σ</w:t>
                      </w:r>
                      <w:r w:rsidR="00E25EFE">
                        <w:rPr>
                          <w:rFonts w:ascii="Arial" w:hAnsi="Arial"/>
                          <w:b/>
                          <w:w w:val="105"/>
                          <w:sz w:val="19"/>
                          <w:lang w:val="el-GR"/>
                        </w:rPr>
                        <w:t>4</w:t>
                      </w:r>
                      <w:r w:rsidRPr="00F56B13">
                        <w:rPr>
                          <w:rFonts w:ascii="Arial" w:hAnsi="Arial"/>
                          <w:b/>
                          <w:w w:val="105"/>
                          <w:sz w:val="19"/>
                          <w:lang w:val="el-GR"/>
                        </w:rPr>
                        <w:t>: (συνέχεια)</w:t>
                      </w:r>
                    </w:p>
                    <w:p w14:paraId="4BD173B1" w14:textId="77777777" w:rsidR="00B041D1" w:rsidRPr="00F56B13" w:rsidRDefault="00B041D1">
                      <w:pPr>
                        <w:pStyle w:val="BodyText"/>
                        <w:spacing w:before="9"/>
                        <w:rPr>
                          <w:sz w:val="19"/>
                          <w:lang w:val="el-GR"/>
                        </w:rPr>
                      </w:pPr>
                    </w:p>
                    <w:p w14:paraId="3D502438" w14:textId="77777777" w:rsidR="00B041D1" w:rsidRDefault="00B041D1">
                      <w:pPr>
                        <w:ind w:left="369"/>
                        <w:rPr>
                          <w:rFonts w:ascii="Arial"/>
                          <w:sz w:val="19"/>
                        </w:rPr>
                      </w:pPr>
                      <w:r>
                        <w:rPr>
                          <w:rFonts w:ascii="Arial"/>
                          <w:w w:val="105"/>
                          <w:sz w:val="19"/>
                        </w:rPr>
                        <w:t>the aggregate water is not more than 1500 mg/l.</w:t>
                      </w:r>
                    </w:p>
                    <w:p w14:paraId="468A46CB" w14:textId="77777777" w:rsidR="00B041D1" w:rsidRPr="00F56B13" w:rsidRDefault="00B041D1">
                      <w:pPr>
                        <w:spacing w:before="6" w:line="244" w:lineRule="auto"/>
                        <w:ind w:left="369"/>
                        <w:rPr>
                          <w:rFonts w:ascii="Arial" w:hAnsi="Arial"/>
                          <w:sz w:val="19"/>
                          <w:lang w:val="el-GR"/>
                        </w:rPr>
                      </w:pPr>
                      <w:r w:rsidRPr="00F56B13">
                        <w:rPr>
                          <w:rFonts w:ascii="Arial" w:hAnsi="Arial"/>
                          <w:w w:val="105"/>
                          <w:sz w:val="19"/>
                          <w:lang w:val="el-GR"/>
                        </w:rPr>
                        <w:t xml:space="preserve">Για σκυρόδεμα το οποίο θα εκτεθεί σε περιβαλλοντικές επιδράσεις κατηγορίας μεγαλύτερης από </w:t>
                      </w:r>
                      <w:r>
                        <w:rPr>
                          <w:rFonts w:ascii="Arial" w:hAnsi="Arial"/>
                          <w:w w:val="105"/>
                          <w:sz w:val="19"/>
                        </w:rPr>
                        <w:t>XA</w:t>
                      </w:r>
                      <w:r w:rsidRPr="00F56B13">
                        <w:rPr>
                          <w:rFonts w:ascii="Arial" w:hAnsi="Arial"/>
                          <w:w w:val="105"/>
                          <w:sz w:val="19"/>
                          <w:lang w:val="el-GR"/>
                        </w:rPr>
                        <w:t>1 και που υπόκειται σε προσβολή</w:t>
                      </w:r>
                      <w:r w:rsidRPr="00F56B13">
                        <w:rPr>
                          <w:rFonts w:ascii="Arial" w:hAnsi="Arial"/>
                          <w:spacing w:val="-21"/>
                          <w:w w:val="105"/>
                          <w:sz w:val="19"/>
                          <w:lang w:val="el-GR"/>
                        </w:rPr>
                        <w:t xml:space="preserve"> </w:t>
                      </w:r>
                      <w:r w:rsidRPr="00F56B13">
                        <w:rPr>
                          <w:rFonts w:ascii="Arial" w:hAnsi="Arial"/>
                          <w:w w:val="105"/>
                          <w:sz w:val="19"/>
                          <w:lang w:val="el-GR"/>
                        </w:rPr>
                        <w:t>από</w:t>
                      </w:r>
                      <w:r w:rsidRPr="00F56B13">
                        <w:rPr>
                          <w:rFonts w:ascii="Arial" w:hAnsi="Arial"/>
                          <w:spacing w:val="-21"/>
                          <w:w w:val="105"/>
                          <w:sz w:val="19"/>
                          <w:lang w:val="el-GR"/>
                        </w:rPr>
                        <w:t xml:space="preserve"> </w:t>
                      </w:r>
                      <w:r w:rsidRPr="00F56B13">
                        <w:rPr>
                          <w:rFonts w:ascii="Arial" w:hAnsi="Arial"/>
                          <w:w w:val="105"/>
                          <w:sz w:val="19"/>
                          <w:lang w:val="el-GR"/>
                        </w:rPr>
                        <w:t>θειικά</w:t>
                      </w:r>
                      <w:r w:rsidRPr="00F56B13">
                        <w:rPr>
                          <w:rFonts w:ascii="Arial" w:hAnsi="Arial"/>
                          <w:spacing w:val="-20"/>
                          <w:w w:val="105"/>
                          <w:sz w:val="19"/>
                          <w:lang w:val="el-GR"/>
                        </w:rPr>
                        <w:t xml:space="preserve"> </w:t>
                      </w:r>
                      <w:r w:rsidRPr="00F56B13">
                        <w:rPr>
                          <w:rFonts w:ascii="Arial" w:hAnsi="Arial"/>
                          <w:w w:val="105"/>
                          <w:sz w:val="19"/>
                          <w:lang w:val="el-GR"/>
                        </w:rPr>
                        <w:t>ιόντα</w:t>
                      </w:r>
                      <w:r w:rsidRPr="00F56B13">
                        <w:rPr>
                          <w:rFonts w:ascii="Arial" w:hAnsi="Arial"/>
                          <w:spacing w:val="-20"/>
                          <w:w w:val="105"/>
                          <w:sz w:val="19"/>
                          <w:lang w:val="el-GR"/>
                        </w:rPr>
                        <w:t xml:space="preserve"> </w:t>
                      </w:r>
                      <w:r w:rsidRPr="00F56B13">
                        <w:rPr>
                          <w:rFonts w:ascii="Arial" w:hAnsi="Arial"/>
                          <w:w w:val="105"/>
                          <w:sz w:val="19"/>
                          <w:lang w:val="el-GR"/>
                        </w:rPr>
                        <w:t>(εκτός</w:t>
                      </w:r>
                      <w:r w:rsidRPr="00F56B13">
                        <w:rPr>
                          <w:rFonts w:ascii="Arial" w:hAnsi="Arial"/>
                          <w:spacing w:val="-21"/>
                          <w:w w:val="105"/>
                          <w:sz w:val="19"/>
                          <w:lang w:val="el-GR"/>
                        </w:rPr>
                        <w:t xml:space="preserve"> </w:t>
                      </w:r>
                      <w:r w:rsidRPr="00F56B13">
                        <w:rPr>
                          <w:rFonts w:ascii="Arial" w:hAnsi="Arial"/>
                          <w:w w:val="105"/>
                          <w:sz w:val="19"/>
                          <w:lang w:val="el-GR"/>
                        </w:rPr>
                        <w:t>από</w:t>
                      </w:r>
                      <w:r w:rsidRPr="00F56B13">
                        <w:rPr>
                          <w:rFonts w:ascii="Arial" w:hAnsi="Arial"/>
                          <w:spacing w:val="-21"/>
                          <w:w w:val="105"/>
                          <w:sz w:val="19"/>
                          <w:lang w:val="el-GR"/>
                        </w:rPr>
                        <w:t xml:space="preserve"> </w:t>
                      </w:r>
                      <w:r w:rsidRPr="00F56B13">
                        <w:rPr>
                          <w:rFonts w:ascii="Arial" w:hAnsi="Arial"/>
                          <w:w w:val="105"/>
                          <w:sz w:val="19"/>
                          <w:lang w:val="el-GR"/>
                        </w:rPr>
                        <w:t>θαλασσινό</w:t>
                      </w:r>
                      <w:r w:rsidRPr="00F56B13">
                        <w:rPr>
                          <w:rFonts w:ascii="Arial" w:hAnsi="Arial"/>
                          <w:spacing w:val="-20"/>
                          <w:w w:val="105"/>
                          <w:sz w:val="19"/>
                          <w:lang w:val="el-GR"/>
                        </w:rPr>
                        <w:t xml:space="preserve"> </w:t>
                      </w:r>
                      <w:r w:rsidRPr="00F56B13">
                        <w:rPr>
                          <w:rFonts w:ascii="Arial" w:hAnsi="Arial"/>
                          <w:w w:val="105"/>
                          <w:sz w:val="19"/>
                          <w:lang w:val="el-GR"/>
                        </w:rPr>
                        <w:t>νερό),</w:t>
                      </w:r>
                      <w:r w:rsidRPr="00F56B13">
                        <w:rPr>
                          <w:rFonts w:ascii="Arial" w:hAnsi="Arial"/>
                          <w:spacing w:val="-20"/>
                          <w:w w:val="105"/>
                          <w:sz w:val="19"/>
                          <w:lang w:val="el-GR"/>
                        </w:rPr>
                        <w:t xml:space="preserve"> </w:t>
                      </w:r>
                      <w:r w:rsidRPr="00F56B13">
                        <w:rPr>
                          <w:rFonts w:ascii="Arial" w:hAnsi="Arial"/>
                          <w:w w:val="105"/>
                          <w:sz w:val="19"/>
                          <w:lang w:val="el-GR"/>
                        </w:rPr>
                        <w:t>πρέπει</w:t>
                      </w:r>
                      <w:r w:rsidRPr="00F56B13">
                        <w:rPr>
                          <w:rFonts w:ascii="Arial" w:hAnsi="Arial"/>
                          <w:spacing w:val="-20"/>
                          <w:w w:val="105"/>
                          <w:sz w:val="19"/>
                          <w:lang w:val="el-GR"/>
                        </w:rPr>
                        <w:t xml:space="preserve"> </w:t>
                      </w:r>
                      <w:r w:rsidRPr="00F56B13">
                        <w:rPr>
                          <w:rFonts w:ascii="Arial" w:hAnsi="Arial"/>
                          <w:w w:val="105"/>
                          <w:sz w:val="19"/>
                          <w:lang w:val="el-GR"/>
                        </w:rPr>
                        <w:t>να</w:t>
                      </w:r>
                      <w:r w:rsidRPr="00F56B13">
                        <w:rPr>
                          <w:rFonts w:ascii="Arial" w:hAnsi="Arial"/>
                          <w:spacing w:val="-21"/>
                          <w:w w:val="105"/>
                          <w:sz w:val="19"/>
                          <w:lang w:val="el-GR"/>
                        </w:rPr>
                        <w:t xml:space="preserve"> </w:t>
                      </w:r>
                      <w:r w:rsidRPr="00F56B13">
                        <w:rPr>
                          <w:rFonts w:ascii="Arial" w:hAnsi="Arial"/>
                          <w:w w:val="105"/>
                          <w:sz w:val="19"/>
                          <w:lang w:val="el-GR"/>
                        </w:rPr>
                        <w:t>χρησιμοποιείται</w:t>
                      </w:r>
                      <w:r w:rsidRPr="00F56B13">
                        <w:rPr>
                          <w:rFonts w:ascii="Arial" w:hAnsi="Arial"/>
                          <w:spacing w:val="-20"/>
                          <w:w w:val="105"/>
                          <w:sz w:val="19"/>
                          <w:lang w:val="el-GR"/>
                        </w:rPr>
                        <w:t xml:space="preserve"> </w:t>
                      </w:r>
                      <w:r w:rsidRPr="00F56B13">
                        <w:rPr>
                          <w:rFonts w:ascii="Arial" w:hAnsi="Arial"/>
                          <w:w w:val="105"/>
                          <w:sz w:val="19"/>
                          <w:lang w:val="el-GR"/>
                        </w:rPr>
                        <w:t>τσιμέντο</w:t>
                      </w:r>
                      <w:r w:rsidRPr="00F56B13">
                        <w:rPr>
                          <w:rFonts w:ascii="Arial" w:hAnsi="Arial"/>
                          <w:spacing w:val="-20"/>
                          <w:w w:val="105"/>
                          <w:sz w:val="19"/>
                          <w:lang w:val="el-GR"/>
                        </w:rPr>
                        <w:t xml:space="preserve"> </w:t>
                      </w:r>
                      <w:r w:rsidRPr="00F56B13">
                        <w:rPr>
                          <w:rFonts w:ascii="Arial" w:hAnsi="Arial"/>
                          <w:w w:val="105"/>
                          <w:sz w:val="19"/>
                          <w:lang w:val="el-GR"/>
                        </w:rPr>
                        <w:t>με</w:t>
                      </w:r>
                      <w:r w:rsidRPr="00F56B13">
                        <w:rPr>
                          <w:rFonts w:ascii="Arial" w:hAnsi="Arial"/>
                          <w:spacing w:val="-21"/>
                          <w:w w:val="105"/>
                          <w:sz w:val="19"/>
                          <w:lang w:val="el-GR"/>
                        </w:rPr>
                        <w:t xml:space="preserve"> </w:t>
                      </w:r>
                      <w:r w:rsidRPr="00F56B13">
                        <w:rPr>
                          <w:rFonts w:ascii="Arial" w:hAnsi="Arial"/>
                          <w:w w:val="105"/>
                          <w:sz w:val="19"/>
                          <w:lang w:val="el-GR"/>
                        </w:rPr>
                        <w:t>υψηλή</w:t>
                      </w:r>
                      <w:r w:rsidRPr="00F56B13">
                        <w:rPr>
                          <w:rFonts w:ascii="Arial" w:hAnsi="Arial"/>
                          <w:spacing w:val="-21"/>
                          <w:w w:val="105"/>
                          <w:sz w:val="19"/>
                          <w:lang w:val="el-GR"/>
                        </w:rPr>
                        <w:t xml:space="preserve"> </w:t>
                      </w:r>
                      <w:r w:rsidRPr="00F56B13">
                        <w:rPr>
                          <w:rFonts w:ascii="Arial" w:hAnsi="Arial"/>
                          <w:w w:val="105"/>
                          <w:sz w:val="19"/>
                          <w:lang w:val="el-GR"/>
                        </w:rPr>
                        <w:t>ανθεκτικότητα</w:t>
                      </w:r>
                      <w:r w:rsidRPr="00F56B13">
                        <w:rPr>
                          <w:rFonts w:ascii="Arial" w:hAnsi="Arial"/>
                          <w:spacing w:val="-20"/>
                          <w:w w:val="105"/>
                          <w:sz w:val="19"/>
                          <w:lang w:val="el-GR"/>
                        </w:rPr>
                        <w:t xml:space="preserve"> </w:t>
                      </w:r>
                      <w:r w:rsidRPr="00F56B13">
                        <w:rPr>
                          <w:rFonts w:ascii="Arial" w:hAnsi="Arial"/>
                          <w:w w:val="105"/>
                          <w:sz w:val="19"/>
                          <w:lang w:val="el-GR"/>
                        </w:rPr>
                        <w:t>σε</w:t>
                      </w:r>
                      <w:r w:rsidRPr="00F56B13">
                        <w:rPr>
                          <w:rFonts w:ascii="Arial" w:hAnsi="Arial"/>
                          <w:spacing w:val="-21"/>
                          <w:w w:val="105"/>
                          <w:sz w:val="19"/>
                          <w:lang w:val="el-GR"/>
                        </w:rPr>
                        <w:t xml:space="preserve"> </w:t>
                      </w:r>
                      <w:r w:rsidRPr="00F56B13">
                        <w:rPr>
                          <w:rFonts w:ascii="Arial" w:hAnsi="Arial"/>
                          <w:w w:val="105"/>
                          <w:sz w:val="19"/>
                          <w:lang w:val="el-GR"/>
                        </w:rPr>
                        <w:t>προσβολή θειικών ιόντων. Άλλη επιλογή είναι η χρησιμοποιήση μείγματος τσιμέντου και ιπτάμενης τέφρας αντί τσιμέντου υψηλής ανθεκτικότητας</w:t>
                      </w:r>
                      <w:r w:rsidRPr="00F56B13">
                        <w:rPr>
                          <w:rFonts w:ascii="Arial" w:hAnsi="Arial"/>
                          <w:spacing w:val="-10"/>
                          <w:w w:val="105"/>
                          <w:sz w:val="19"/>
                          <w:lang w:val="el-GR"/>
                        </w:rPr>
                        <w:t xml:space="preserve"> </w:t>
                      </w:r>
                      <w:r w:rsidRPr="00F56B13">
                        <w:rPr>
                          <w:rFonts w:ascii="Arial" w:hAnsi="Arial"/>
                          <w:w w:val="105"/>
                          <w:sz w:val="19"/>
                          <w:lang w:val="el-GR"/>
                        </w:rPr>
                        <w:t>σε</w:t>
                      </w:r>
                      <w:r w:rsidRPr="00F56B13">
                        <w:rPr>
                          <w:rFonts w:ascii="Arial" w:hAnsi="Arial"/>
                          <w:spacing w:val="-9"/>
                          <w:w w:val="105"/>
                          <w:sz w:val="19"/>
                          <w:lang w:val="el-GR"/>
                        </w:rPr>
                        <w:t xml:space="preserve"> </w:t>
                      </w:r>
                      <w:r w:rsidRPr="00F56B13">
                        <w:rPr>
                          <w:rFonts w:ascii="Arial" w:hAnsi="Arial"/>
                          <w:w w:val="105"/>
                          <w:sz w:val="19"/>
                          <w:lang w:val="el-GR"/>
                        </w:rPr>
                        <w:t>θεικά</w:t>
                      </w:r>
                      <w:r w:rsidRPr="00F56B13">
                        <w:rPr>
                          <w:rFonts w:ascii="Arial" w:hAnsi="Arial"/>
                          <w:spacing w:val="-7"/>
                          <w:w w:val="105"/>
                          <w:sz w:val="19"/>
                          <w:lang w:val="el-GR"/>
                        </w:rPr>
                        <w:t xml:space="preserve"> </w:t>
                      </w:r>
                      <w:r w:rsidRPr="00F56B13">
                        <w:rPr>
                          <w:rFonts w:ascii="Arial" w:hAnsi="Arial"/>
                          <w:w w:val="105"/>
                          <w:sz w:val="19"/>
                          <w:lang w:val="el-GR"/>
                        </w:rPr>
                        <w:t>ιόντα</w:t>
                      </w:r>
                      <w:r w:rsidRPr="00F56B13">
                        <w:rPr>
                          <w:rFonts w:ascii="Arial" w:hAnsi="Arial"/>
                          <w:spacing w:val="-8"/>
                          <w:w w:val="105"/>
                          <w:sz w:val="19"/>
                          <w:lang w:val="el-GR"/>
                        </w:rPr>
                        <w:t xml:space="preserve"> </w:t>
                      </w:r>
                      <w:r w:rsidRPr="00F56B13">
                        <w:rPr>
                          <w:rFonts w:ascii="Arial" w:hAnsi="Arial"/>
                          <w:w w:val="105"/>
                          <w:sz w:val="19"/>
                          <w:lang w:val="el-GR"/>
                        </w:rPr>
                        <w:t>όταν</w:t>
                      </w:r>
                      <w:r w:rsidRPr="00F56B13">
                        <w:rPr>
                          <w:rFonts w:ascii="Arial" w:hAnsi="Arial"/>
                          <w:spacing w:val="-10"/>
                          <w:w w:val="105"/>
                          <w:sz w:val="19"/>
                          <w:lang w:val="el-GR"/>
                        </w:rPr>
                        <w:t xml:space="preserve"> </w:t>
                      </w:r>
                      <w:r w:rsidRPr="00F56B13">
                        <w:rPr>
                          <w:rFonts w:ascii="Arial" w:hAnsi="Arial"/>
                          <w:w w:val="105"/>
                          <w:sz w:val="19"/>
                          <w:lang w:val="el-GR"/>
                        </w:rPr>
                        <w:t>η</w:t>
                      </w:r>
                      <w:r w:rsidRPr="00F56B13">
                        <w:rPr>
                          <w:rFonts w:ascii="Arial" w:hAnsi="Arial"/>
                          <w:spacing w:val="-9"/>
                          <w:w w:val="105"/>
                          <w:sz w:val="19"/>
                          <w:lang w:val="el-GR"/>
                        </w:rPr>
                        <w:t xml:space="preserve"> </w:t>
                      </w:r>
                      <w:r w:rsidRPr="00F56B13">
                        <w:rPr>
                          <w:rFonts w:ascii="Arial" w:hAnsi="Arial"/>
                          <w:w w:val="105"/>
                          <w:sz w:val="19"/>
                          <w:lang w:val="el-GR"/>
                        </w:rPr>
                        <w:t>περιεκτικότητα</w:t>
                      </w:r>
                      <w:r w:rsidRPr="00F56B13">
                        <w:rPr>
                          <w:rFonts w:ascii="Arial" w:hAnsi="Arial"/>
                          <w:spacing w:val="-8"/>
                          <w:w w:val="105"/>
                          <w:sz w:val="19"/>
                          <w:lang w:val="el-GR"/>
                        </w:rPr>
                        <w:t xml:space="preserve"> </w:t>
                      </w:r>
                      <w:r w:rsidRPr="00F56B13">
                        <w:rPr>
                          <w:rFonts w:ascii="Arial" w:hAnsi="Arial"/>
                          <w:w w:val="105"/>
                          <w:sz w:val="19"/>
                          <w:lang w:val="el-GR"/>
                        </w:rPr>
                        <w:t>σε</w:t>
                      </w:r>
                      <w:r w:rsidRPr="00F56B13">
                        <w:rPr>
                          <w:rFonts w:ascii="Arial" w:hAnsi="Arial"/>
                          <w:spacing w:val="-9"/>
                          <w:w w:val="105"/>
                          <w:sz w:val="19"/>
                          <w:lang w:val="el-GR"/>
                        </w:rPr>
                        <w:t xml:space="preserve"> </w:t>
                      </w:r>
                      <w:r w:rsidRPr="00F56B13">
                        <w:rPr>
                          <w:rFonts w:ascii="Arial" w:hAnsi="Arial"/>
                          <w:w w:val="105"/>
                          <w:sz w:val="19"/>
                          <w:lang w:val="el-GR"/>
                        </w:rPr>
                        <w:t>θειικά</w:t>
                      </w:r>
                      <w:r w:rsidRPr="00F56B13">
                        <w:rPr>
                          <w:rFonts w:ascii="Arial" w:hAnsi="Arial"/>
                          <w:spacing w:val="-8"/>
                          <w:w w:val="105"/>
                          <w:sz w:val="19"/>
                          <w:lang w:val="el-GR"/>
                        </w:rPr>
                        <w:t xml:space="preserve"> </w:t>
                      </w:r>
                      <w:r w:rsidRPr="00F56B13">
                        <w:rPr>
                          <w:rFonts w:ascii="Arial" w:hAnsi="Arial"/>
                          <w:w w:val="105"/>
                          <w:sz w:val="19"/>
                          <w:lang w:val="el-GR"/>
                        </w:rPr>
                        <w:t>ιόντα</w:t>
                      </w:r>
                      <w:r w:rsidRPr="00F56B13">
                        <w:rPr>
                          <w:rFonts w:ascii="Arial" w:hAnsi="Arial"/>
                          <w:spacing w:val="-7"/>
                          <w:w w:val="105"/>
                          <w:sz w:val="19"/>
                          <w:lang w:val="el-GR"/>
                        </w:rPr>
                        <w:t xml:space="preserve"> </w:t>
                      </w:r>
                      <w:r w:rsidRPr="00F56B13">
                        <w:rPr>
                          <w:rFonts w:ascii="Arial" w:hAnsi="Arial"/>
                          <w:w w:val="105"/>
                          <w:sz w:val="19"/>
                          <w:lang w:val="el-GR"/>
                        </w:rPr>
                        <w:t>του</w:t>
                      </w:r>
                      <w:r w:rsidRPr="00F56B13">
                        <w:rPr>
                          <w:rFonts w:ascii="Arial" w:hAnsi="Arial"/>
                          <w:spacing w:val="-7"/>
                          <w:w w:val="105"/>
                          <w:sz w:val="19"/>
                          <w:lang w:val="el-GR"/>
                        </w:rPr>
                        <w:t xml:space="preserve"> </w:t>
                      </w:r>
                      <w:r w:rsidRPr="00F56B13">
                        <w:rPr>
                          <w:rFonts w:ascii="Arial" w:hAnsi="Arial"/>
                          <w:w w:val="105"/>
                          <w:sz w:val="19"/>
                          <w:lang w:val="el-GR"/>
                        </w:rPr>
                        <w:t>νερού</w:t>
                      </w:r>
                      <w:r w:rsidRPr="00F56B13">
                        <w:rPr>
                          <w:rFonts w:ascii="Arial" w:hAnsi="Arial"/>
                          <w:spacing w:val="-8"/>
                          <w:w w:val="105"/>
                          <w:sz w:val="19"/>
                          <w:lang w:val="el-GR"/>
                        </w:rPr>
                        <w:t xml:space="preserve"> </w:t>
                      </w:r>
                      <w:r w:rsidRPr="00F56B13">
                        <w:rPr>
                          <w:rFonts w:ascii="Arial" w:hAnsi="Arial"/>
                          <w:w w:val="105"/>
                          <w:sz w:val="19"/>
                          <w:lang w:val="el-GR"/>
                        </w:rPr>
                        <w:t>δεν</w:t>
                      </w:r>
                      <w:r w:rsidRPr="00F56B13">
                        <w:rPr>
                          <w:rFonts w:ascii="Arial" w:hAnsi="Arial"/>
                          <w:spacing w:val="-10"/>
                          <w:w w:val="105"/>
                          <w:sz w:val="19"/>
                          <w:lang w:val="el-GR"/>
                        </w:rPr>
                        <w:t xml:space="preserve"> </w:t>
                      </w:r>
                      <w:r w:rsidRPr="00F56B13">
                        <w:rPr>
                          <w:rFonts w:ascii="Arial" w:hAnsi="Arial"/>
                          <w:w w:val="105"/>
                          <w:sz w:val="19"/>
                          <w:lang w:val="el-GR"/>
                        </w:rPr>
                        <w:t>είναι</w:t>
                      </w:r>
                      <w:r w:rsidRPr="00F56B13">
                        <w:rPr>
                          <w:rFonts w:ascii="Arial" w:hAnsi="Arial"/>
                          <w:spacing w:val="-8"/>
                          <w:w w:val="105"/>
                          <w:sz w:val="19"/>
                          <w:lang w:val="el-GR"/>
                        </w:rPr>
                        <w:t xml:space="preserve"> </w:t>
                      </w:r>
                      <w:r w:rsidRPr="00F56B13">
                        <w:rPr>
                          <w:rFonts w:ascii="Arial" w:hAnsi="Arial"/>
                          <w:w w:val="105"/>
                          <w:sz w:val="19"/>
                          <w:lang w:val="el-GR"/>
                        </w:rPr>
                        <w:t>μεγαλύτερη</w:t>
                      </w:r>
                      <w:r w:rsidRPr="00F56B13">
                        <w:rPr>
                          <w:rFonts w:ascii="Arial" w:hAnsi="Arial"/>
                          <w:spacing w:val="-9"/>
                          <w:w w:val="105"/>
                          <w:sz w:val="19"/>
                          <w:lang w:val="el-GR"/>
                        </w:rPr>
                        <w:t xml:space="preserve"> </w:t>
                      </w:r>
                      <w:r w:rsidRPr="00F56B13">
                        <w:rPr>
                          <w:rFonts w:ascii="Arial" w:hAnsi="Arial"/>
                          <w:w w:val="105"/>
                          <w:sz w:val="19"/>
                          <w:lang w:val="el-GR"/>
                        </w:rPr>
                        <w:t>από</w:t>
                      </w:r>
                      <w:r w:rsidRPr="00F56B13">
                        <w:rPr>
                          <w:rFonts w:ascii="Arial" w:hAnsi="Arial"/>
                          <w:spacing w:val="-7"/>
                          <w:w w:val="105"/>
                          <w:sz w:val="19"/>
                          <w:lang w:val="el-GR"/>
                        </w:rPr>
                        <w:t xml:space="preserve"> </w:t>
                      </w:r>
                      <w:r w:rsidRPr="00F56B13">
                        <w:rPr>
                          <w:rFonts w:ascii="Arial" w:hAnsi="Arial"/>
                          <w:w w:val="105"/>
                          <w:sz w:val="19"/>
                          <w:lang w:val="el-GR"/>
                        </w:rPr>
                        <w:t>1500</w:t>
                      </w:r>
                      <w:r w:rsidRPr="00F56B13">
                        <w:rPr>
                          <w:rFonts w:ascii="Arial" w:hAnsi="Arial"/>
                          <w:spacing w:val="-8"/>
                          <w:w w:val="105"/>
                          <w:sz w:val="19"/>
                          <w:lang w:val="el-GR"/>
                        </w:rPr>
                        <w:t xml:space="preserve"> </w:t>
                      </w:r>
                      <w:r>
                        <w:rPr>
                          <w:rFonts w:ascii="Arial" w:hAnsi="Arial"/>
                          <w:w w:val="105"/>
                          <w:sz w:val="19"/>
                        </w:rPr>
                        <w:t>mg</w:t>
                      </w:r>
                      <w:r w:rsidRPr="00F56B13">
                        <w:rPr>
                          <w:rFonts w:ascii="Arial" w:hAnsi="Arial"/>
                          <w:w w:val="105"/>
                          <w:sz w:val="19"/>
                          <w:lang w:val="el-GR"/>
                        </w:rPr>
                        <w:t>/</w:t>
                      </w:r>
                      <w:r>
                        <w:rPr>
                          <w:rFonts w:ascii="Arial" w:hAnsi="Arial"/>
                          <w:w w:val="105"/>
                          <w:sz w:val="19"/>
                        </w:rPr>
                        <w:t>l</w:t>
                      </w:r>
                      <w:r w:rsidRPr="00F56B13">
                        <w:rPr>
                          <w:rFonts w:ascii="Arial" w:hAnsi="Arial"/>
                          <w:w w:val="105"/>
                          <w:sz w:val="19"/>
                          <w:lang w:val="el-GR"/>
                        </w:rPr>
                        <w:t>.</w:t>
                      </w:r>
                    </w:p>
                  </w:txbxContent>
                </v:textbox>
                <w10:anchorlock/>
              </v:shape>
            </w:pict>
          </mc:Fallback>
        </mc:AlternateContent>
      </w:r>
    </w:p>
    <w:p w14:paraId="4E59C50A" w14:textId="77777777" w:rsidR="00A9796A" w:rsidRDefault="00A9796A">
      <w:pPr>
        <w:rPr>
          <w:sz w:val="20"/>
        </w:rPr>
        <w:sectPr w:rsidR="00A9796A">
          <w:pgSz w:w="16840" w:h="11910" w:orient="landscape"/>
          <w:pgMar w:top="960" w:right="960" w:bottom="960" w:left="1300" w:header="709" w:footer="763" w:gutter="0"/>
          <w:cols w:space="720"/>
        </w:sectPr>
      </w:pPr>
    </w:p>
    <w:p w14:paraId="64E8EFDD" w14:textId="77777777" w:rsidR="00A9796A" w:rsidRDefault="00A9796A">
      <w:pPr>
        <w:pStyle w:val="BodyText"/>
        <w:spacing w:before="1"/>
        <w:rPr>
          <w:sz w:val="14"/>
        </w:rPr>
      </w:pPr>
    </w:p>
    <w:p w14:paraId="5746EC51" w14:textId="1AFFE239" w:rsidR="00A9796A" w:rsidRDefault="00BD412D">
      <w:pPr>
        <w:spacing w:before="99" w:line="247" w:lineRule="auto"/>
        <w:ind w:left="872" w:right="1221"/>
        <w:jc w:val="center"/>
        <w:rPr>
          <w:rFonts w:ascii="Arial" w:hAnsi="Arial"/>
          <w:b/>
          <w:sz w:val="19"/>
        </w:rPr>
      </w:pPr>
      <w:r>
        <w:rPr>
          <w:rFonts w:ascii="Arial" w:hAnsi="Arial"/>
          <w:b/>
          <w:w w:val="105"/>
          <w:sz w:val="19"/>
        </w:rPr>
        <w:t>Table</w:t>
      </w:r>
      <w:r>
        <w:rPr>
          <w:rFonts w:ascii="Arial" w:hAnsi="Arial"/>
          <w:b/>
          <w:spacing w:val="-15"/>
          <w:w w:val="105"/>
          <w:sz w:val="19"/>
        </w:rPr>
        <w:t xml:space="preserve"> </w:t>
      </w:r>
      <w:r>
        <w:rPr>
          <w:rFonts w:ascii="Arial" w:hAnsi="Arial"/>
          <w:b/>
          <w:w w:val="105"/>
          <w:sz w:val="19"/>
        </w:rPr>
        <w:t>Σ</w:t>
      </w:r>
      <w:r>
        <w:rPr>
          <w:rFonts w:ascii="Arial" w:hAnsi="Arial"/>
          <w:b/>
          <w:spacing w:val="-15"/>
          <w:w w:val="105"/>
          <w:sz w:val="19"/>
        </w:rPr>
        <w:t xml:space="preserve"> </w:t>
      </w:r>
      <w:r w:rsidR="008947EB" w:rsidRPr="008947EB">
        <w:rPr>
          <w:rFonts w:ascii="Arial" w:hAnsi="Arial"/>
          <w:b/>
          <w:w w:val="105"/>
          <w:sz w:val="19"/>
          <w:lang w:val="en-GB"/>
        </w:rPr>
        <w:t>5</w:t>
      </w:r>
      <w:r>
        <w:rPr>
          <w:rFonts w:ascii="Arial" w:hAnsi="Arial"/>
          <w:b/>
          <w:w w:val="105"/>
          <w:sz w:val="19"/>
        </w:rPr>
        <w:t>:</w:t>
      </w:r>
      <w:r>
        <w:rPr>
          <w:rFonts w:ascii="Arial" w:hAnsi="Arial"/>
          <w:b/>
          <w:spacing w:val="-13"/>
          <w:w w:val="105"/>
          <w:sz w:val="19"/>
        </w:rPr>
        <w:t xml:space="preserve"> </w:t>
      </w:r>
      <w:r>
        <w:rPr>
          <w:rFonts w:ascii="Arial" w:hAnsi="Arial"/>
          <w:b/>
          <w:w w:val="105"/>
          <w:sz w:val="19"/>
        </w:rPr>
        <w:t>Ranges</w:t>
      </w:r>
      <w:r>
        <w:rPr>
          <w:rFonts w:ascii="Arial" w:hAnsi="Arial"/>
          <w:b/>
          <w:spacing w:val="-14"/>
          <w:w w:val="105"/>
          <w:sz w:val="19"/>
        </w:rPr>
        <w:t xml:space="preserve"> </w:t>
      </w:r>
      <w:r>
        <w:rPr>
          <w:rFonts w:ascii="Arial" w:hAnsi="Arial"/>
          <w:b/>
          <w:w w:val="105"/>
          <w:sz w:val="19"/>
        </w:rPr>
        <w:t>of</w:t>
      </w:r>
      <w:r>
        <w:rPr>
          <w:rFonts w:ascii="Arial" w:hAnsi="Arial"/>
          <w:b/>
          <w:spacing w:val="-14"/>
          <w:w w:val="105"/>
          <w:sz w:val="19"/>
        </w:rPr>
        <w:t xml:space="preserve"> </w:t>
      </w:r>
      <w:r>
        <w:rPr>
          <w:rFonts w:ascii="Arial" w:hAnsi="Arial"/>
          <w:b/>
          <w:w w:val="105"/>
          <w:sz w:val="19"/>
        </w:rPr>
        <w:t>application</w:t>
      </w:r>
      <w:r>
        <w:rPr>
          <w:rFonts w:ascii="Arial" w:hAnsi="Arial"/>
          <w:b/>
          <w:spacing w:val="-15"/>
          <w:w w:val="105"/>
          <w:sz w:val="19"/>
        </w:rPr>
        <w:t xml:space="preserve"> </w:t>
      </w:r>
      <w:r>
        <w:rPr>
          <w:rFonts w:ascii="Arial" w:hAnsi="Arial"/>
          <w:b/>
          <w:w w:val="105"/>
          <w:sz w:val="19"/>
        </w:rPr>
        <w:t>for</w:t>
      </w:r>
      <w:r>
        <w:rPr>
          <w:rFonts w:ascii="Arial" w:hAnsi="Arial"/>
          <w:b/>
          <w:spacing w:val="-15"/>
          <w:w w:val="105"/>
          <w:sz w:val="19"/>
        </w:rPr>
        <w:t xml:space="preserve"> </w:t>
      </w:r>
      <w:r>
        <w:rPr>
          <w:rFonts w:ascii="Arial" w:hAnsi="Arial"/>
          <w:b/>
          <w:w w:val="105"/>
          <w:sz w:val="19"/>
        </w:rPr>
        <w:t>CEM</w:t>
      </w:r>
      <w:r>
        <w:rPr>
          <w:rFonts w:ascii="Arial" w:hAnsi="Arial"/>
          <w:b/>
          <w:spacing w:val="-15"/>
          <w:w w:val="105"/>
          <w:sz w:val="19"/>
        </w:rPr>
        <w:t xml:space="preserve"> </w:t>
      </w:r>
      <w:r>
        <w:rPr>
          <w:rFonts w:ascii="Arial" w:hAnsi="Arial"/>
          <w:b/>
          <w:w w:val="105"/>
          <w:sz w:val="19"/>
        </w:rPr>
        <w:t>IV</w:t>
      </w:r>
      <w:r>
        <w:rPr>
          <w:rFonts w:ascii="Arial" w:hAnsi="Arial"/>
          <w:b/>
          <w:spacing w:val="-15"/>
          <w:w w:val="105"/>
          <w:sz w:val="19"/>
        </w:rPr>
        <w:t xml:space="preserve"> </w:t>
      </w:r>
      <w:r>
        <w:rPr>
          <w:rFonts w:ascii="Arial" w:hAnsi="Arial"/>
          <w:b/>
          <w:w w:val="105"/>
          <w:sz w:val="19"/>
        </w:rPr>
        <w:t>and</w:t>
      </w:r>
      <w:r>
        <w:rPr>
          <w:rFonts w:ascii="Arial" w:hAnsi="Arial"/>
          <w:b/>
          <w:spacing w:val="-13"/>
          <w:w w:val="105"/>
          <w:sz w:val="19"/>
        </w:rPr>
        <w:t xml:space="preserve"> </w:t>
      </w:r>
      <w:r>
        <w:rPr>
          <w:rFonts w:ascii="Arial" w:hAnsi="Arial"/>
          <w:b/>
          <w:w w:val="105"/>
          <w:sz w:val="19"/>
        </w:rPr>
        <w:t>CEM</w:t>
      </w:r>
      <w:r>
        <w:rPr>
          <w:rFonts w:ascii="Arial" w:hAnsi="Arial"/>
          <w:b/>
          <w:spacing w:val="-15"/>
          <w:w w:val="105"/>
          <w:sz w:val="19"/>
        </w:rPr>
        <w:t xml:space="preserve"> </w:t>
      </w:r>
      <w:r>
        <w:rPr>
          <w:rFonts w:ascii="Arial" w:hAnsi="Arial"/>
          <w:b/>
          <w:w w:val="105"/>
          <w:sz w:val="19"/>
        </w:rPr>
        <w:t>V</w:t>
      </w:r>
      <w:r>
        <w:rPr>
          <w:rFonts w:ascii="Arial" w:hAnsi="Arial"/>
          <w:b/>
          <w:spacing w:val="-14"/>
          <w:w w:val="105"/>
          <w:sz w:val="19"/>
        </w:rPr>
        <w:t xml:space="preserve"> </w:t>
      </w:r>
      <w:r>
        <w:rPr>
          <w:rFonts w:ascii="Arial" w:hAnsi="Arial"/>
          <w:b/>
          <w:w w:val="105"/>
          <w:sz w:val="19"/>
        </w:rPr>
        <w:t>cement</w:t>
      </w:r>
      <w:r>
        <w:rPr>
          <w:rFonts w:ascii="Arial" w:hAnsi="Arial"/>
          <w:b/>
          <w:spacing w:val="-13"/>
          <w:w w:val="105"/>
          <w:sz w:val="19"/>
        </w:rPr>
        <w:t xml:space="preserve"> </w:t>
      </w:r>
      <w:r>
        <w:rPr>
          <w:rFonts w:ascii="Arial" w:hAnsi="Arial"/>
          <w:b/>
          <w:w w:val="105"/>
          <w:sz w:val="19"/>
        </w:rPr>
        <w:t>to</w:t>
      </w:r>
      <w:r>
        <w:rPr>
          <w:rFonts w:ascii="Arial" w:hAnsi="Arial"/>
          <w:b/>
          <w:spacing w:val="-15"/>
          <w:w w:val="105"/>
          <w:sz w:val="19"/>
        </w:rPr>
        <w:t xml:space="preserve"> </w:t>
      </w:r>
      <w:r>
        <w:rPr>
          <w:rFonts w:ascii="Arial" w:hAnsi="Arial"/>
          <w:b/>
          <w:w w:val="105"/>
          <w:sz w:val="19"/>
        </w:rPr>
        <w:t>CYS</w:t>
      </w:r>
      <w:r>
        <w:rPr>
          <w:rFonts w:ascii="Arial" w:hAnsi="Arial"/>
          <w:b/>
          <w:spacing w:val="-15"/>
          <w:w w:val="105"/>
          <w:sz w:val="19"/>
        </w:rPr>
        <w:t xml:space="preserve"> </w:t>
      </w:r>
      <w:r>
        <w:rPr>
          <w:rFonts w:ascii="Arial" w:hAnsi="Arial"/>
          <w:b/>
          <w:w w:val="105"/>
          <w:sz w:val="19"/>
        </w:rPr>
        <w:t>EN</w:t>
      </w:r>
      <w:r>
        <w:rPr>
          <w:rFonts w:ascii="Arial" w:hAnsi="Arial"/>
          <w:b/>
          <w:spacing w:val="-15"/>
          <w:w w:val="105"/>
          <w:sz w:val="19"/>
        </w:rPr>
        <w:t xml:space="preserve"> </w:t>
      </w:r>
      <w:r>
        <w:rPr>
          <w:rFonts w:ascii="Arial" w:hAnsi="Arial"/>
          <w:b/>
          <w:w w:val="105"/>
          <w:sz w:val="19"/>
        </w:rPr>
        <w:t>197-1</w:t>
      </w:r>
      <w:r>
        <w:rPr>
          <w:rFonts w:ascii="Arial" w:hAnsi="Arial"/>
          <w:b/>
          <w:spacing w:val="-16"/>
          <w:w w:val="105"/>
          <w:sz w:val="19"/>
        </w:rPr>
        <w:t xml:space="preserve"> </w:t>
      </w:r>
      <w:r>
        <w:rPr>
          <w:rFonts w:ascii="Arial" w:hAnsi="Arial"/>
          <w:b/>
          <w:w w:val="105"/>
          <w:sz w:val="19"/>
        </w:rPr>
        <w:t>with</w:t>
      </w:r>
      <w:r>
        <w:rPr>
          <w:rFonts w:ascii="Arial" w:hAnsi="Arial"/>
          <w:b/>
          <w:spacing w:val="-14"/>
          <w:w w:val="105"/>
          <w:sz w:val="19"/>
        </w:rPr>
        <w:t xml:space="preserve"> </w:t>
      </w:r>
      <w:r>
        <w:rPr>
          <w:rFonts w:ascii="Arial" w:hAnsi="Arial"/>
          <w:b/>
          <w:w w:val="105"/>
          <w:sz w:val="19"/>
        </w:rPr>
        <w:t>two</w:t>
      </w:r>
      <w:r>
        <w:rPr>
          <w:rFonts w:ascii="Arial" w:hAnsi="Arial"/>
          <w:b/>
          <w:spacing w:val="-15"/>
          <w:w w:val="105"/>
          <w:sz w:val="19"/>
        </w:rPr>
        <w:t xml:space="preserve"> </w:t>
      </w:r>
      <w:r>
        <w:rPr>
          <w:rFonts w:ascii="Arial" w:hAnsi="Arial"/>
          <w:b/>
          <w:w w:val="105"/>
          <w:sz w:val="19"/>
        </w:rPr>
        <w:t>or</w:t>
      </w:r>
      <w:r>
        <w:rPr>
          <w:rFonts w:ascii="Arial" w:hAnsi="Arial"/>
          <w:b/>
          <w:spacing w:val="-13"/>
          <w:w w:val="105"/>
          <w:sz w:val="19"/>
        </w:rPr>
        <w:t xml:space="preserve"> </w:t>
      </w:r>
      <w:r>
        <w:rPr>
          <w:rFonts w:ascii="Arial" w:hAnsi="Arial"/>
          <w:b/>
          <w:w w:val="105"/>
          <w:sz w:val="19"/>
        </w:rPr>
        <w:t>three</w:t>
      </w:r>
      <w:r>
        <w:rPr>
          <w:rFonts w:ascii="Arial" w:hAnsi="Arial"/>
          <w:b/>
          <w:spacing w:val="-16"/>
          <w:w w:val="105"/>
          <w:sz w:val="19"/>
        </w:rPr>
        <w:t xml:space="preserve"> </w:t>
      </w:r>
      <w:r>
        <w:rPr>
          <w:rFonts w:ascii="Arial" w:hAnsi="Arial"/>
          <w:b/>
          <w:w w:val="105"/>
          <w:sz w:val="19"/>
        </w:rPr>
        <w:t>main</w:t>
      </w:r>
      <w:r>
        <w:rPr>
          <w:rFonts w:ascii="Arial" w:hAnsi="Arial"/>
          <w:b/>
          <w:spacing w:val="-14"/>
          <w:w w:val="105"/>
          <w:sz w:val="19"/>
        </w:rPr>
        <w:t xml:space="preserve"> </w:t>
      </w:r>
      <w:r>
        <w:rPr>
          <w:rFonts w:ascii="Arial" w:hAnsi="Arial"/>
          <w:b/>
          <w:w w:val="105"/>
          <w:sz w:val="19"/>
        </w:rPr>
        <w:t>constituents,</w:t>
      </w:r>
      <w:r>
        <w:rPr>
          <w:rFonts w:ascii="Arial" w:hAnsi="Arial"/>
          <w:b/>
          <w:spacing w:val="-15"/>
          <w:w w:val="105"/>
          <w:sz w:val="19"/>
        </w:rPr>
        <w:t xml:space="preserve"> </w:t>
      </w:r>
      <w:r>
        <w:rPr>
          <w:rFonts w:ascii="Arial" w:hAnsi="Arial"/>
          <w:b/>
          <w:w w:val="105"/>
          <w:sz w:val="19"/>
        </w:rPr>
        <w:t>used</w:t>
      </w:r>
      <w:r>
        <w:rPr>
          <w:rFonts w:ascii="Arial" w:hAnsi="Arial"/>
          <w:b/>
          <w:spacing w:val="-15"/>
          <w:w w:val="105"/>
          <w:sz w:val="19"/>
        </w:rPr>
        <w:t xml:space="preserve"> </w:t>
      </w:r>
      <w:r>
        <w:rPr>
          <w:rFonts w:ascii="Arial" w:hAnsi="Arial"/>
          <w:b/>
          <w:w w:val="105"/>
          <w:sz w:val="19"/>
        </w:rPr>
        <w:t>for preparation of</w:t>
      </w:r>
      <w:r>
        <w:rPr>
          <w:rFonts w:ascii="Arial" w:hAnsi="Arial"/>
          <w:b/>
          <w:spacing w:val="-7"/>
          <w:w w:val="105"/>
          <w:sz w:val="19"/>
        </w:rPr>
        <w:t xml:space="preserve"> </w:t>
      </w:r>
      <w:r>
        <w:rPr>
          <w:rFonts w:ascii="Arial" w:hAnsi="Arial"/>
          <w:b/>
          <w:w w:val="105"/>
          <w:sz w:val="19"/>
        </w:rPr>
        <w:t>concrete</w:t>
      </w:r>
      <w:r>
        <w:rPr>
          <w:rFonts w:ascii="Arial" w:hAnsi="Arial"/>
          <w:b/>
          <w:w w:val="105"/>
          <w:sz w:val="19"/>
          <w:vertAlign w:val="superscript"/>
        </w:rPr>
        <w:t>α</w:t>
      </w:r>
      <w:r>
        <w:rPr>
          <w:rFonts w:ascii="Arial" w:hAnsi="Arial"/>
          <w:b/>
          <w:w w:val="105"/>
          <w:sz w:val="19"/>
        </w:rPr>
        <w:t>)</w:t>
      </w:r>
    </w:p>
    <w:p w14:paraId="56E4C301" w14:textId="02DEB3E3" w:rsidR="00A9796A" w:rsidRPr="00F56B13" w:rsidRDefault="00BD412D">
      <w:pPr>
        <w:spacing w:line="247" w:lineRule="auto"/>
        <w:ind w:left="867" w:right="1221"/>
        <w:jc w:val="center"/>
        <w:rPr>
          <w:rFonts w:ascii="Arial" w:hAnsi="Arial"/>
          <w:b/>
          <w:sz w:val="19"/>
          <w:lang w:val="el-GR"/>
        </w:rPr>
      </w:pPr>
      <w:r w:rsidRPr="00F56B13">
        <w:rPr>
          <w:rFonts w:ascii="Arial" w:hAnsi="Arial"/>
          <w:b/>
          <w:w w:val="105"/>
          <w:sz w:val="19"/>
          <w:lang w:val="el-GR"/>
        </w:rPr>
        <w:t>Πίνακας</w:t>
      </w:r>
      <w:r w:rsidRPr="00F56B13">
        <w:rPr>
          <w:rFonts w:ascii="Arial" w:hAnsi="Arial"/>
          <w:b/>
          <w:spacing w:val="-16"/>
          <w:w w:val="105"/>
          <w:sz w:val="19"/>
          <w:lang w:val="el-GR"/>
        </w:rPr>
        <w:t xml:space="preserve"> </w:t>
      </w:r>
      <w:r w:rsidRPr="00F56B13">
        <w:rPr>
          <w:rFonts w:ascii="Arial" w:hAnsi="Arial"/>
          <w:b/>
          <w:w w:val="105"/>
          <w:sz w:val="19"/>
          <w:lang w:val="el-GR"/>
        </w:rPr>
        <w:t>Σ</w:t>
      </w:r>
      <w:r w:rsidRPr="00F56B13">
        <w:rPr>
          <w:rFonts w:ascii="Arial" w:hAnsi="Arial"/>
          <w:b/>
          <w:spacing w:val="-16"/>
          <w:w w:val="105"/>
          <w:sz w:val="19"/>
          <w:lang w:val="el-GR"/>
        </w:rPr>
        <w:t xml:space="preserve"> </w:t>
      </w:r>
      <w:r w:rsidR="008947EB">
        <w:rPr>
          <w:rFonts w:ascii="Arial" w:hAnsi="Arial"/>
          <w:b/>
          <w:w w:val="105"/>
          <w:sz w:val="19"/>
          <w:lang w:val="el-GR"/>
        </w:rPr>
        <w:t>5</w:t>
      </w:r>
      <w:r w:rsidRPr="00F56B13">
        <w:rPr>
          <w:rFonts w:ascii="Arial" w:hAnsi="Arial"/>
          <w:b/>
          <w:w w:val="105"/>
          <w:sz w:val="19"/>
          <w:lang w:val="el-GR"/>
        </w:rPr>
        <w:t>:</w:t>
      </w:r>
      <w:r w:rsidRPr="00F56B13">
        <w:rPr>
          <w:rFonts w:ascii="Arial" w:hAnsi="Arial"/>
          <w:b/>
          <w:spacing w:val="-13"/>
          <w:w w:val="105"/>
          <w:sz w:val="19"/>
          <w:lang w:val="el-GR"/>
        </w:rPr>
        <w:t xml:space="preserve"> </w:t>
      </w:r>
      <w:r w:rsidRPr="00F56B13">
        <w:rPr>
          <w:rFonts w:ascii="Arial" w:hAnsi="Arial"/>
          <w:b/>
          <w:w w:val="105"/>
          <w:sz w:val="19"/>
          <w:lang w:val="el-GR"/>
        </w:rPr>
        <w:t>Πεδίο</w:t>
      </w:r>
      <w:r w:rsidRPr="00F56B13">
        <w:rPr>
          <w:rFonts w:ascii="Arial" w:hAnsi="Arial"/>
          <w:b/>
          <w:spacing w:val="-14"/>
          <w:w w:val="105"/>
          <w:sz w:val="19"/>
          <w:lang w:val="el-GR"/>
        </w:rPr>
        <w:t xml:space="preserve"> </w:t>
      </w:r>
      <w:r w:rsidRPr="00F56B13">
        <w:rPr>
          <w:rFonts w:ascii="Arial" w:hAnsi="Arial"/>
          <w:b/>
          <w:w w:val="105"/>
          <w:sz w:val="19"/>
          <w:lang w:val="el-GR"/>
        </w:rPr>
        <w:t>εφαρμογής</w:t>
      </w:r>
      <w:r w:rsidRPr="00F56B13">
        <w:rPr>
          <w:rFonts w:ascii="Arial" w:hAnsi="Arial"/>
          <w:b/>
          <w:spacing w:val="-16"/>
          <w:w w:val="105"/>
          <w:sz w:val="19"/>
          <w:lang w:val="el-GR"/>
        </w:rPr>
        <w:t xml:space="preserve"> </w:t>
      </w:r>
      <w:r w:rsidRPr="00F56B13">
        <w:rPr>
          <w:rFonts w:ascii="Arial" w:hAnsi="Arial"/>
          <w:b/>
          <w:w w:val="105"/>
          <w:sz w:val="19"/>
          <w:lang w:val="el-GR"/>
        </w:rPr>
        <w:t>τσιμέντου</w:t>
      </w:r>
      <w:r w:rsidRPr="00F56B13">
        <w:rPr>
          <w:rFonts w:ascii="Arial" w:hAnsi="Arial"/>
          <w:b/>
          <w:spacing w:val="-14"/>
          <w:w w:val="105"/>
          <w:sz w:val="19"/>
          <w:lang w:val="el-GR"/>
        </w:rPr>
        <w:t xml:space="preserve"> </w:t>
      </w:r>
      <w:r w:rsidRPr="00F56B13">
        <w:rPr>
          <w:rFonts w:ascii="Arial" w:hAnsi="Arial"/>
          <w:b/>
          <w:w w:val="105"/>
          <w:sz w:val="19"/>
          <w:lang w:val="el-GR"/>
        </w:rPr>
        <w:t>τύπου</w:t>
      </w:r>
      <w:r w:rsidRPr="00F56B13">
        <w:rPr>
          <w:rFonts w:ascii="Arial" w:hAnsi="Arial"/>
          <w:b/>
          <w:spacing w:val="-15"/>
          <w:w w:val="105"/>
          <w:sz w:val="19"/>
          <w:lang w:val="el-GR"/>
        </w:rPr>
        <w:t xml:space="preserve"> </w:t>
      </w:r>
      <w:r>
        <w:rPr>
          <w:rFonts w:ascii="Arial" w:hAnsi="Arial"/>
          <w:b/>
          <w:w w:val="105"/>
          <w:sz w:val="19"/>
        </w:rPr>
        <w:t>CEM</w:t>
      </w:r>
      <w:r w:rsidRPr="00F56B13">
        <w:rPr>
          <w:rFonts w:ascii="Arial" w:hAnsi="Arial"/>
          <w:b/>
          <w:spacing w:val="-15"/>
          <w:w w:val="105"/>
          <w:sz w:val="19"/>
          <w:lang w:val="el-GR"/>
        </w:rPr>
        <w:t xml:space="preserve"> </w:t>
      </w:r>
      <w:r>
        <w:rPr>
          <w:rFonts w:ascii="Arial" w:hAnsi="Arial"/>
          <w:b/>
          <w:w w:val="105"/>
          <w:sz w:val="19"/>
        </w:rPr>
        <w:t>IV</w:t>
      </w:r>
      <w:r w:rsidRPr="00F56B13">
        <w:rPr>
          <w:rFonts w:ascii="Arial" w:hAnsi="Arial"/>
          <w:b/>
          <w:spacing w:val="-16"/>
          <w:w w:val="105"/>
          <w:sz w:val="19"/>
          <w:lang w:val="el-GR"/>
        </w:rPr>
        <w:t xml:space="preserve"> </w:t>
      </w:r>
      <w:r w:rsidRPr="00F56B13">
        <w:rPr>
          <w:rFonts w:ascii="Arial" w:hAnsi="Arial"/>
          <w:b/>
          <w:w w:val="105"/>
          <w:sz w:val="19"/>
          <w:lang w:val="el-GR"/>
        </w:rPr>
        <w:t>και</w:t>
      </w:r>
      <w:r w:rsidRPr="00F56B13">
        <w:rPr>
          <w:rFonts w:ascii="Arial" w:hAnsi="Arial"/>
          <w:b/>
          <w:spacing w:val="-13"/>
          <w:w w:val="105"/>
          <w:sz w:val="19"/>
          <w:lang w:val="el-GR"/>
        </w:rPr>
        <w:t xml:space="preserve"> </w:t>
      </w:r>
      <w:r>
        <w:rPr>
          <w:rFonts w:ascii="Arial" w:hAnsi="Arial"/>
          <w:b/>
          <w:w w:val="105"/>
          <w:sz w:val="19"/>
        </w:rPr>
        <w:t>CEM</w:t>
      </w:r>
      <w:r w:rsidRPr="00F56B13">
        <w:rPr>
          <w:rFonts w:ascii="Arial" w:hAnsi="Arial"/>
          <w:b/>
          <w:spacing w:val="-16"/>
          <w:w w:val="105"/>
          <w:sz w:val="19"/>
          <w:lang w:val="el-GR"/>
        </w:rPr>
        <w:t xml:space="preserve"> </w:t>
      </w:r>
      <w:r>
        <w:rPr>
          <w:rFonts w:ascii="Arial" w:hAnsi="Arial"/>
          <w:b/>
          <w:w w:val="105"/>
          <w:sz w:val="19"/>
        </w:rPr>
        <w:t>V</w:t>
      </w:r>
      <w:r w:rsidRPr="00F56B13">
        <w:rPr>
          <w:rFonts w:ascii="Arial" w:hAnsi="Arial"/>
          <w:b/>
          <w:spacing w:val="-15"/>
          <w:w w:val="105"/>
          <w:sz w:val="19"/>
          <w:lang w:val="el-GR"/>
        </w:rPr>
        <w:t xml:space="preserve"> </w:t>
      </w:r>
      <w:r w:rsidRPr="00F56B13">
        <w:rPr>
          <w:rFonts w:ascii="Arial" w:hAnsi="Arial"/>
          <w:b/>
          <w:w w:val="105"/>
          <w:sz w:val="19"/>
          <w:lang w:val="el-GR"/>
        </w:rPr>
        <w:t>σύμφωνα</w:t>
      </w:r>
      <w:r w:rsidRPr="00F56B13">
        <w:rPr>
          <w:rFonts w:ascii="Arial" w:hAnsi="Arial"/>
          <w:b/>
          <w:spacing w:val="-14"/>
          <w:w w:val="105"/>
          <w:sz w:val="19"/>
          <w:lang w:val="el-GR"/>
        </w:rPr>
        <w:t xml:space="preserve"> </w:t>
      </w:r>
      <w:r w:rsidRPr="00F56B13">
        <w:rPr>
          <w:rFonts w:ascii="Arial" w:hAnsi="Arial"/>
          <w:b/>
          <w:w w:val="105"/>
          <w:sz w:val="19"/>
          <w:lang w:val="el-GR"/>
        </w:rPr>
        <w:t>με</w:t>
      </w:r>
      <w:r w:rsidRPr="00F56B13">
        <w:rPr>
          <w:rFonts w:ascii="Arial" w:hAnsi="Arial"/>
          <w:b/>
          <w:spacing w:val="-14"/>
          <w:w w:val="105"/>
          <w:sz w:val="19"/>
          <w:lang w:val="el-GR"/>
        </w:rPr>
        <w:t xml:space="preserve"> </w:t>
      </w:r>
      <w:r w:rsidRPr="00F56B13">
        <w:rPr>
          <w:rFonts w:ascii="Arial" w:hAnsi="Arial"/>
          <w:b/>
          <w:w w:val="105"/>
          <w:sz w:val="19"/>
          <w:lang w:val="el-GR"/>
        </w:rPr>
        <w:t>το</w:t>
      </w:r>
      <w:r w:rsidRPr="00F56B13">
        <w:rPr>
          <w:rFonts w:ascii="Arial" w:hAnsi="Arial"/>
          <w:b/>
          <w:spacing w:val="-15"/>
          <w:w w:val="105"/>
          <w:sz w:val="19"/>
          <w:lang w:val="el-GR"/>
        </w:rPr>
        <w:t xml:space="preserve"> </w:t>
      </w:r>
      <w:r>
        <w:rPr>
          <w:rFonts w:ascii="Arial" w:hAnsi="Arial"/>
          <w:b/>
          <w:w w:val="105"/>
          <w:sz w:val="19"/>
        </w:rPr>
        <w:t>CYS</w:t>
      </w:r>
      <w:r w:rsidRPr="00F56B13">
        <w:rPr>
          <w:rFonts w:ascii="Arial" w:hAnsi="Arial"/>
          <w:b/>
          <w:spacing w:val="-16"/>
          <w:w w:val="105"/>
          <w:sz w:val="19"/>
          <w:lang w:val="el-GR"/>
        </w:rPr>
        <w:t xml:space="preserve"> </w:t>
      </w:r>
      <w:r>
        <w:rPr>
          <w:rFonts w:ascii="Arial" w:hAnsi="Arial"/>
          <w:b/>
          <w:w w:val="105"/>
          <w:sz w:val="19"/>
        </w:rPr>
        <w:t>EN</w:t>
      </w:r>
      <w:r w:rsidRPr="00F56B13">
        <w:rPr>
          <w:rFonts w:ascii="Arial" w:hAnsi="Arial"/>
          <w:b/>
          <w:spacing w:val="-15"/>
          <w:w w:val="105"/>
          <w:sz w:val="19"/>
          <w:lang w:val="el-GR"/>
        </w:rPr>
        <w:t xml:space="preserve"> </w:t>
      </w:r>
      <w:r w:rsidRPr="00F56B13">
        <w:rPr>
          <w:rFonts w:ascii="Arial" w:hAnsi="Arial"/>
          <w:b/>
          <w:w w:val="105"/>
          <w:sz w:val="19"/>
          <w:lang w:val="el-GR"/>
        </w:rPr>
        <w:t>197-1</w:t>
      </w:r>
      <w:r w:rsidRPr="00F56B13">
        <w:rPr>
          <w:rFonts w:ascii="Arial" w:hAnsi="Arial"/>
          <w:b/>
          <w:spacing w:val="-15"/>
          <w:w w:val="105"/>
          <w:sz w:val="19"/>
          <w:lang w:val="el-GR"/>
        </w:rPr>
        <w:t xml:space="preserve"> </w:t>
      </w:r>
      <w:r w:rsidRPr="00F56B13">
        <w:rPr>
          <w:rFonts w:ascii="Arial" w:hAnsi="Arial"/>
          <w:b/>
          <w:w w:val="105"/>
          <w:sz w:val="19"/>
          <w:lang w:val="el-GR"/>
        </w:rPr>
        <w:t>με</w:t>
      </w:r>
      <w:r w:rsidRPr="00F56B13">
        <w:rPr>
          <w:rFonts w:ascii="Arial" w:hAnsi="Arial"/>
          <w:b/>
          <w:spacing w:val="-15"/>
          <w:w w:val="105"/>
          <w:sz w:val="19"/>
          <w:lang w:val="el-GR"/>
        </w:rPr>
        <w:t xml:space="preserve"> </w:t>
      </w:r>
      <w:r w:rsidRPr="00F56B13">
        <w:rPr>
          <w:rFonts w:ascii="Arial" w:hAnsi="Arial"/>
          <w:b/>
          <w:w w:val="105"/>
          <w:sz w:val="19"/>
          <w:lang w:val="el-GR"/>
        </w:rPr>
        <w:t>δύο</w:t>
      </w:r>
      <w:r w:rsidRPr="00F56B13">
        <w:rPr>
          <w:rFonts w:ascii="Arial" w:hAnsi="Arial"/>
          <w:b/>
          <w:spacing w:val="-14"/>
          <w:w w:val="105"/>
          <w:sz w:val="19"/>
          <w:lang w:val="el-GR"/>
        </w:rPr>
        <w:t xml:space="preserve"> </w:t>
      </w:r>
      <w:r w:rsidRPr="00F56B13">
        <w:rPr>
          <w:rFonts w:ascii="Arial" w:hAnsi="Arial"/>
          <w:b/>
          <w:w w:val="105"/>
          <w:sz w:val="19"/>
          <w:lang w:val="el-GR"/>
        </w:rPr>
        <w:t>ή</w:t>
      </w:r>
      <w:r w:rsidRPr="00F56B13">
        <w:rPr>
          <w:rFonts w:ascii="Arial" w:hAnsi="Arial"/>
          <w:b/>
          <w:spacing w:val="-15"/>
          <w:w w:val="105"/>
          <w:sz w:val="19"/>
          <w:lang w:val="el-GR"/>
        </w:rPr>
        <w:t xml:space="preserve"> </w:t>
      </w:r>
      <w:r w:rsidRPr="00F56B13">
        <w:rPr>
          <w:rFonts w:ascii="Arial" w:hAnsi="Arial"/>
          <w:b/>
          <w:w w:val="105"/>
          <w:sz w:val="19"/>
          <w:lang w:val="el-GR"/>
        </w:rPr>
        <w:t>τρία</w:t>
      </w:r>
      <w:r w:rsidRPr="00F56B13">
        <w:rPr>
          <w:rFonts w:ascii="Arial" w:hAnsi="Arial"/>
          <w:b/>
          <w:spacing w:val="-15"/>
          <w:w w:val="105"/>
          <w:sz w:val="19"/>
          <w:lang w:val="el-GR"/>
        </w:rPr>
        <w:t xml:space="preserve"> </w:t>
      </w:r>
      <w:r w:rsidRPr="00F56B13">
        <w:rPr>
          <w:rFonts w:ascii="Arial" w:hAnsi="Arial"/>
          <w:b/>
          <w:w w:val="105"/>
          <w:sz w:val="19"/>
          <w:lang w:val="el-GR"/>
        </w:rPr>
        <w:t>κύρια</w:t>
      </w:r>
      <w:r w:rsidRPr="00F56B13">
        <w:rPr>
          <w:rFonts w:ascii="Arial" w:hAnsi="Arial"/>
          <w:b/>
          <w:spacing w:val="-14"/>
          <w:w w:val="105"/>
          <w:sz w:val="19"/>
          <w:lang w:val="el-GR"/>
        </w:rPr>
        <w:t xml:space="preserve"> </w:t>
      </w:r>
      <w:r w:rsidRPr="00F56B13">
        <w:rPr>
          <w:rFonts w:ascii="Arial" w:hAnsi="Arial"/>
          <w:b/>
          <w:w w:val="105"/>
          <w:sz w:val="19"/>
          <w:lang w:val="el-GR"/>
        </w:rPr>
        <w:t>συστατικά</w:t>
      </w:r>
      <w:r w:rsidRPr="00F56B13">
        <w:rPr>
          <w:rFonts w:ascii="Arial" w:hAnsi="Arial"/>
          <w:b/>
          <w:spacing w:val="-15"/>
          <w:w w:val="105"/>
          <w:sz w:val="19"/>
          <w:lang w:val="el-GR"/>
        </w:rPr>
        <w:t xml:space="preserve"> </w:t>
      </w:r>
      <w:r w:rsidRPr="00F56B13">
        <w:rPr>
          <w:rFonts w:ascii="Arial" w:hAnsi="Arial"/>
          <w:b/>
          <w:w w:val="105"/>
          <w:sz w:val="19"/>
          <w:lang w:val="el-GR"/>
        </w:rPr>
        <w:t>για</w:t>
      </w:r>
      <w:r w:rsidRPr="00F56B13">
        <w:rPr>
          <w:rFonts w:ascii="Arial" w:hAnsi="Arial"/>
          <w:b/>
          <w:spacing w:val="-13"/>
          <w:w w:val="105"/>
          <w:sz w:val="19"/>
          <w:lang w:val="el-GR"/>
        </w:rPr>
        <w:t xml:space="preserve"> </w:t>
      </w:r>
      <w:r w:rsidRPr="00F56B13">
        <w:rPr>
          <w:rFonts w:ascii="Arial" w:hAnsi="Arial"/>
          <w:b/>
          <w:spacing w:val="-6"/>
          <w:w w:val="105"/>
          <w:sz w:val="19"/>
          <w:lang w:val="el-GR"/>
        </w:rPr>
        <w:t xml:space="preserve">να </w:t>
      </w:r>
      <w:r w:rsidRPr="00F56B13">
        <w:rPr>
          <w:rFonts w:ascii="Arial" w:hAnsi="Arial"/>
          <w:b/>
          <w:w w:val="105"/>
          <w:sz w:val="19"/>
          <w:lang w:val="el-GR"/>
        </w:rPr>
        <w:t>χρησιμοποιηθούν στην παραγωγή</w:t>
      </w:r>
      <w:r w:rsidRPr="00F56B13">
        <w:rPr>
          <w:rFonts w:ascii="Arial" w:hAnsi="Arial"/>
          <w:b/>
          <w:spacing w:val="-19"/>
          <w:w w:val="105"/>
          <w:sz w:val="19"/>
          <w:lang w:val="el-GR"/>
        </w:rPr>
        <w:t xml:space="preserve"> </w:t>
      </w:r>
      <w:r w:rsidRPr="00F56B13">
        <w:rPr>
          <w:rFonts w:ascii="Arial" w:hAnsi="Arial"/>
          <w:b/>
          <w:w w:val="105"/>
          <w:sz w:val="19"/>
          <w:lang w:val="el-GR"/>
        </w:rPr>
        <w:t>σκυροδέματος</w:t>
      </w:r>
      <w:r w:rsidRPr="00F56B13">
        <w:rPr>
          <w:rFonts w:ascii="Arial" w:hAnsi="Arial"/>
          <w:b/>
          <w:w w:val="105"/>
          <w:sz w:val="19"/>
          <w:vertAlign w:val="superscript"/>
          <w:lang w:val="el-GR"/>
        </w:rPr>
        <w:t>α</w:t>
      </w:r>
      <w:r w:rsidRPr="00F56B13">
        <w:rPr>
          <w:rFonts w:ascii="Arial" w:hAnsi="Arial"/>
          <w:b/>
          <w:w w:val="105"/>
          <w:sz w:val="19"/>
          <w:lang w:val="el-GR"/>
        </w:rPr>
        <w:t>).</w:t>
      </w:r>
    </w:p>
    <w:p w14:paraId="2119E691" w14:textId="77777777" w:rsidR="00A9796A" w:rsidRPr="00F56B13" w:rsidRDefault="00A9796A">
      <w:pPr>
        <w:pStyle w:val="BodyText"/>
        <w:spacing w:before="7"/>
        <w:rPr>
          <w:rFonts w:ascii="Arial"/>
          <w:b/>
          <w:sz w:val="18"/>
          <w:lang w:val="el-GR"/>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142"/>
        <w:gridCol w:w="319"/>
        <w:gridCol w:w="557"/>
        <w:gridCol w:w="1576"/>
        <w:gridCol w:w="701"/>
        <w:gridCol w:w="700"/>
        <w:gridCol w:w="701"/>
        <w:gridCol w:w="700"/>
        <w:gridCol w:w="722"/>
        <w:gridCol w:w="155"/>
        <w:gridCol w:w="876"/>
        <w:gridCol w:w="176"/>
        <w:gridCol w:w="700"/>
        <w:gridCol w:w="176"/>
        <w:gridCol w:w="526"/>
        <w:gridCol w:w="875"/>
        <w:gridCol w:w="701"/>
        <w:gridCol w:w="875"/>
        <w:gridCol w:w="876"/>
        <w:gridCol w:w="1576"/>
      </w:tblGrid>
      <w:tr w:rsidR="00A9796A" w14:paraId="075A789A" w14:textId="77777777">
        <w:trPr>
          <w:trHeight w:val="629"/>
        </w:trPr>
        <w:tc>
          <w:tcPr>
            <w:tcW w:w="3328" w:type="dxa"/>
            <w:gridSpan w:val="5"/>
            <w:vMerge w:val="restart"/>
          </w:tcPr>
          <w:p w14:paraId="79AEFD0C" w14:textId="77777777" w:rsidR="00A9796A" w:rsidRPr="00F56B13" w:rsidRDefault="00A9796A">
            <w:pPr>
              <w:pStyle w:val="TableParagraph"/>
              <w:spacing w:before="0"/>
              <w:jc w:val="left"/>
              <w:rPr>
                <w:b/>
                <w:lang w:val="el-GR"/>
              </w:rPr>
            </w:pPr>
          </w:p>
          <w:p w14:paraId="492EB44A" w14:textId="77777777" w:rsidR="00A9796A" w:rsidRPr="00F56B13" w:rsidRDefault="00A9796A">
            <w:pPr>
              <w:pStyle w:val="TableParagraph"/>
              <w:spacing w:before="0"/>
              <w:jc w:val="left"/>
              <w:rPr>
                <w:b/>
                <w:lang w:val="el-GR"/>
              </w:rPr>
            </w:pPr>
          </w:p>
          <w:p w14:paraId="1FC74956" w14:textId="77777777" w:rsidR="00A9796A" w:rsidRPr="00F56B13" w:rsidRDefault="00A9796A">
            <w:pPr>
              <w:pStyle w:val="TableParagraph"/>
              <w:spacing w:before="0"/>
              <w:jc w:val="left"/>
              <w:rPr>
                <w:b/>
                <w:lang w:val="el-GR"/>
              </w:rPr>
            </w:pPr>
          </w:p>
          <w:p w14:paraId="3B552289" w14:textId="77777777" w:rsidR="00A9796A" w:rsidRPr="00F56B13" w:rsidRDefault="00A9796A">
            <w:pPr>
              <w:pStyle w:val="TableParagraph"/>
              <w:spacing w:before="0"/>
              <w:jc w:val="left"/>
              <w:rPr>
                <w:b/>
                <w:lang w:val="el-GR"/>
              </w:rPr>
            </w:pPr>
          </w:p>
          <w:p w14:paraId="4C1AC7BF" w14:textId="77777777" w:rsidR="00A9796A" w:rsidRPr="00F56B13" w:rsidRDefault="00A9796A">
            <w:pPr>
              <w:pStyle w:val="TableParagraph"/>
              <w:spacing w:before="8"/>
              <w:jc w:val="left"/>
              <w:rPr>
                <w:b/>
                <w:sz w:val="24"/>
                <w:lang w:val="el-GR"/>
              </w:rPr>
            </w:pPr>
          </w:p>
          <w:p w14:paraId="3A6DCC65" w14:textId="77777777" w:rsidR="00A9796A" w:rsidRDefault="00BD412D">
            <w:pPr>
              <w:pStyle w:val="TableParagraph"/>
              <w:spacing w:before="0"/>
              <w:ind w:left="867"/>
              <w:jc w:val="left"/>
              <w:rPr>
                <w:sz w:val="19"/>
              </w:rPr>
            </w:pPr>
            <w:r>
              <w:rPr>
                <w:w w:val="105"/>
                <w:sz w:val="19"/>
              </w:rPr>
              <w:t>Types of Cement /</w:t>
            </w:r>
          </w:p>
          <w:p w14:paraId="214708A6" w14:textId="77777777" w:rsidR="00A9796A" w:rsidRDefault="00BD412D">
            <w:pPr>
              <w:pStyle w:val="TableParagraph"/>
              <w:spacing w:before="6"/>
              <w:ind w:left="965"/>
              <w:jc w:val="left"/>
              <w:rPr>
                <w:sz w:val="19"/>
              </w:rPr>
            </w:pPr>
            <w:r>
              <w:rPr>
                <w:w w:val="105"/>
                <w:sz w:val="19"/>
              </w:rPr>
              <w:t>Τύποι τσιμέντου</w:t>
            </w:r>
          </w:p>
        </w:tc>
        <w:tc>
          <w:tcPr>
            <w:tcW w:w="1401" w:type="dxa"/>
            <w:gridSpan w:val="2"/>
            <w:vMerge w:val="restart"/>
          </w:tcPr>
          <w:p w14:paraId="3D23867F" w14:textId="77777777" w:rsidR="00A9796A" w:rsidRDefault="00A9796A">
            <w:pPr>
              <w:pStyle w:val="TableParagraph"/>
              <w:spacing w:before="0"/>
              <w:jc w:val="left"/>
              <w:rPr>
                <w:b/>
              </w:rPr>
            </w:pPr>
          </w:p>
          <w:p w14:paraId="16EB86D6" w14:textId="77777777" w:rsidR="00A9796A" w:rsidRDefault="00A9796A">
            <w:pPr>
              <w:pStyle w:val="TableParagraph"/>
              <w:spacing w:before="0"/>
              <w:jc w:val="left"/>
              <w:rPr>
                <w:b/>
              </w:rPr>
            </w:pPr>
          </w:p>
          <w:p w14:paraId="64A08B45" w14:textId="77777777" w:rsidR="00A9796A" w:rsidRDefault="00BD412D">
            <w:pPr>
              <w:pStyle w:val="TableParagraph"/>
              <w:spacing w:before="151" w:line="244" w:lineRule="auto"/>
              <w:ind w:left="216" w:right="210" w:hanging="2"/>
              <w:rPr>
                <w:sz w:val="19"/>
              </w:rPr>
            </w:pPr>
            <w:r>
              <w:rPr>
                <w:w w:val="105"/>
                <w:sz w:val="19"/>
              </w:rPr>
              <w:t xml:space="preserve">No risk of corrosive attack/ Χωρίς κίνδυνο </w:t>
            </w:r>
            <w:r>
              <w:rPr>
                <w:sz w:val="19"/>
              </w:rPr>
              <w:t>διάβρωσης</w:t>
            </w:r>
          </w:p>
        </w:tc>
        <w:tc>
          <w:tcPr>
            <w:tcW w:w="8059" w:type="dxa"/>
            <w:gridSpan w:val="13"/>
          </w:tcPr>
          <w:p w14:paraId="7E0BB380" w14:textId="77777777" w:rsidR="00A9796A" w:rsidRDefault="00A9796A">
            <w:pPr>
              <w:pStyle w:val="TableParagraph"/>
              <w:spacing w:before="11"/>
              <w:jc w:val="left"/>
              <w:rPr>
                <w:b/>
                <w:sz w:val="17"/>
              </w:rPr>
            </w:pPr>
          </w:p>
          <w:p w14:paraId="21F222BF" w14:textId="77777777" w:rsidR="00A9796A" w:rsidRDefault="00BD412D">
            <w:pPr>
              <w:pStyle w:val="TableParagraph"/>
              <w:spacing w:before="0"/>
              <w:ind w:left="1995"/>
              <w:jc w:val="left"/>
              <w:rPr>
                <w:sz w:val="19"/>
              </w:rPr>
            </w:pPr>
            <w:r>
              <w:rPr>
                <w:w w:val="105"/>
                <w:sz w:val="19"/>
              </w:rPr>
              <w:t>Reinforcement corrosion / ∆ιάβρωση οπλισμού</w:t>
            </w:r>
          </w:p>
        </w:tc>
        <w:tc>
          <w:tcPr>
            <w:tcW w:w="1576" w:type="dxa"/>
            <w:vMerge w:val="restart"/>
          </w:tcPr>
          <w:p w14:paraId="612BCCEE" w14:textId="77777777" w:rsidR="00A9796A" w:rsidRDefault="00A9796A">
            <w:pPr>
              <w:pStyle w:val="TableParagraph"/>
              <w:spacing w:before="0"/>
              <w:jc w:val="left"/>
              <w:rPr>
                <w:b/>
              </w:rPr>
            </w:pPr>
          </w:p>
          <w:p w14:paraId="6861B49A" w14:textId="77777777" w:rsidR="00A9796A" w:rsidRDefault="00BD412D">
            <w:pPr>
              <w:pStyle w:val="TableParagraph"/>
              <w:spacing w:before="180" w:line="244" w:lineRule="auto"/>
              <w:ind w:left="129" w:right="140"/>
              <w:rPr>
                <w:sz w:val="19"/>
              </w:rPr>
            </w:pPr>
            <w:r>
              <w:rPr>
                <w:w w:val="105"/>
                <w:sz w:val="19"/>
              </w:rPr>
              <w:t xml:space="preserve">Compatibility with   prestressing steel / Συμβατότητα με       </w:t>
            </w:r>
            <w:r>
              <w:rPr>
                <w:sz w:val="19"/>
              </w:rPr>
              <w:t xml:space="preserve">προεντεταμένο </w:t>
            </w:r>
            <w:r>
              <w:rPr>
                <w:w w:val="105"/>
                <w:sz w:val="19"/>
              </w:rPr>
              <w:t>χάλυβα</w:t>
            </w:r>
          </w:p>
        </w:tc>
      </w:tr>
      <w:tr w:rsidR="00A9796A" w14:paraId="29AECDB6" w14:textId="77777777">
        <w:trPr>
          <w:trHeight w:val="882"/>
        </w:trPr>
        <w:tc>
          <w:tcPr>
            <w:tcW w:w="3328" w:type="dxa"/>
            <w:gridSpan w:val="5"/>
            <w:vMerge/>
            <w:tcBorders>
              <w:top w:val="nil"/>
            </w:tcBorders>
          </w:tcPr>
          <w:p w14:paraId="34D15AB4" w14:textId="77777777" w:rsidR="00A9796A" w:rsidRDefault="00A9796A">
            <w:pPr>
              <w:rPr>
                <w:sz w:val="2"/>
                <w:szCs w:val="2"/>
              </w:rPr>
            </w:pPr>
          </w:p>
        </w:tc>
        <w:tc>
          <w:tcPr>
            <w:tcW w:w="1401" w:type="dxa"/>
            <w:gridSpan w:val="2"/>
            <w:vMerge/>
            <w:tcBorders>
              <w:top w:val="nil"/>
            </w:tcBorders>
          </w:tcPr>
          <w:p w14:paraId="5E916C0D" w14:textId="77777777" w:rsidR="00A9796A" w:rsidRDefault="00A9796A">
            <w:pPr>
              <w:rPr>
                <w:sz w:val="2"/>
                <w:szCs w:val="2"/>
              </w:rPr>
            </w:pPr>
          </w:p>
        </w:tc>
        <w:tc>
          <w:tcPr>
            <w:tcW w:w="3330" w:type="dxa"/>
            <w:gridSpan w:val="6"/>
            <w:vMerge w:val="restart"/>
          </w:tcPr>
          <w:p w14:paraId="0BEB2590" w14:textId="77777777" w:rsidR="00A9796A" w:rsidRDefault="00A9796A">
            <w:pPr>
              <w:pStyle w:val="TableParagraph"/>
              <w:spacing w:before="0"/>
              <w:jc w:val="left"/>
              <w:rPr>
                <w:b/>
              </w:rPr>
            </w:pPr>
          </w:p>
          <w:p w14:paraId="570CBBEF" w14:textId="77777777" w:rsidR="00A9796A" w:rsidRDefault="00A9796A">
            <w:pPr>
              <w:pStyle w:val="TableParagraph"/>
              <w:spacing w:before="0"/>
              <w:jc w:val="left"/>
              <w:rPr>
                <w:b/>
              </w:rPr>
            </w:pPr>
          </w:p>
          <w:p w14:paraId="1E92A9A0" w14:textId="77777777" w:rsidR="00A9796A" w:rsidRDefault="00BD412D">
            <w:pPr>
              <w:pStyle w:val="TableParagraph"/>
              <w:spacing w:before="166"/>
              <w:ind w:left="235" w:right="236"/>
              <w:rPr>
                <w:sz w:val="19"/>
              </w:rPr>
            </w:pPr>
            <w:r>
              <w:rPr>
                <w:w w:val="105"/>
                <w:sz w:val="19"/>
              </w:rPr>
              <w:t>Carbonation-induced corrosion</w:t>
            </w:r>
          </w:p>
          <w:p w14:paraId="7B8224E1" w14:textId="77777777" w:rsidR="00A9796A" w:rsidRDefault="00BD412D">
            <w:pPr>
              <w:pStyle w:val="TableParagraph"/>
              <w:spacing w:before="5"/>
              <w:rPr>
                <w:sz w:val="19"/>
              </w:rPr>
            </w:pPr>
            <w:r>
              <w:rPr>
                <w:w w:val="102"/>
                <w:sz w:val="19"/>
              </w:rPr>
              <w:t>/</w:t>
            </w:r>
          </w:p>
          <w:p w14:paraId="4ACDD010" w14:textId="77777777" w:rsidR="00A9796A" w:rsidRDefault="00BD412D">
            <w:pPr>
              <w:pStyle w:val="TableParagraph"/>
              <w:spacing w:before="6"/>
              <w:ind w:left="236" w:right="236"/>
              <w:rPr>
                <w:sz w:val="19"/>
              </w:rPr>
            </w:pPr>
            <w:r>
              <w:rPr>
                <w:w w:val="105"/>
                <w:sz w:val="19"/>
              </w:rPr>
              <w:t>∆ιάβρωση λόγω ενανθράκωσης</w:t>
            </w:r>
          </w:p>
        </w:tc>
        <w:tc>
          <w:tcPr>
            <w:tcW w:w="4729" w:type="dxa"/>
            <w:gridSpan w:val="7"/>
          </w:tcPr>
          <w:p w14:paraId="54B3C742" w14:textId="77777777" w:rsidR="00A9796A" w:rsidRDefault="00A9796A">
            <w:pPr>
              <w:pStyle w:val="TableParagraph"/>
              <w:spacing w:before="1"/>
              <w:jc w:val="left"/>
              <w:rPr>
                <w:b/>
                <w:sz w:val="19"/>
              </w:rPr>
            </w:pPr>
          </w:p>
          <w:p w14:paraId="0FF019D4" w14:textId="77777777" w:rsidR="00A9796A" w:rsidRDefault="00BD412D">
            <w:pPr>
              <w:pStyle w:val="TableParagraph"/>
              <w:spacing w:before="0"/>
              <w:ind w:left="1140"/>
              <w:jc w:val="left"/>
              <w:rPr>
                <w:sz w:val="19"/>
              </w:rPr>
            </w:pPr>
            <w:r>
              <w:rPr>
                <w:sz w:val="19"/>
              </w:rPr>
              <w:t>Chloride-induced  corrosion</w:t>
            </w:r>
            <w:r>
              <w:rPr>
                <w:spacing w:val="-16"/>
                <w:sz w:val="19"/>
              </w:rPr>
              <w:t xml:space="preserve"> </w:t>
            </w:r>
            <w:r>
              <w:rPr>
                <w:sz w:val="19"/>
              </w:rPr>
              <w:t>/</w:t>
            </w:r>
          </w:p>
          <w:p w14:paraId="091B8E3F" w14:textId="77777777" w:rsidR="00A9796A" w:rsidRDefault="00BD412D">
            <w:pPr>
              <w:pStyle w:val="TableParagraph"/>
              <w:spacing w:before="6"/>
              <w:ind w:left="1112"/>
              <w:jc w:val="left"/>
              <w:rPr>
                <w:sz w:val="19"/>
              </w:rPr>
            </w:pPr>
            <w:r>
              <w:rPr>
                <w:w w:val="105"/>
                <w:sz w:val="19"/>
              </w:rPr>
              <w:t>∆ιάβρωση</w:t>
            </w:r>
            <w:r>
              <w:rPr>
                <w:spacing w:val="-34"/>
                <w:w w:val="105"/>
                <w:sz w:val="19"/>
              </w:rPr>
              <w:t xml:space="preserve"> </w:t>
            </w:r>
            <w:r>
              <w:rPr>
                <w:w w:val="105"/>
                <w:sz w:val="19"/>
              </w:rPr>
              <w:t>λόγω</w:t>
            </w:r>
            <w:r>
              <w:rPr>
                <w:spacing w:val="-34"/>
                <w:w w:val="105"/>
                <w:sz w:val="19"/>
              </w:rPr>
              <w:t xml:space="preserve"> </w:t>
            </w:r>
            <w:r>
              <w:rPr>
                <w:w w:val="105"/>
                <w:sz w:val="19"/>
              </w:rPr>
              <w:t>χλωριόντων</w:t>
            </w:r>
          </w:p>
        </w:tc>
        <w:tc>
          <w:tcPr>
            <w:tcW w:w="1576" w:type="dxa"/>
            <w:vMerge/>
            <w:tcBorders>
              <w:top w:val="nil"/>
            </w:tcBorders>
          </w:tcPr>
          <w:p w14:paraId="012CAB28" w14:textId="77777777" w:rsidR="00A9796A" w:rsidRDefault="00A9796A">
            <w:pPr>
              <w:rPr>
                <w:sz w:val="2"/>
                <w:szCs w:val="2"/>
              </w:rPr>
            </w:pPr>
          </w:p>
        </w:tc>
      </w:tr>
      <w:tr w:rsidR="00A9796A" w:rsidRPr="00B041D1" w14:paraId="59A27554" w14:textId="77777777">
        <w:trPr>
          <w:trHeight w:val="1118"/>
        </w:trPr>
        <w:tc>
          <w:tcPr>
            <w:tcW w:w="3328" w:type="dxa"/>
            <w:gridSpan w:val="5"/>
            <w:vMerge/>
            <w:tcBorders>
              <w:top w:val="nil"/>
            </w:tcBorders>
          </w:tcPr>
          <w:p w14:paraId="32169117" w14:textId="77777777" w:rsidR="00A9796A" w:rsidRDefault="00A9796A">
            <w:pPr>
              <w:rPr>
                <w:sz w:val="2"/>
                <w:szCs w:val="2"/>
              </w:rPr>
            </w:pPr>
          </w:p>
        </w:tc>
        <w:tc>
          <w:tcPr>
            <w:tcW w:w="1401" w:type="dxa"/>
            <w:gridSpan w:val="2"/>
            <w:vMerge/>
            <w:tcBorders>
              <w:top w:val="nil"/>
            </w:tcBorders>
          </w:tcPr>
          <w:p w14:paraId="26C8F9C2" w14:textId="77777777" w:rsidR="00A9796A" w:rsidRDefault="00A9796A">
            <w:pPr>
              <w:rPr>
                <w:sz w:val="2"/>
                <w:szCs w:val="2"/>
              </w:rPr>
            </w:pPr>
          </w:p>
        </w:tc>
        <w:tc>
          <w:tcPr>
            <w:tcW w:w="3330" w:type="dxa"/>
            <w:gridSpan w:val="6"/>
            <w:vMerge/>
            <w:tcBorders>
              <w:top w:val="nil"/>
            </w:tcBorders>
          </w:tcPr>
          <w:p w14:paraId="072253DF" w14:textId="77777777" w:rsidR="00A9796A" w:rsidRDefault="00A9796A">
            <w:pPr>
              <w:rPr>
                <w:sz w:val="2"/>
                <w:szCs w:val="2"/>
              </w:rPr>
            </w:pPr>
          </w:p>
        </w:tc>
        <w:tc>
          <w:tcPr>
            <w:tcW w:w="2277" w:type="dxa"/>
            <w:gridSpan w:val="4"/>
          </w:tcPr>
          <w:p w14:paraId="4AF83950" w14:textId="77777777" w:rsidR="00A9796A" w:rsidRPr="00F56B13" w:rsidRDefault="00BD412D">
            <w:pPr>
              <w:pStyle w:val="TableParagraph"/>
              <w:spacing w:line="244" w:lineRule="auto"/>
              <w:ind w:left="176" w:right="179" w:hanging="2"/>
              <w:rPr>
                <w:sz w:val="19"/>
                <w:lang w:val="el-GR"/>
              </w:rPr>
            </w:pPr>
            <w:r>
              <w:rPr>
                <w:w w:val="105"/>
                <w:sz w:val="19"/>
              </w:rPr>
              <w:t>Chloride</w:t>
            </w:r>
            <w:r w:rsidRPr="00F56B13">
              <w:rPr>
                <w:w w:val="105"/>
                <w:sz w:val="19"/>
                <w:lang w:val="el-GR"/>
              </w:rPr>
              <w:t xml:space="preserve"> </w:t>
            </w:r>
            <w:r>
              <w:rPr>
                <w:w w:val="105"/>
                <w:sz w:val="19"/>
              </w:rPr>
              <w:t>other</w:t>
            </w:r>
            <w:r w:rsidRPr="00F56B13">
              <w:rPr>
                <w:w w:val="105"/>
                <w:sz w:val="19"/>
                <w:lang w:val="el-GR"/>
              </w:rPr>
              <w:t xml:space="preserve"> </w:t>
            </w:r>
            <w:r>
              <w:rPr>
                <w:w w:val="105"/>
                <w:sz w:val="19"/>
              </w:rPr>
              <w:t>than</w:t>
            </w:r>
            <w:r w:rsidRPr="00F56B13">
              <w:rPr>
                <w:w w:val="105"/>
                <w:sz w:val="19"/>
                <w:lang w:val="el-GR"/>
              </w:rPr>
              <w:t xml:space="preserve"> </w:t>
            </w:r>
            <w:r>
              <w:rPr>
                <w:w w:val="105"/>
                <w:sz w:val="19"/>
              </w:rPr>
              <w:t>from</w:t>
            </w:r>
            <w:r w:rsidRPr="00F56B13">
              <w:rPr>
                <w:w w:val="105"/>
                <w:sz w:val="19"/>
                <w:lang w:val="el-GR"/>
              </w:rPr>
              <w:t xml:space="preserve"> </w:t>
            </w:r>
            <w:r>
              <w:rPr>
                <w:w w:val="105"/>
                <w:sz w:val="19"/>
              </w:rPr>
              <w:t>sea</w:t>
            </w:r>
            <w:r w:rsidRPr="00F56B13">
              <w:rPr>
                <w:w w:val="105"/>
                <w:sz w:val="19"/>
                <w:lang w:val="el-GR"/>
              </w:rPr>
              <w:t xml:space="preserve"> </w:t>
            </w:r>
            <w:r>
              <w:rPr>
                <w:w w:val="105"/>
                <w:sz w:val="19"/>
              </w:rPr>
              <w:t>water</w:t>
            </w:r>
            <w:r w:rsidRPr="00F56B13">
              <w:rPr>
                <w:w w:val="105"/>
                <w:sz w:val="19"/>
                <w:lang w:val="el-GR"/>
              </w:rPr>
              <w:t>/ Χλωριόντα</w:t>
            </w:r>
            <w:r w:rsidRPr="00F56B13">
              <w:rPr>
                <w:spacing w:val="-29"/>
                <w:w w:val="105"/>
                <w:sz w:val="19"/>
                <w:lang w:val="el-GR"/>
              </w:rPr>
              <w:t xml:space="preserve"> </w:t>
            </w:r>
            <w:r w:rsidRPr="00F56B13">
              <w:rPr>
                <w:w w:val="105"/>
                <w:sz w:val="19"/>
                <w:lang w:val="el-GR"/>
              </w:rPr>
              <w:t>από</w:t>
            </w:r>
            <w:r w:rsidRPr="00F56B13">
              <w:rPr>
                <w:spacing w:val="-28"/>
                <w:w w:val="105"/>
                <w:sz w:val="19"/>
                <w:lang w:val="el-GR"/>
              </w:rPr>
              <w:t xml:space="preserve"> </w:t>
            </w:r>
            <w:r w:rsidRPr="00F56B13">
              <w:rPr>
                <w:w w:val="105"/>
                <w:sz w:val="19"/>
                <w:lang w:val="el-GR"/>
              </w:rPr>
              <w:t>πηγές άλλες από</w:t>
            </w:r>
            <w:r w:rsidRPr="00F56B13">
              <w:rPr>
                <w:spacing w:val="-12"/>
                <w:w w:val="105"/>
                <w:sz w:val="19"/>
                <w:lang w:val="el-GR"/>
              </w:rPr>
              <w:t xml:space="preserve"> </w:t>
            </w:r>
            <w:r w:rsidRPr="00F56B13">
              <w:rPr>
                <w:w w:val="105"/>
                <w:sz w:val="19"/>
                <w:lang w:val="el-GR"/>
              </w:rPr>
              <w:t>το</w:t>
            </w:r>
          </w:p>
          <w:p w14:paraId="2FBB8319" w14:textId="77777777" w:rsidR="00A9796A" w:rsidRPr="00F56B13" w:rsidRDefault="00BD412D">
            <w:pPr>
              <w:pStyle w:val="TableParagraph"/>
              <w:spacing w:before="4" w:line="201" w:lineRule="exact"/>
              <w:ind w:left="405" w:right="409"/>
              <w:rPr>
                <w:sz w:val="19"/>
                <w:lang w:val="el-GR"/>
              </w:rPr>
            </w:pPr>
            <w:r w:rsidRPr="00F56B13">
              <w:rPr>
                <w:w w:val="105"/>
                <w:sz w:val="19"/>
                <w:lang w:val="el-GR"/>
              </w:rPr>
              <w:t>θαλασσινό νερό</w:t>
            </w:r>
          </w:p>
        </w:tc>
        <w:tc>
          <w:tcPr>
            <w:tcW w:w="2452" w:type="dxa"/>
            <w:gridSpan w:val="3"/>
          </w:tcPr>
          <w:p w14:paraId="47A12DBF" w14:textId="77777777" w:rsidR="00A9796A" w:rsidRPr="00F56B13" w:rsidRDefault="00A9796A">
            <w:pPr>
              <w:pStyle w:val="TableParagraph"/>
              <w:spacing w:before="8"/>
              <w:jc w:val="left"/>
              <w:rPr>
                <w:b/>
                <w:sz w:val="19"/>
                <w:lang w:val="el-GR"/>
              </w:rPr>
            </w:pPr>
          </w:p>
          <w:p w14:paraId="0D64E629" w14:textId="77777777" w:rsidR="00A9796A" w:rsidRPr="00F56B13" w:rsidRDefault="00BD412D">
            <w:pPr>
              <w:pStyle w:val="TableParagraph"/>
              <w:spacing w:before="0" w:line="244" w:lineRule="auto"/>
              <w:ind w:left="529" w:right="119" w:hanging="400"/>
              <w:jc w:val="left"/>
              <w:rPr>
                <w:sz w:val="19"/>
                <w:lang w:val="el-GR"/>
              </w:rPr>
            </w:pPr>
            <w:r>
              <w:rPr>
                <w:w w:val="105"/>
                <w:sz w:val="19"/>
              </w:rPr>
              <w:t>Chloride</w:t>
            </w:r>
            <w:r w:rsidRPr="00F56B13">
              <w:rPr>
                <w:w w:val="105"/>
                <w:sz w:val="19"/>
                <w:lang w:val="el-GR"/>
              </w:rPr>
              <w:t xml:space="preserve"> </w:t>
            </w:r>
            <w:r>
              <w:rPr>
                <w:w w:val="105"/>
                <w:sz w:val="19"/>
              </w:rPr>
              <w:t>from</w:t>
            </w:r>
            <w:r w:rsidRPr="00F56B13">
              <w:rPr>
                <w:w w:val="105"/>
                <w:sz w:val="19"/>
                <w:lang w:val="el-GR"/>
              </w:rPr>
              <w:t xml:space="preserve"> </w:t>
            </w:r>
            <w:r>
              <w:rPr>
                <w:w w:val="105"/>
                <w:sz w:val="19"/>
              </w:rPr>
              <w:t>sea</w:t>
            </w:r>
            <w:r w:rsidRPr="00F56B13">
              <w:rPr>
                <w:w w:val="105"/>
                <w:sz w:val="19"/>
                <w:lang w:val="el-GR"/>
              </w:rPr>
              <w:t xml:space="preserve"> </w:t>
            </w:r>
            <w:r>
              <w:rPr>
                <w:w w:val="105"/>
                <w:sz w:val="19"/>
              </w:rPr>
              <w:t>water</w:t>
            </w:r>
            <w:r w:rsidRPr="00F56B13">
              <w:rPr>
                <w:w w:val="105"/>
                <w:sz w:val="19"/>
                <w:lang w:val="el-GR"/>
              </w:rPr>
              <w:t>/ Χλωριόντα από θαλασσινό νερό</w:t>
            </w:r>
          </w:p>
        </w:tc>
        <w:tc>
          <w:tcPr>
            <w:tcW w:w="1576" w:type="dxa"/>
            <w:vMerge/>
            <w:tcBorders>
              <w:top w:val="nil"/>
            </w:tcBorders>
          </w:tcPr>
          <w:p w14:paraId="72DE6A57" w14:textId="77777777" w:rsidR="00A9796A" w:rsidRPr="00F56B13" w:rsidRDefault="00A9796A">
            <w:pPr>
              <w:rPr>
                <w:sz w:val="2"/>
                <w:szCs w:val="2"/>
                <w:lang w:val="el-GR"/>
              </w:rPr>
            </w:pPr>
          </w:p>
        </w:tc>
      </w:tr>
      <w:tr w:rsidR="00A9796A" w14:paraId="10B70B45" w14:textId="77777777">
        <w:trPr>
          <w:trHeight w:val="375"/>
        </w:trPr>
        <w:tc>
          <w:tcPr>
            <w:tcW w:w="3328" w:type="dxa"/>
            <w:gridSpan w:val="5"/>
            <w:vMerge/>
            <w:tcBorders>
              <w:top w:val="nil"/>
            </w:tcBorders>
          </w:tcPr>
          <w:p w14:paraId="487BFCBE" w14:textId="77777777" w:rsidR="00A9796A" w:rsidRPr="00F56B13" w:rsidRDefault="00A9796A">
            <w:pPr>
              <w:rPr>
                <w:sz w:val="2"/>
                <w:szCs w:val="2"/>
                <w:lang w:val="el-GR"/>
              </w:rPr>
            </w:pPr>
          </w:p>
        </w:tc>
        <w:tc>
          <w:tcPr>
            <w:tcW w:w="1401" w:type="dxa"/>
            <w:gridSpan w:val="2"/>
          </w:tcPr>
          <w:p w14:paraId="579BEE12" w14:textId="77777777" w:rsidR="00A9796A" w:rsidRDefault="00BD412D">
            <w:pPr>
              <w:pStyle w:val="TableParagraph"/>
              <w:spacing w:before="78"/>
              <w:ind w:left="555" w:right="552"/>
              <w:rPr>
                <w:sz w:val="19"/>
              </w:rPr>
            </w:pPr>
            <w:r>
              <w:rPr>
                <w:w w:val="105"/>
                <w:sz w:val="19"/>
              </w:rPr>
              <w:t>Χ0</w:t>
            </w:r>
          </w:p>
        </w:tc>
        <w:tc>
          <w:tcPr>
            <w:tcW w:w="701" w:type="dxa"/>
          </w:tcPr>
          <w:p w14:paraId="14091BB5" w14:textId="77777777" w:rsidR="00A9796A" w:rsidRDefault="00BD412D">
            <w:pPr>
              <w:pStyle w:val="TableParagraph"/>
              <w:spacing w:before="78"/>
              <w:ind w:left="157"/>
              <w:jc w:val="left"/>
              <w:rPr>
                <w:sz w:val="19"/>
              </w:rPr>
            </w:pPr>
            <w:r>
              <w:rPr>
                <w:w w:val="105"/>
                <w:sz w:val="19"/>
              </w:rPr>
              <w:t>XC1</w:t>
            </w:r>
          </w:p>
        </w:tc>
        <w:tc>
          <w:tcPr>
            <w:tcW w:w="700" w:type="dxa"/>
          </w:tcPr>
          <w:p w14:paraId="3C78A933" w14:textId="77777777" w:rsidR="00A9796A" w:rsidRDefault="00BD412D">
            <w:pPr>
              <w:pStyle w:val="TableParagraph"/>
              <w:spacing w:before="78"/>
              <w:ind w:left="131" w:right="129"/>
              <w:rPr>
                <w:sz w:val="19"/>
              </w:rPr>
            </w:pPr>
            <w:r>
              <w:rPr>
                <w:w w:val="105"/>
                <w:sz w:val="19"/>
              </w:rPr>
              <w:t>XC2</w:t>
            </w:r>
          </w:p>
        </w:tc>
        <w:tc>
          <w:tcPr>
            <w:tcW w:w="722" w:type="dxa"/>
          </w:tcPr>
          <w:p w14:paraId="7BFFD713" w14:textId="77777777" w:rsidR="00A9796A" w:rsidRDefault="00BD412D">
            <w:pPr>
              <w:pStyle w:val="TableParagraph"/>
              <w:spacing w:before="78"/>
              <w:ind w:left="167"/>
              <w:jc w:val="left"/>
              <w:rPr>
                <w:sz w:val="19"/>
              </w:rPr>
            </w:pPr>
            <w:r>
              <w:rPr>
                <w:w w:val="105"/>
                <w:sz w:val="19"/>
              </w:rPr>
              <w:t>XC3</w:t>
            </w:r>
          </w:p>
        </w:tc>
        <w:tc>
          <w:tcPr>
            <w:tcW w:w="1207" w:type="dxa"/>
            <w:gridSpan w:val="3"/>
          </w:tcPr>
          <w:p w14:paraId="20EAF408" w14:textId="77777777" w:rsidR="00A9796A" w:rsidRDefault="00BD412D">
            <w:pPr>
              <w:pStyle w:val="TableParagraph"/>
              <w:spacing w:before="78"/>
              <w:ind w:left="383" w:right="384"/>
              <w:rPr>
                <w:sz w:val="19"/>
              </w:rPr>
            </w:pPr>
            <w:r>
              <w:rPr>
                <w:w w:val="105"/>
                <w:sz w:val="19"/>
              </w:rPr>
              <w:t>XC4</w:t>
            </w:r>
          </w:p>
        </w:tc>
        <w:tc>
          <w:tcPr>
            <w:tcW w:w="700" w:type="dxa"/>
          </w:tcPr>
          <w:p w14:paraId="70A0A1C2" w14:textId="77777777" w:rsidR="00A9796A" w:rsidRDefault="00BD412D">
            <w:pPr>
              <w:pStyle w:val="TableParagraph"/>
              <w:spacing w:before="78"/>
              <w:ind w:left="153"/>
              <w:jc w:val="left"/>
              <w:rPr>
                <w:sz w:val="19"/>
              </w:rPr>
            </w:pPr>
            <w:r>
              <w:rPr>
                <w:w w:val="105"/>
                <w:sz w:val="19"/>
              </w:rPr>
              <w:t>XD1</w:t>
            </w:r>
          </w:p>
        </w:tc>
        <w:tc>
          <w:tcPr>
            <w:tcW w:w="702" w:type="dxa"/>
            <w:gridSpan w:val="2"/>
          </w:tcPr>
          <w:p w14:paraId="5D6A7AEC" w14:textId="77777777" w:rsidR="00A9796A" w:rsidRDefault="00BD412D">
            <w:pPr>
              <w:pStyle w:val="TableParagraph"/>
              <w:spacing w:before="78"/>
              <w:ind w:left="154"/>
              <w:jc w:val="left"/>
              <w:rPr>
                <w:sz w:val="19"/>
              </w:rPr>
            </w:pPr>
            <w:r>
              <w:rPr>
                <w:w w:val="105"/>
                <w:sz w:val="19"/>
              </w:rPr>
              <w:t>XD2</w:t>
            </w:r>
          </w:p>
        </w:tc>
        <w:tc>
          <w:tcPr>
            <w:tcW w:w="875" w:type="dxa"/>
          </w:tcPr>
          <w:p w14:paraId="58FA9BDB" w14:textId="77777777" w:rsidR="00A9796A" w:rsidRDefault="00BD412D">
            <w:pPr>
              <w:pStyle w:val="TableParagraph"/>
              <w:spacing w:before="78"/>
              <w:ind w:left="239"/>
              <w:jc w:val="left"/>
              <w:rPr>
                <w:sz w:val="19"/>
              </w:rPr>
            </w:pPr>
            <w:r>
              <w:rPr>
                <w:w w:val="105"/>
                <w:sz w:val="19"/>
              </w:rPr>
              <w:t>XD3</w:t>
            </w:r>
          </w:p>
        </w:tc>
        <w:tc>
          <w:tcPr>
            <w:tcW w:w="701" w:type="dxa"/>
          </w:tcPr>
          <w:p w14:paraId="2139FE85" w14:textId="77777777" w:rsidR="00A9796A" w:rsidRDefault="00BD412D">
            <w:pPr>
              <w:pStyle w:val="TableParagraph"/>
              <w:spacing w:before="78"/>
              <w:ind w:left="156"/>
              <w:jc w:val="left"/>
              <w:rPr>
                <w:sz w:val="19"/>
              </w:rPr>
            </w:pPr>
            <w:r>
              <w:rPr>
                <w:w w:val="105"/>
                <w:sz w:val="19"/>
              </w:rPr>
              <w:t>XS1</w:t>
            </w:r>
          </w:p>
        </w:tc>
        <w:tc>
          <w:tcPr>
            <w:tcW w:w="875" w:type="dxa"/>
          </w:tcPr>
          <w:p w14:paraId="48E6059D" w14:textId="77777777" w:rsidR="00A9796A" w:rsidRDefault="00BD412D">
            <w:pPr>
              <w:pStyle w:val="TableParagraph"/>
              <w:spacing w:before="78"/>
              <w:ind w:left="244"/>
              <w:jc w:val="left"/>
              <w:rPr>
                <w:sz w:val="19"/>
              </w:rPr>
            </w:pPr>
            <w:r>
              <w:rPr>
                <w:w w:val="105"/>
                <w:sz w:val="19"/>
              </w:rPr>
              <w:t>XS2</w:t>
            </w:r>
          </w:p>
        </w:tc>
        <w:tc>
          <w:tcPr>
            <w:tcW w:w="876" w:type="dxa"/>
          </w:tcPr>
          <w:p w14:paraId="3B7234F2" w14:textId="77777777" w:rsidR="00A9796A" w:rsidRDefault="00BD412D">
            <w:pPr>
              <w:pStyle w:val="TableParagraph"/>
              <w:spacing w:before="78"/>
              <w:ind w:left="244"/>
              <w:jc w:val="left"/>
              <w:rPr>
                <w:sz w:val="19"/>
              </w:rPr>
            </w:pPr>
            <w:r>
              <w:rPr>
                <w:w w:val="105"/>
                <w:sz w:val="19"/>
              </w:rPr>
              <w:t>XS3</w:t>
            </w:r>
          </w:p>
        </w:tc>
        <w:tc>
          <w:tcPr>
            <w:tcW w:w="1576" w:type="dxa"/>
          </w:tcPr>
          <w:p w14:paraId="27660ABF" w14:textId="77777777" w:rsidR="00A9796A" w:rsidRDefault="00A9796A">
            <w:pPr>
              <w:pStyle w:val="TableParagraph"/>
              <w:spacing w:before="0"/>
              <w:jc w:val="left"/>
              <w:rPr>
                <w:rFonts w:ascii="Times New Roman"/>
                <w:sz w:val="18"/>
              </w:rPr>
            </w:pPr>
          </w:p>
        </w:tc>
      </w:tr>
      <w:tr w:rsidR="00A9796A" w14:paraId="5F9D990D" w14:textId="77777777">
        <w:trPr>
          <w:trHeight w:val="435"/>
        </w:trPr>
        <w:tc>
          <w:tcPr>
            <w:tcW w:w="734" w:type="dxa"/>
          </w:tcPr>
          <w:p w14:paraId="59380D4A" w14:textId="77777777" w:rsidR="00A9796A" w:rsidRDefault="00BD412D">
            <w:pPr>
              <w:pStyle w:val="TableParagraph"/>
              <w:spacing w:before="3" w:line="222" w:lineRule="exact"/>
              <w:ind w:left="274" w:right="132" w:hanging="125"/>
              <w:jc w:val="left"/>
              <w:rPr>
                <w:sz w:val="19"/>
              </w:rPr>
            </w:pPr>
            <w:r>
              <w:rPr>
                <w:sz w:val="19"/>
              </w:rPr>
              <w:t xml:space="preserve">CEM </w:t>
            </w:r>
            <w:r>
              <w:rPr>
                <w:w w:val="105"/>
                <w:sz w:val="19"/>
              </w:rPr>
              <w:t>IV</w:t>
            </w:r>
          </w:p>
        </w:tc>
        <w:tc>
          <w:tcPr>
            <w:tcW w:w="461" w:type="dxa"/>
            <w:gridSpan w:val="2"/>
          </w:tcPr>
          <w:p w14:paraId="5662A4B3" w14:textId="77777777" w:rsidR="00A9796A" w:rsidRDefault="00BD412D">
            <w:pPr>
              <w:pStyle w:val="TableParagraph"/>
              <w:spacing w:before="114"/>
              <w:ind w:left="5"/>
              <w:rPr>
                <w:sz w:val="19"/>
              </w:rPr>
            </w:pPr>
            <w:r>
              <w:rPr>
                <w:w w:val="102"/>
                <w:sz w:val="19"/>
              </w:rPr>
              <w:t>B</w:t>
            </w:r>
          </w:p>
        </w:tc>
        <w:tc>
          <w:tcPr>
            <w:tcW w:w="2133" w:type="dxa"/>
            <w:gridSpan w:val="2"/>
            <w:vMerge w:val="restart"/>
          </w:tcPr>
          <w:p w14:paraId="2155588C" w14:textId="77777777" w:rsidR="00A9796A" w:rsidRDefault="00A9796A">
            <w:pPr>
              <w:pStyle w:val="TableParagraph"/>
              <w:spacing w:before="5"/>
              <w:jc w:val="left"/>
              <w:rPr>
                <w:b/>
              </w:rPr>
            </w:pPr>
          </w:p>
          <w:p w14:paraId="6232AD74" w14:textId="77777777" w:rsidR="00A9796A" w:rsidRDefault="00BD412D">
            <w:pPr>
              <w:pStyle w:val="TableParagraph"/>
              <w:spacing w:before="0"/>
              <w:ind w:left="811" w:right="804"/>
              <w:rPr>
                <w:sz w:val="19"/>
              </w:rPr>
            </w:pPr>
            <w:r>
              <w:rPr>
                <w:w w:val="105"/>
                <w:sz w:val="19"/>
              </w:rPr>
              <w:t>(P)</w:t>
            </w:r>
          </w:p>
        </w:tc>
        <w:tc>
          <w:tcPr>
            <w:tcW w:w="1401" w:type="dxa"/>
            <w:gridSpan w:val="2"/>
            <w:vMerge w:val="restart"/>
            <w:tcBorders>
              <w:bottom w:val="double" w:sz="1" w:space="0" w:color="000000"/>
            </w:tcBorders>
          </w:tcPr>
          <w:p w14:paraId="4D3516A1" w14:textId="77777777" w:rsidR="00A9796A" w:rsidRDefault="00A9796A">
            <w:pPr>
              <w:pStyle w:val="TableParagraph"/>
              <w:spacing w:before="11"/>
              <w:jc w:val="left"/>
              <w:rPr>
                <w:b/>
                <w:sz w:val="27"/>
              </w:rPr>
            </w:pPr>
          </w:p>
          <w:p w14:paraId="08B1F004" w14:textId="77777777" w:rsidR="00A9796A" w:rsidRDefault="00BD412D">
            <w:pPr>
              <w:pStyle w:val="TableParagraph"/>
              <w:spacing w:before="0"/>
              <w:ind w:left="3"/>
              <w:rPr>
                <w:sz w:val="19"/>
              </w:rPr>
            </w:pPr>
            <w:r>
              <w:rPr>
                <w:w w:val="102"/>
                <w:sz w:val="19"/>
              </w:rPr>
              <w:t>x</w:t>
            </w:r>
          </w:p>
        </w:tc>
        <w:tc>
          <w:tcPr>
            <w:tcW w:w="701" w:type="dxa"/>
            <w:vMerge w:val="restart"/>
            <w:tcBorders>
              <w:bottom w:val="double" w:sz="1" w:space="0" w:color="000000"/>
            </w:tcBorders>
          </w:tcPr>
          <w:p w14:paraId="2D516E8B" w14:textId="77777777" w:rsidR="00A9796A" w:rsidRDefault="00A9796A">
            <w:pPr>
              <w:pStyle w:val="TableParagraph"/>
              <w:spacing w:before="11"/>
              <w:jc w:val="left"/>
              <w:rPr>
                <w:b/>
                <w:sz w:val="27"/>
              </w:rPr>
            </w:pPr>
          </w:p>
          <w:p w14:paraId="280AA0F7" w14:textId="77777777" w:rsidR="00A9796A" w:rsidRDefault="00BD412D">
            <w:pPr>
              <w:pStyle w:val="TableParagraph"/>
              <w:spacing w:before="0"/>
              <w:ind w:left="1"/>
              <w:rPr>
                <w:sz w:val="19"/>
              </w:rPr>
            </w:pPr>
            <w:r>
              <w:rPr>
                <w:w w:val="102"/>
                <w:sz w:val="19"/>
              </w:rPr>
              <w:t>x</w:t>
            </w:r>
          </w:p>
        </w:tc>
        <w:tc>
          <w:tcPr>
            <w:tcW w:w="700" w:type="dxa"/>
            <w:vMerge w:val="restart"/>
            <w:tcBorders>
              <w:bottom w:val="double" w:sz="1" w:space="0" w:color="000000"/>
            </w:tcBorders>
          </w:tcPr>
          <w:p w14:paraId="3ACDEEBC" w14:textId="77777777" w:rsidR="00A9796A" w:rsidRDefault="00A9796A">
            <w:pPr>
              <w:pStyle w:val="TableParagraph"/>
              <w:spacing w:before="11"/>
              <w:jc w:val="left"/>
              <w:rPr>
                <w:b/>
                <w:sz w:val="27"/>
              </w:rPr>
            </w:pPr>
          </w:p>
          <w:p w14:paraId="094C7552" w14:textId="77777777" w:rsidR="00A9796A" w:rsidRDefault="00BD412D">
            <w:pPr>
              <w:pStyle w:val="TableParagraph"/>
              <w:spacing w:before="0"/>
              <w:ind w:left="2"/>
              <w:rPr>
                <w:sz w:val="19"/>
              </w:rPr>
            </w:pPr>
            <w:r>
              <w:rPr>
                <w:w w:val="102"/>
                <w:sz w:val="19"/>
              </w:rPr>
              <w:t>x</w:t>
            </w:r>
          </w:p>
        </w:tc>
        <w:tc>
          <w:tcPr>
            <w:tcW w:w="722" w:type="dxa"/>
            <w:vMerge w:val="restart"/>
            <w:tcBorders>
              <w:bottom w:val="double" w:sz="1" w:space="0" w:color="000000"/>
            </w:tcBorders>
          </w:tcPr>
          <w:p w14:paraId="553D8828" w14:textId="77777777" w:rsidR="00A9796A" w:rsidRDefault="00A9796A">
            <w:pPr>
              <w:pStyle w:val="TableParagraph"/>
              <w:spacing w:before="11"/>
              <w:jc w:val="left"/>
              <w:rPr>
                <w:b/>
                <w:sz w:val="27"/>
              </w:rPr>
            </w:pPr>
          </w:p>
          <w:p w14:paraId="349D374E" w14:textId="77777777" w:rsidR="00A9796A" w:rsidRDefault="00BD412D">
            <w:pPr>
              <w:pStyle w:val="TableParagraph"/>
              <w:spacing w:before="0"/>
              <w:ind w:left="1"/>
              <w:rPr>
                <w:sz w:val="19"/>
              </w:rPr>
            </w:pPr>
            <w:r>
              <w:rPr>
                <w:w w:val="102"/>
                <w:sz w:val="19"/>
              </w:rPr>
              <w:t>x</w:t>
            </w:r>
          </w:p>
        </w:tc>
        <w:tc>
          <w:tcPr>
            <w:tcW w:w="1207" w:type="dxa"/>
            <w:gridSpan w:val="3"/>
            <w:vMerge w:val="restart"/>
            <w:tcBorders>
              <w:bottom w:val="double" w:sz="1" w:space="0" w:color="000000"/>
            </w:tcBorders>
          </w:tcPr>
          <w:p w14:paraId="0E5F7DD6" w14:textId="77777777" w:rsidR="00A9796A" w:rsidRDefault="00A9796A">
            <w:pPr>
              <w:pStyle w:val="TableParagraph"/>
              <w:spacing w:before="11"/>
              <w:jc w:val="left"/>
              <w:rPr>
                <w:b/>
                <w:sz w:val="27"/>
              </w:rPr>
            </w:pPr>
          </w:p>
          <w:p w14:paraId="006B2DB3" w14:textId="77777777" w:rsidR="00A9796A" w:rsidRDefault="00BD412D">
            <w:pPr>
              <w:pStyle w:val="TableParagraph"/>
              <w:spacing w:before="0"/>
              <w:ind w:right="1"/>
              <w:rPr>
                <w:sz w:val="19"/>
              </w:rPr>
            </w:pPr>
            <w:r>
              <w:rPr>
                <w:w w:val="102"/>
                <w:sz w:val="19"/>
              </w:rPr>
              <w:t>x</w:t>
            </w:r>
          </w:p>
        </w:tc>
        <w:tc>
          <w:tcPr>
            <w:tcW w:w="700" w:type="dxa"/>
            <w:vMerge w:val="restart"/>
            <w:tcBorders>
              <w:bottom w:val="double" w:sz="1" w:space="0" w:color="000000"/>
            </w:tcBorders>
          </w:tcPr>
          <w:p w14:paraId="2AC4CCEC" w14:textId="77777777" w:rsidR="00A9796A" w:rsidRDefault="00A9796A">
            <w:pPr>
              <w:pStyle w:val="TableParagraph"/>
              <w:spacing w:before="11"/>
              <w:jc w:val="left"/>
              <w:rPr>
                <w:b/>
                <w:sz w:val="27"/>
              </w:rPr>
            </w:pPr>
          </w:p>
          <w:p w14:paraId="5AF6499C" w14:textId="77777777" w:rsidR="00A9796A" w:rsidRDefault="00BD412D">
            <w:pPr>
              <w:pStyle w:val="TableParagraph"/>
              <w:spacing w:before="0"/>
              <w:ind w:right="2"/>
              <w:rPr>
                <w:sz w:val="19"/>
              </w:rPr>
            </w:pPr>
            <w:r>
              <w:rPr>
                <w:w w:val="102"/>
                <w:sz w:val="19"/>
              </w:rPr>
              <w:t>x</w:t>
            </w:r>
          </w:p>
        </w:tc>
        <w:tc>
          <w:tcPr>
            <w:tcW w:w="702" w:type="dxa"/>
            <w:gridSpan w:val="2"/>
            <w:vMerge w:val="restart"/>
            <w:tcBorders>
              <w:bottom w:val="double" w:sz="1" w:space="0" w:color="000000"/>
            </w:tcBorders>
          </w:tcPr>
          <w:p w14:paraId="3572BCC7" w14:textId="77777777" w:rsidR="00A9796A" w:rsidRDefault="00A9796A">
            <w:pPr>
              <w:pStyle w:val="TableParagraph"/>
              <w:spacing w:before="11"/>
              <w:jc w:val="left"/>
              <w:rPr>
                <w:b/>
                <w:sz w:val="27"/>
              </w:rPr>
            </w:pPr>
          </w:p>
          <w:p w14:paraId="0DC0EB06" w14:textId="77777777" w:rsidR="00A9796A" w:rsidRDefault="00BD412D">
            <w:pPr>
              <w:pStyle w:val="TableParagraph"/>
              <w:spacing w:before="0"/>
              <w:ind w:right="5"/>
              <w:rPr>
                <w:sz w:val="19"/>
              </w:rPr>
            </w:pPr>
            <w:r>
              <w:rPr>
                <w:w w:val="102"/>
                <w:sz w:val="19"/>
              </w:rPr>
              <w:t>x</w:t>
            </w:r>
          </w:p>
        </w:tc>
        <w:tc>
          <w:tcPr>
            <w:tcW w:w="875" w:type="dxa"/>
            <w:vMerge w:val="restart"/>
            <w:tcBorders>
              <w:bottom w:val="double" w:sz="1" w:space="0" w:color="000000"/>
            </w:tcBorders>
          </w:tcPr>
          <w:p w14:paraId="3D04F8A8" w14:textId="77777777" w:rsidR="00A9796A" w:rsidRDefault="00A9796A">
            <w:pPr>
              <w:pStyle w:val="TableParagraph"/>
              <w:spacing w:before="11"/>
              <w:jc w:val="left"/>
              <w:rPr>
                <w:b/>
                <w:sz w:val="27"/>
              </w:rPr>
            </w:pPr>
          </w:p>
          <w:p w14:paraId="02C416B5" w14:textId="77777777" w:rsidR="00A9796A" w:rsidRDefault="00BD412D">
            <w:pPr>
              <w:pStyle w:val="TableParagraph"/>
              <w:spacing w:before="0"/>
              <w:ind w:right="5"/>
              <w:rPr>
                <w:sz w:val="19"/>
              </w:rPr>
            </w:pPr>
            <w:r>
              <w:rPr>
                <w:w w:val="102"/>
                <w:sz w:val="19"/>
              </w:rPr>
              <w:t>x</w:t>
            </w:r>
          </w:p>
        </w:tc>
        <w:tc>
          <w:tcPr>
            <w:tcW w:w="701" w:type="dxa"/>
            <w:vMerge w:val="restart"/>
            <w:tcBorders>
              <w:bottom w:val="double" w:sz="1" w:space="0" w:color="000000"/>
            </w:tcBorders>
          </w:tcPr>
          <w:p w14:paraId="37A7D0C8" w14:textId="77777777" w:rsidR="00A9796A" w:rsidRDefault="00A9796A">
            <w:pPr>
              <w:pStyle w:val="TableParagraph"/>
              <w:spacing w:before="11"/>
              <w:jc w:val="left"/>
              <w:rPr>
                <w:b/>
                <w:sz w:val="27"/>
              </w:rPr>
            </w:pPr>
          </w:p>
          <w:p w14:paraId="3C0156E2" w14:textId="77777777" w:rsidR="00A9796A" w:rsidRDefault="00BD412D">
            <w:pPr>
              <w:pStyle w:val="TableParagraph"/>
              <w:spacing w:before="0"/>
              <w:ind w:right="6"/>
              <w:rPr>
                <w:sz w:val="19"/>
              </w:rPr>
            </w:pPr>
            <w:r>
              <w:rPr>
                <w:w w:val="102"/>
                <w:sz w:val="19"/>
              </w:rPr>
              <w:t>x</w:t>
            </w:r>
          </w:p>
        </w:tc>
        <w:tc>
          <w:tcPr>
            <w:tcW w:w="875" w:type="dxa"/>
            <w:vMerge w:val="restart"/>
            <w:tcBorders>
              <w:bottom w:val="double" w:sz="1" w:space="0" w:color="000000"/>
            </w:tcBorders>
          </w:tcPr>
          <w:p w14:paraId="1A6EFEDC" w14:textId="77777777" w:rsidR="00A9796A" w:rsidRDefault="00A9796A">
            <w:pPr>
              <w:pStyle w:val="TableParagraph"/>
              <w:spacing w:before="11"/>
              <w:jc w:val="left"/>
              <w:rPr>
                <w:b/>
                <w:sz w:val="27"/>
              </w:rPr>
            </w:pPr>
          </w:p>
          <w:p w14:paraId="2F3400D6" w14:textId="77777777" w:rsidR="00A9796A" w:rsidRDefault="00BD412D">
            <w:pPr>
              <w:pStyle w:val="TableParagraph"/>
              <w:spacing w:before="0"/>
              <w:ind w:right="6"/>
              <w:rPr>
                <w:sz w:val="19"/>
              </w:rPr>
            </w:pPr>
            <w:r>
              <w:rPr>
                <w:w w:val="102"/>
                <w:sz w:val="19"/>
              </w:rPr>
              <w:t>x</w:t>
            </w:r>
          </w:p>
        </w:tc>
        <w:tc>
          <w:tcPr>
            <w:tcW w:w="876" w:type="dxa"/>
            <w:vMerge w:val="restart"/>
            <w:tcBorders>
              <w:bottom w:val="double" w:sz="1" w:space="0" w:color="000000"/>
            </w:tcBorders>
          </w:tcPr>
          <w:p w14:paraId="7910CD15" w14:textId="77777777" w:rsidR="00A9796A" w:rsidRDefault="00A9796A">
            <w:pPr>
              <w:pStyle w:val="TableParagraph"/>
              <w:spacing w:before="11"/>
              <w:jc w:val="left"/>
              <w:rPr>
                <w:b/>
                <w:sz w:val="27"/>
              </w:rPr>
            </w:pPr>
          </w:p>
          <w:p w14:paraId="14989970" w14:textId="77777777" w:rsidR="00A9796A" w:rsidRDefault="00BD412D">
            <w:pPr>
              <w:pStyle w:val="TableParagraph"/>
              <w:spacing w:before="0"/>
              <w:ind w:right="7"/>
              <w:rPr>
                <w:sz w:val="19"/>
              </w:rPr>
            </w:pPr>
            <w:r>
              <w:rPr>
                <w:w w:val="102"/>
                <w:sz w:val="19"/>
              </w:rPr>
              <w:t>x</w:t>
            </w:r>
          </w:p>
        </w:tc>
        <w:tc>
          <w:tcPr>
            <w:tcW w:w="1576" w:type="dxa"/>
            <w:vMerge w:val="restart"/>
            <w:tcBorders>
              <w:bottom w:val="double" w:sz="1" w:space="0" w:color="000000"/>
            </w:tcBorders>
          </w:tcPr>
          <w:p w14:paraId="3D432C70" w14:textId="77777777" w:rsidR="00A9796A" w:rsidRDefault="00A9796A">
            <w:pPr>
              <w:pStyle w:val="TableParagraph"/>
              <w:spacing w:before="0"/>
              <w:jc w:val="left"/>
              <w:rPr>
                <w:b/>
              </w:rPr>
            </w:pPr>
          </w:p>
          <w:p w14:paraId="550C9ADB" w14:textId="77777777" w:rsidR="00A9796A" w:rsidRDefault="00BD412D">
            <w:pPr>
              <w:pStyle w:val="TableParagraph"/>
              <w:spacing w:before="179"/>
              <w:ind w:right="10"/>
              <w:rPr>
                <w:sz w:val="19"/>
              </w:rPr>
            </w:pPr>
            <w:r>
              <w:rPr>
                <w:w w:val="102"/>
                <w:sz w:val="19"/>
              </w:rPr>
              <w:t>o</w:t>
            </w:r>
          </w:p>
        </w:tc>
      </w:tr>
      <w:tr w:rsidR="00A9796A" w14:paraId="079B78ED" w14:textId="77777777">
        <w:trPr>
          <w:trHeight w:val="248"/>
        </w:trPr>
        <w:tc>
          <w:tcPr>
            <w:tcW w:w="734" w:type="dxa"/>
            <w:vMerge w:val="restart"/>
            <w:tcBorders>
              <w:bottom w:val="double" w:sz="1" w:space="0" w:color="000000"/>
            </w:tcBorders>
          </w:tcPr>
          <w:p w14:paraId="3C056B3A" w14:textId="77777777" w:rsidR="00A9796A" w:rsidRDefault="00BD412D">
            <w:pPr>
              <w:pStyle w:val="TableParagraph"/>
              <w:spacing w:before="73" w:line="244" w:lineRule="auto"/>
              <w:ind w:left="300" w:right="133" w:hanging="152"/>
              <w:jc w:val="left"/>
              <w:rPr>
                <w:sz w:val="19"/>
              </w:rPr>
            </w:pPr>
            <w:r>
              <w:rPr>
                <w:sz w:val="19"/>
              </w:rPr>
              <w:t xml:space="preserve">CEM </w:t>
            </w:r>
            <w:r>
              <w:rPr>
                <w:w w:val="105"/>
                <w:sz w:val="19"/>
              </w:rPr>
              <w:t>V</w:t>
            </w:r>
          </w:p>
        </w:tc>
        <w:tc>
          <w:tcPr>
            <w:tcW w:w="461" w:type="dxa"/>
            <w:gridSpan w:val="2"/>
          </w:tcPr>
          <w:p w14:paraId="36EF724D" w14:textId="77777777" w:rsidR="00A9796A" w:rsidRDefault="00BD412D">
            <w:pPr>
              <w:pStyle w:val="TableParagraph"/>
              <w:spacing w:before="9"/>
              <w:ind w:left="5"/>
              <w:rPr>
                <w:sz w:val="19"/>
              </w:rPr>
            </w:pPr>
            <w:r>
              <w:rPr>
                <w:w w:val="102"/>
                <w:sz w:val="19"/>
              </w:rPr>
              <w:t>A</w:t>
            </w:r>
          </w:p>
        </w:tc>
        <w:tc>
          <w:tcPr>
            <w:tcW w:w="2133" w:type="dxa"/>
            <w:gridSpan w:val="2"/>
            <w:vMerge/>
            <w:tcBorders>
              <w:top w:val="nil"/>
            </w:tcBorders>
          </w:tcPr>
          <w:p w14:paraId="1B00D2D6" w14:textId="77777777" w:rsidR="00A9796A" w:rsidRDefault="00A9796A">
            <w:pPr>
              <w:rPr>
                <w:sz w:val="2"/>
                <w:szCs w:val="2"/>
              </w:rPr>
            </w:pPr>
          </w:p>
        </w:tc>
        <w:tc>
          <w:tcPr>
            <w:tcW w:w="1401" w:type="dxa"/>
            <w:gridSpan w:val="2"/>
            <w:vMerge/>
            <w:tcBorders>
              <w:top w:val="nil"/>
              <w:bottom w:val="double" w:sz="1" w:space="0" w:color="000000"/>
            </w:tcBorders>
          </w:tcPr>
          <w:p w14:paraId="09A50D93" w14:textId="77777777" w:rsidR="00A9796A" w:rsidRDefault="00A9796A">
            <w:pPr>
              <w:rPr>
                <w:sz w:val="2"/>
                <w:szCs w:val="2"/>
              </w:rPr>
            </w:pPr>
          </w:p>
        </w:tc>
        <w:tc>
          <w:tcPr>
            <w:tcW w:w="701" w:type="dxa"/>
            <w:vMerge/>
            <w:tcBorders>
              <w:top w:val="nil"/>
              <w:bottom w:val="double" w:sz="1" w:space="0" w:color="000000"/>
            </w:tcBorders>
          </w:tcPr>
          <w:p w14:paraId="1C066BDD" w14:textId="77777777" w:rsidR="00A9796A" w:rsidRDefault="00A9796A">
            <w:pPr>
              <w:rPr>
                <w:sz w:val="2"/>
                <w:szCs w:val="2"/>
              </w:rPr>
            </w:pPr>
          </w:p>
        </w:tc>
        <w:tc>
          <w:tcPr>
            <w:tcW w:w="700" w:type="dxa"/>
            <w:vMerge/>
            <w:tcBorders>
              <w:top w:val="nil"/>
              <w:bottom w:val="double" w:sz="1" w:space="0" w:color="000000"/>
            </w:tcBorders>
          </w:tcPr>
          <w:p w14:paraId="3D64BE40" w14:textId="77777777" w:rsidR="00A9796A" w:rsidRDefault="00A9796A">
            <w:pPr>
              <w:rPr>
                <w:sz w:val="2"/>
                <w:szCs w:val="2"/>
              </w:rPr>
            </w:pPr>
          </w:p>
        </w:tc>
        <w:tc>
          <w:tcPr>
            <w:tcW w:w="722" w:type="dxa"/>
            <w:vMerge/>
            <w:tcBorders>
              <w:top w:val="nil"/>
              <w:bottom w:val="double" w:sz="1" w:space="0" w:color="000000"/>
            </w:tcBorders>
          </w:tcPr>
          <w:p w14:paraId="5CE3633B" w14:textId="77777777" w:rsidR="00A9796A" w:rsidRDefault="00A9796A">
            <w:pPr>
              <w:rPr>
                <w:sz w:val="2"/>
                <w:szCs w:val="2"/>
              </w:rPr>
            </w:pPr>
          </w:p>
        </w:tc>
        <w:tc>
          <w:tcPr>
            <w:tcW w:w="1207" w:type="dxa"/>
            <w:gridSpan w:val="3"/>
            <w:vMerge/>
            <w:tcBorders>
              <w:top w:val="nil"/>
              <w:bottom w:val="double" w:sz="1" w:space="0" w:color="000000"/>
            </w:tcBorders>
          </w:tcPr>
          <w:p w14:paraId="1A62C14D" w14:textId="77777777" w:rsidR="00A9796A" w:rsidRDefault="00A9796A">
            <w:pPr>
              <w:rPr>
                <w:sz w:val="2"/>
                <w:szCs w:val="2"/>
              </w:rPr>
            </w:pPr>
          </w:p>
        </w:tc>
        <w:tc>
          <w:tcPr>
            <w:tcW w:w="700" w:type="dxa"/>
            <w:vMerge/>
            <w:tcBorders>
              <w:top w:val="nil"/>
              <w:bottom w:val="double" w:sz="1" w:space="0" w:color="000000"/>
            </w:tcBorders>
          </w:tcPr>
          <w:p w14:paraId="599E6BE8" w14:textId="77777777" w:rsidR="00A9796A" w:rsidRDefault="00A9796A">
            <w:pPr>
              <w:rPr>
                <w:sz w:val="2"/>
                <w:szCs w:val="2"/>
              </w:rPr>
            </w:pPr>
          </w:p>
        </w:tc>
        <w:tc>
          <w:tcPr>
            <w:tcW w:w="702" w:type="dxa"/>
            <w:gridSpan w:val="2"/>
            <w:vMerge/>
            <w:tcBorders>
              <w:top w:val="nil"/>
              <w:bottom w:val="double" w:sz="1" w:space="0" w:color="000000"/>
            </w:tcBorders>
          </w:tcPr>
          <w:p w14:paraId="2D9E8151" w14:textId="77777777" w:rsidR="00A9796A" w:rsidRDefault="00A9796A">
            <w:pPr>
              <w:rPr>
                <w:sz w:val="2"/>
                <w:szCs w:val="2"/>
              </w:rPr>
            </w:pPr>
          </w:p>
        </w:tc>
        <w:tc>
          <w:tcPr>
            <w:tcW w:w="875" w:type="dxa"/>
            <w:vMerge/>
            <w:tcBorders>
              <w:top w:val="nil"/>
              <w:bottom w:val="double" w:sz="1" w:space="0" w:color="000000"/>
            </w:tcBorders>
          </w:tcPr>
          <w:p w14:paraId="34D3D8B1" w14:textId="77777777" w:rsidR="00A9796A" w:rsidRDefault="00A9796A">
            <w:pPr>
              <w:rPr>
                <w:sz w:val="2"/>
                <w:szCs w:val="2"/>
              </w:rPr>
            </w:pPr>
          </w:p>
        </w:tc>
        <w:tc>
          <w:tcPr>
            <w:tcW w:w="701" w:type="dxa"/>
            <w:vMerge/>
            <w:tcBorders>
              <w:top w:val="nil"/>
              <w:bottom w:val="double" w:sz="1" w:space="0" w:color="000000"/>
            </w:tcBorders>
          </w:tcPr>
          <w:p w14:paraId="3E2CD717" w14:textId="77777777" w:rsidR="00A9796A" w:rsidRDefault="00A9796A">
            <w:pPr>
              <w:rPr>
                <w:sz w:val="2"/>
                <w:szCs w:val="2"/>
              </w:rPr>
            </w:pPr>
          </w:p>
        </w:tc>
        <w:tc>
          <w:tcPr>
            <w:tcW w:w="875" w:type="dxa"/>
            <w:vMerge/>
            <w:tcBorders>
              <w:top w:val="nil"/>
              <w:bottom w:val="double" w:sz="1" w:space="0" w:color="000000"/>
            </w:tcBorders>
          </w:tcPr>
          <w:p w14:paraId="5944708F" w14:textId="77777777" w:rsidR="00A9796A" w:rsidRDefault="00A9796A">
            <w:pPr>
              <w:rPr>
                <w:sz w:val="2"/>
                <w:szCs w:val="2"/>
              </w:rPr>
            </w:pPr>
          </w:p>
        </w:tc>
        <w:tc>
          <w:tcPr>
            <w:tcW w:w="876" w:type="dxa"/>
            <w:vMerge/>
            <w:tcBorders>
              <w:top w:val="nil"/>
              <w:bottom w:val="double" w:sz="1" w:space="0" w:color="000000"/>
            </w:tcBorders>
          </w:tcPr>
          <w:p w14:paraId="319F0AAC" w14:textId="77777777" w:rsidR="00A9796A" w:rsidRDefault="00A9796A">
            <w:pPr>
              <w:rPr>
                <w:sz w:val="2"/>
                <w:szCs w:val="2"/>
              </w:rPr>
            </w:pPr>
          </w:p>
        </w:tc>
        <w:tc>
          <w:tcPr>
            <w:tcW w:w="1576" w:type="dxa"/>
            <w:vMerge/>
            <w:tcBorders>
              <w:top w:val="nil"/>
              <w:bottom w:val="double" w:sz="1" w:space="0" w:color="000000"/>
            </w:tcBorders>
          </w:tcPr>
          <w:p w14:paraId="3D693177" w14:textId="77777777" w:rsidR="00A9796A" w:rsidRDefault="00A9796A">
            <w:pPr>
              <w:rPr>
                <w:sz w:val="2"/>
                <w:szCs w:val="2"/>
              </w:rPr>
            </w:pPr>
          </w:p>
        </w:tc>
      </w:tr>
      <w:tr w:rsidR="00A9796A" w14:paraId="5A3A8E6A" w14:textId="77777777">
        <w:trPr>
          <w:trHeight w:val="329"/>
        </w:trPr>
        <w:tc>
          <w:tcPr>
            <w:tcW w:w="734" w:type="dxa"/>
            <w:vMerge/>
            <w:tcBorders>
              <w:top w:val="nil"/>
              <w:bottom w:val="double" w:sz="1" w:space="0" w:color="000000"/>
            </w:tcBorders>
          </w:tcPr>
          <w:p w14:paraId="727AD5A4" w14:textId="77777777" w:rsidR="00A9796A" w:rsidRDefault="00A9796A">
            <w:pPr>
              <w:rPr>
                <w:sz w:val="2"/>
                <w:szCs w:val="2"/>
              </w:rPr>
            </w:pPr>
          </w:p>
        </w:tc>
        <w:tc>
          <w:tcPr>
            <w:tcW w:w="461" w:type="dxa"/>
            <w:gridSpan w:val="2"/>
            <w:tcBorders>
              <w:bottom w:val="double" w:sz="1" w:space="0" w:color="000000"/>
            </w:tcBorders>
          </w:tcPr>
          <w:p w14:paraId="6D62E199" w14:textId="77777777" w:rsidR="00A9796A" w:rsidRDefault="00BD412D">
            <w:pPr>
              <w:pStyle w:val="TableParagraph"/>
              <w:spacing w:before="51"/>
              <w:ind w:left="5"/>
              <w:rPr>
                <w:sz w:val="19"/>
              </w:rPr>
            </w:pPr>
            <w:r>
              <w:rPr>
                <w:w w:val="102"/>
                <w:sz w:val="19"/>
              </w:rPr>
              <w:t>B</w:t>
            </w:r>
          </w:p>
        </w:tc>
        <w:tc>
          <w:tcPr>
            <w:tcW w:w="2133" w:type="dxa"/>
            <w:gridSpan w:val="2"/>
            <w:tcBorders>
              <w:bottom w:val="double" w:sz="1" w:space="0" w:color="000000"/>
            </w:tcBorders>
          </w:tcPr>
          <w:p w14:paraId="05758F84" w14:textId="77777777" w:rsidR="00A9796A" w:rsidRDefault="00BD412D">
            <w:pPr>
              <w:pStyle w:val="TableParagraph"/>
              <w:spacing w:before="51"/>
              <w:ind w:left="811" w:right="805"/>
              <w:rPr>
                <w:sz w:val="19"/>
              </w:rPr>
            </w:pPr>
            <w:r>
              <w:rPr>
                <w:w w:val="105"/>
                <w:sz w:val="19"/>
              </w:rPr>
              <w:t>(S-P)</w:t>
            </w:r>
          </w:p>
        </w:tc>
        <w:tc>
          <w:tcPr>
            <w:tcW w:w="1401" w:type="dxa"/>
            <w:gridSpan w:val="2"/>
            <w:vMerge/>
            <w:tcBorders>
              <w:top w:val="nil"/>
              <w:bottom w:val="double" w:sz="1" w:space="0" w:color="000000"/>
            </w:tcBorders>
          </w:tcPr>
          <w:p w14:paraId="0A0F61D8" w14:textId="77777777" w:rsidR="00A9796A" w:rsidRDefault="00A9796A">
            <w:pPr>
              <w:rPr>
                <w:sz w:val="2"/>
                <w:szCs w:val="2"/>
              </w:rPr>
            </w:pPr>
          </w:p>
        </w:tc>
        <w:tc>
          <w:tcPr>
            <w:tcW w:w="701" w:type="dxa"/>
            <w:vMerge/>
            <w:tcBorders>
              <w:top w:val="nil"/>
              <w:bottom w:val="double" w:sz="1" w:space="0" w:color="000000"/>
            </w:tcBorders>
          </w:tcPr>
          <w:p w14:paraId="0B29595D" w14:textId="77777777" w:rsidR="00A9796A" w:rsidRDefault="00A9796A">
            <w:pPr>
              <w:rPr>
                <w:sz w:val="2"/>
                <w:szCs w:val="2"/>
              </w:rPr>
            </w:pPr>
          </w:p>
        </w:tc>
        <w:tc>
          <w:tcPr>
            <w:tcW w:w="700" w:type="dxa"/>
            <w:vMerge/>
            <w:tcBorders>
              <w:top w:val="nil"/>
              <w:bottom w:val="double" w:sz="1" w:space="0" w:color="000000"/>
            </w:tcBorders>
          </w:tcPr>
          <w:p w14:paraId="4C55F99C" w14:textId="77777777" w:rsidR="00A9796A" w:rsidRDefault="00A9796A">
            <w:pPr>
              <w:rPr>
                <w:sz w:val="2"/>
                <w:szCs w:val="2"/>
              </w:rPr>
            </w:pPr>
          </w:p>
        </w:tc>
        <w:tc>
          <w:tcPr>
            <w:tcW w:w="722" w:type="dxa"/>
            <w:vMerge/>
            <w:tcBorders>
              <w:top w:val="nil"/>
              <w:bottom w:val="double" w:sz="1" w:space="0" w:color="000000"/>
            </w:tcBorders>
          </w:tcPr>
          <w:p w14:paraId="1955B1B0" w14:textId="77777777" w:rsidR="00A9796A" w:rsidRDefault="00A9796A">
            <w:pPr>
              <w:rPr>
                <w:sz w:val="2"/>
                <w:szCs w:val="2"/>
              </w:rPr>
            </w:pPr>
          </w:p>
        </w:tc>
        <w:tc>
          <w:tcPr>
            <w:tcW w:w="1207" w:type="dxa"/>
            <w:gridSpan w:val="3"/>
            <w:vMerge/>
            <w:tcBorders>
              <w:top w:val="nil"/>
              <w:bottom w:val="double" w:sz="1" w:space="0" w:color="000000"/>
            </w:tcBorders>
          </w:tcPr>
          <w:p w14:paraId="078E6284" w14:textId="77777777" w:rsidR="00A9796A" w:rsidRDefault="00A9796A">
            <w:pPr>
              <w:rPr>
                <w:sz w:val="2"/>
                <w:szCs w:val="2"/>
              </w:rPr>
            </w:pPr>
          </w:p>
        </w:tc>
        <w:tc>
          <w:tcPr>
            <w:tcW w:w="700" w:type="dxa"/>
            <w:vMerge/>
            <w:tcBorders>
              <w:top w:val="nil"/>
              <w:bottom w:val="double" w:sz="1" w:space="0" w:color="000000"/>
            </w:tcBorders>
          </w:tcPr>
          <w:p w14:paraId="7C66108E" w14:textId="77777777" w:rsidR="00A9796A" w:rsidRDefault="00A9796A">
            <w:pPr>
              <w:rPr>
                <w:sz w:val="2"/>
                <w:szCs w:val="2"/>
              </w:rPr>
            </w:pPr>
          </w:p>
        </w:tc>
        <w:tc>
          <w:tcPr>
            <w:tcW w:w="702" w:type="dxa"/>
            <w:gridSpan w:val="2"/>
            <w:vMerge/>
            <w:tcBorders>
              <w:top w:val="nil"/>
              <w:bottom w:val="double" w:sz="1" w:space="0" w:color="000000"/>
            </w:tcBorders>
          </w:tcPr>
          <w:p w14:paraId="72961709" w14:textId="77777777" w:rsidR="00A9796A" w:rsidRDefault="00A9796A">
            <w:pPr>
              <w:rPr>
                <w:sz w:val="2"/>
                <w:szCs w:val="2"/>
              </w:rPr>
            </w:pPr>
          </w:p>
        </w:tc>
        <w:tc>
          <w:tcPr>
            <w:tcW w:w="875" w:type="dxa"/>
            <w:vMerge/>
            <w:tcBorders>
              <w:top w:val="nil"/>
              <w:bottom w:val="double" w:sz="1" w:space="0" w:color="000000"/>
            </w:tcBorders>
          </w:tcPr>
          <w:p w14:paraId="02FEB36D" w14:textId="77777777" w:rsidR="00A9796A" w:rsidRDefault="00A9796A">
            <w:pPr>
              <w:rPr>
                <w:sz w:val="2"/>
                <w:szCs w:val="2"/>
              </w:rPr>
            </w:pPr>
          </w:p>
        </w:tc>
        <w:tc>
          <w:tcPr>
            <w:tcW w:w="701" w:type="dxa"/>
            <w:vMerge/>
            <w:tcBorders>
              <w:top w:val="nil"/>
              <w:bottom w:val="double" w:sz="1" w:space="0" w:color="000000"/>
            </w:tcBorders>
          </w:tcPr>
          <w:p w14:paraId="00361985" w14:textId="77777777" w:rsidR="00A9796A" w:rsidRDefault="00A9796A">
            <w:pPr>
              <w:rPr>
                <w:sz w:val="2"/>
                <w:szCs w:val="2"/>
              </w:rPr>
            </w:pPr>
          </w:p>
        </w:tc>
        <w:tc>
          <w:tcPr>
            <w:tcW w:w="875" w:type="dxa"/>
            <w:vMerge/>
            <w:tcBorders>
              <w:top w:val="nil"/>
              <w:bottom w:val="double" w:sz="1" w:space="0" w:color="000000"/>
            </w:tcBorders>
          </w:tcPr>
          <w:p w14:paraId="367DAA48" w14:textId="77777777" w:rsidR="00A9796A" w:rsidRDefault="00A9796A">
            <w:pPr>
              <w:rPr>
                <w:sz w:val="2"/>
                <w:szCs w:val="2"/>
              </w:rPr>
            </w:pPr>
          </w:p>
        </w:tc>
        <w:tc>
          <w:tcPr>
            <w:tcW w:w="876" w:type="dxa"/>
            <w:vMerge/>
            <w:tcBorders>
              <w:top w:val="nil"/>
              <w:bottom w:val="double" w:sz="1" w:space="0" w:color="000000"/>
            </w:tcBorders>
          </w:tcPr>
          <w:p w14:paraId="0DFA6804" w14:textId="77777777" w:rsidR="00A9796A" w:rsidRDefault="00A9796A">
            <w:pPr>
              <w:rPr>
                <w:sz w:val="2"/>
                <w:szCs w:val="2"/>
              </w:rPr>
            </w:pPr>
          </w:p>
        </w:tc>
        <w:tc>
          <w:tcPr>
            <w:tcW w:w="1576" w:type="dxa"/>
            <w:vMerge/>
            <w:tcBorders>
              <w:top w:val="nil"/>
              <w:bottom w:val="double" w:sz="1" w:space="0" w:color="000000"/>
            </w:tcBorders>
          </w:tcPr>
          <w:p w14:paraId="5A751F31" w14:textId="77777777" w:rsidR="00A9796A" w:rsidRDefault="00A9796A">
            <w:pPr>
              <w:rPr>
                <w:sz w:val="2"/>
                <w:szCs w:val="2"/>
              </w:rPr>
            </w:pPr>
          </w:p>
        </w:tc>
      </w:tr>
      <w:tr w:rsidR="00A9796A" w14:paraId="2763E18C" w14:textId="77777777">
        <w:trPr>
          <w:trHeight w:val="446"/>
        </w:trPr>
        <w:tc>
          <w:tcPr>
            <w:tcW w:w="3328" w:type="dxa"/>
            <w:gridSpan w:val="5"/>
            <w:vMerge w:val="restart"/>
            <w:tcBorders>
              <w:top w:val="double" w:sz="1" w:space="0" w:color="000000"/>
            </w:tcBorders>
          </w:tcPr>
          <w:p w14:paraId="13765CC4" w14:textId="77777777" w:rsidR="00A9796A" w:rsidRDefault="00A9796A">
            <w:pPr>
              <w:pStyle w:val="TableParagraph"/>
              <w:spacing w:before="0"/>
              <w:jc w:val="left"/>
              <w:rPr>
                <w:rFonts w:ascii="Times New Roman"/>
                <w:sz w:val="18"/>
              </w:rPr>
            </w:pPr>
          </w:p>
        </w:tc>
        <w:tc>
          <w:tcPr>
            <w:tcW w:w="5607" w:type="dxa"/>
            <w:gridSpan w:val="10"/>
            <w:tcBorders>
              <w:top w:val="double" w:sz="1" w:space="0" w:color="000000"/>
            </w:tcBorders>
          </w:tcPr>
          <w:p w14:paraId="3ED18007" w14:textId="77777777" w:rsidR="00A9796A" w:rsidRDefault="00BD412D">
            <w:pPr>
              <w:pStyle w:val="TableParagraph"/>
              <w:spacing w:before="1" w:line="224" w:lineRule="exact"/>
              <w:ind w:left="2177" w:hanging="1863"/>
              <w:jc w:val="left"/>
              <w:rPr>
                <w:sz w:val="19"/>
              </w:rPr>
            </w:pPr>
            <w:r>
              <w:rPr>
                <w:w w:val="105"/>
                <w:sz w:val="19"/>
              </w:rPr>
              <w:t>Mode</w:t>
            </w:r>
            <w:r>
              <w:rPr>
                <w:spacing w:val="-19"/>
                <w:w w:val="105"/>
                <w:sz w:val="19"/>
              </w:rPr>
              <w:t xml:space="preserve"> </w:t>
            </w:r>
            <w:r>
              <w:rPr>
                <w:w w:val="105"/>
                <w:sz w:val="19"/>
              </w:rPr>
              <w:t>of</w:t>
            </w:r>
            <w:r>
              <w:rPr>
                <w:spacing w:val="-18"/>
                <w:w w:val="105"/>
                <w:sz w:val="19"/>
              </w:rPr>
              <w:t xml:space="preserve"> </w:t>
            </w:r>
            <w:r>
              <w:rPr>
                <w:w w:val="105"/>
                <w:sz w:val="19"/>
              </w:rPr>
              <w:t>attack</w:t>
            </w:r>
            <w:r>
              <w:rPr>
                <w:spacing w:val="-19"/>
                <w:w w:val="105"/>
                <w:sz w:val="19"/>
              </w:rPr>
              <w:t xml:space="preserve"> </w:t>
            </w:r>
            <w:r>
              <w:rPr>
                <w:w w:val="105"/>
                <w:sz w:val="19"/>
              </w:rPr>
              <w:t>on</w:t>
            </w:r>
            <w:r>
              <w:rPr>
                <w:spacing w:val="-18"/>
                <w:w w:val="105"/>
                <w:sz w:val="19"/>
              </w:rPr>
              <w:t xml:space="preserve"> </w:t>
            </w:r>
            <w:r>
              <w:rPr>
                <w:w w:val="105"/>
                <w:sz w:val="19"/>
              </w:rPr>
              <w:t>concrete</w:t>
            </w:r>
            <w:r>
              <w:rPr>
                <w:spacing w:val="-18"/>
                <w:w w:val="105"/>
                <w:sz w:val="19"/>
              </w:rPr>
              <w:t xml:space="preserve"> </w:t>
            </w:r>
            <w:r>
              <w:rPr>
                <w:w w:val="105"/>
                <w:sz w:val="19"/>
              </w:rPr>
              <w:t>/</w:t>
            </w:r>
            <w:r>
              <w:rPr>
                <w:spacing w:val="-19"/>
                <w:w w:val="105"/>
                <w:sz w:val="19"/>
              </w:rPr>
              <w:t xml:space="preserve"> </w:t>
            </w:r>
            <w:r>
              <w:rPr>
                <w:w w:val="105"/>
                <w:sz w:val="19"/>
              </w:rPr>
              <w:t>Μηχανισμός</w:t>
            </w:r>
            <w:r>
              <w:rPr>
                <w:spacing w:val="-19"/>
                <w:w w:val="105"/>
                <w:sz w:val="19"/>
              </w:rPr>
              <w:t xml:space="preserve"> </w:t>
            </w:r>
            <w:r>
              <w:rPr>
                <w:w w:val="105"/>
                <w:sz w:val="19"/>
              </w:rPr>
              <w:t>Προσβολής</w:t>
            </w:r>
            <w:r>
              <w:rPr>
                <w:spacing w:val="-19"/>
                <w:w w:val="105"/>
                <w:sz w:val="19"/>
              </w:rPr>
              <w:t xml:space="preserve"> </w:t>
            </w:r>
            <w:r>
              <w:rPr>
                <w:w w:val="105"/>
                <w:sz w:val="19"/>
              </w:rPr>
              <w:t>του Σκυροδέματος</w:t>
            </w:r>
          </w:p>
        </w:tc>
        <w:tc>
          <w:tcPr>
            <w:tcW w:w="5429" w:type="dxa"/>
            <w:gridSpan w:val="6"/>
            <w:vMerge w:val="restart"/>
            <w:tcBorders>
              <w:top w:val="double" w:sz="1" w:space="0" w:color="000000"/>
            </w:tcBorders>
          </w:tcPr>
          <w:p w14:paraId="0629688F" w14:textId="77777777" w:rsidR="00A9796A" w:rsidRDefault="00A9796A">
            <w:pPr>
              <w:pStyle w:val="TableParagraph"/>
              <w:spacing w:before="8"/>
              <w:jc w:val="left"/>
              <w:rPr>
                <w:b/>
                <w:sz w:val="29"/>
              </w:rPr>
            </w:pPr>
          </w:p>
          <w:p w14:paraId="7D9CEB85" w14:textId="77777777" w:rsidR="00A9796A" w:rsidRDefault="00BD412D">
            <w:pPr>
              <w:pStyle w:val="TableParagraph"/>
              <w:spacing w:before="0"/>
              <w:ind w:left="930" w:right="937"/>
              <w:rPr>
                <w:sz w:val="19"/>
              </w:rPr>
            </w:pPr>
            <w:r>
              <w:rPr>
                <w:w w:val="105"/>
                <w:sz w:val="19"/>
              </w:rPr>
              <w:t>Compatibility with prestressing steel /</w:t>
            </w:r>
          </w:p>
          <w:p w14:paraId="080448A7" w14:textId="77777777" w:rsidR="00A9796A" w:rsidRDefault="00BD412D">
            <w:pPr>
              <w:pStyle w:val="TableParagraph"/>
              <w:spacing w:before="6"/>
              <w:ind w:left="933" w:right="937"/>
              <w:rPr>
                <w:sz w:val="19"/>
              </w:rPr>
            </w:pPr>
            <w:r>
              <w:rPr>
                <w:w w:val="105"/>
                <w:sz w:val="19"/>
              </w:rPr>
              <w:t>Συμβατότητα με προεντεταμένο χάλυβα</w:t>
            </w:r>
          </w:p>
        </w:tc>
      </w:tr>
      <w:tr w:rsidR="00A9796A" w14:paraId="2E263C46" w14:textId="77777777">
        <w:trPr>
          <w:trHeight w:val="668"/>
        </w:trPr>
        <w:tc>
          <w:tcPr>
            <w:tcW w:w="3328" w:type="dxa"/>
            <w:gridSpan w:val="5"/>
            <w:vMerge/>
            <w:tcBorders>
              <w:top w:val="nil"/>
            </w:tcBorders>
          </w:tcPr>
          <w:p w14:paraId="3DD07826" w14:textId="77777777" w:rsidR="00A9796A" w:rsidRDefault="00A9796A">
            <w:pPr>
              <w:rPr>
                <w:sz w:val="2"/>
                <w:szCs w:val="2"/>
              </w:rPr>
            </w:pPr>
          </w:p>
        </w:tc>
        <w:tc>
          <w:tcPr>
            <w:tcW w:w="2802" w:type="dxa"/>
            <w:gridSpan w:val="4"/>
          </w:tcPr>
          <w:p w14:paraId="019E1DCE" w14:textId="77777777" w:rsidR="00A9796A" w:rsidRDefault="00BD412D">
            <w:pPr>
              <w:pStyle w:val="TableParagraph"/>
              <w:spacing w:before="112"/>
              <w:ind w:left="639" w:right="636"/>
              <w:rPr>
                <w:sz w:val="19"/>
              </w:rPr>
            </w:pPr>
            <w:r>
              <w:rPr>
                <w:w w:val="105"/>
                <w:sz w:val="19"/>
              </w:rPr>
              <w:t>Freeze/thaw –</w:t>
            </w:r>
          </w:p>
          <w:p w14:paraId="29EA0CB4" w14:textId="77777777" w:rsidR="00A9796A" w:rsidRDefault="00BD412D">
            <w:pPr>
              <w:pStyle w:val="TableParagraph"/>
              <w:spacing w:before="6"/>
              <w:ind w:left="640" w:right="636"/>
              <w:rPr>
                <w:sz w:val="19"/>
              </w:rPr>
            </w:pPr>
            <w:r>
              <w:rPr>
                <w:w w:val="105"/>
                <w:sz w:val="19"/>
              </w:rPr>
              <w:t>Ψύξη / Απόψυξη</w:t>
            </w:r>
          </w:p>
        </w:tc>
        <w:tc>
          <w:tcPr>
            <w:tcW w:w="2805" w:type="dxa"/>
            <w:gridSpan w:val="6"/>
          </w:tcPr>
          <w:p w14:paraId="12F616F5" w14:textId="77777777" w:rsidR="00A9796A" w:rsidRDefault="00BD412D">
            <w:pPr>
              <w:pStyle w:val="TableParagraph"/>
              <w:spacing w:before="0" w:line="244" w:lineRule="auto"/>
              <w:ind w:left="115" w:right="117" w:hanging="2"/>
              <w:rPr>
                <w:sz w:val="19"/>
              </w:rPr>
            </w:pPr>
            <w:r>
              <w:rPr>
                <w:w w:val="105"/>
                <w:sz w:val="19"/>
              </w:rPr>
              <w:t xml:space="preserve">Aggressive chemical </w:t>
            </w:r>
            <w:r>
              <w:rPr>
                <w:sz w:val="19"/>
              </w:rPr>
              <w:t>environment-∆ραστικό χημικό</w:t>
            </w:r>
          </w:p>
          <w:p w14:paraId="05DB7183" w14:textId="77777777" w:rsidR="00A9796A" w:rsidRDefault="00BD412D">
            <w:pPr>
              <w:pStyle w:val="TableParagraph"/>
              <w:spacing w:line="200" w:lineRule="exact"/>
              <w:ind w:left="865" w:right="865"/>
              <w:rPr>
                <w:sz w:val="19"/>
              </w:rPr>
            </w:pPr>
            <w:r>
              <w:rPr>
                <w:w w:val="105"/>
                <w:sz w:val="19"/>
              </w:rPr>
              <w:t>περιβάλλον</w:t>
            </w:r>
          </w:p>
        </w:tc>
        <w:tc>
          <w:tcPr>
            <w:tcW w:w="5429" w:type="dxa"/>
            <w:gridSpan w:val="6"/>
            <w:vMerge/>
            <w:tcBorders>
              <w:top w:val="nil"/>
            </w:tcBorders>
          </w:tcPr>
          <w:p w14:paraId="4E9E68C5" w14:textId="77777777" w:rsidR="00A9796A" w:rsidRDefault="00A9796A">
            <w:pPr>
              <w:rPr>
                <w:sz w:val="2"/>
                <w:szCs w:val="2"/>
              </w:rPr>
            </w:pPr>
          </w:p>
        </w:tc>
      </w:tr>
      <w:tr w:rsidR="00A9796A" w14:paraId="49E6BD37" w14:textId="77777777">
        <w:trPr>
          <w:trHeight w:val="375"/>
        </w:trPr>
        <w:tc>
          <w:tcPr>
            <w:tcW w:w="3328" w:type="dxa"/>
            <w:gridSpan w:val="5"/>
            <w:vMerge/>
            <w:tcBorders>
              <w:top w:val="nil"/>
            </w:tcBorders>
          </w:tcPr>
          <w:p w14:paraId="0BE31E67" w14:textId="77777777" w:rsidR="00A9796A" w:rsidRDefault="00A9796A">
            <w:pPr>
              <w:rPr>
                <w:sz w:val="2"/>
                <w:szCs w:val="2"/>
              </w:rPr>
            </w:pPr>
          </w:p>
        </w:tc>
        <w:tc>
          <w:tcPr>
            <w:tcW w:w="701" w:type="dxa"/>
          </w:tcPr>
          <w:p w14:paraId="23120826" w14:textId="77777777" w:rsidR="00A9796A" w:rsidRDefault="00BD412D">
            <w:pPr>
              <w:pStyle w:val="TableParagraph"/>
              <w:spacing w:before="79"/>
              <w:ind w:left="168"/>
              <w:jc w:val="left"/>
              <w:rPr>
                <w:sz w:val="19"/>
              </w:rPr>
            </w:pPr>
            <w:r>
              <w:rPr>
                <w:w w:val="105"/>
                <w:sz w:val="19"/>
              </w:rPr>
              <w:t>XF1</w:t>
            </w:r>
          </w:p>
        </w:tc>
        <w:tc>
          <w:tcPr>
            <w:tcW w:w="700" w:type="dxa"/>
          </w:tcPr>
          <w:p w14:paraId="05CF4C29" w14:textId="77777777" w:rsidR="00A9796A" w:rsidRDefault="00BD412D">
            <w:pPr>
              <w:pStyle w:val="TableParagraph"/>
              <w:spacing w:before="79"/>
              <w:ind w:left="168"/>
              <w:jc w:val="left"/>
              <w:rPr>
                <w:sz w:val="19"/>
              </w:rPr>
            </w:pPr>
            <w:r>
              <w:rPr>
                <w:w w:val="105"/>
                <w:sz w:val="19"/>
              </w:rPr>
              <w:t>XF2</w:t>
            </w:r>
          </w:p>
        </w:tc>
        <w:tc>
          <w:tcPr>
            <w:tcW w:w="701" w:type="dxa"/>
          </w:tcPr>
          <w:p w14:paraId="7CA976C4" w14:textId="77777777" w:rsidR="00A9796A" w:rsidRDefault="00BD412D">
            <w:pPr>
              <w:pStyle w:val="TableParagraph"/>
              <w:spacing w:before="79"/>
              <w:ind w:left="168"/>
              <w:jc w:val="left"/>
              <w:rPr>
                <w:sz w:val="19"/>
              </w:rPr>
            </w:pPr>
            <w:r>
              <w:rPr>
                <w:w w:val="105"/>
                <w:sz w:val="19"/>
              </w:rPr>
              <w:t>XF3</w:t>
            </w:r>
          </w:p>
        </w:tc>
        <w:tc>
          <w:tcPr>
            <w:tcW w:w="700" w:type="dxa"/>
          </w:tcPr>
          <w:p w14:paraId="0C3E2E0C" w14:textId="77777777" w:rsidR="00A9796A" w:rsidRDefault="00BD412D">
            <w:pPr>
              <w:pStyle w:val="TableParagraph"/>
              <w:spacing w:before="79"/>
              <w:ind w:left="130" w:right="129"/>
              <w:rPr>
                <w:sz w:val="19"/>
              </w:rPr>
            </w:pPr>
            <w:r>
              <w:rPr>
                <w:w w:val="105"/>
                <w:sz w:val="19"/>
              </w:rPr>
              <w:t>XF4</w:t>
            </w:r>
          </w:p>
        </w:tc>
        <w:tc>
          <w:tcPr>
            <w:tcW w:w="877" w:type="dxa"/>
            <w:gridSpan w:val="2"/>
          </w:tcPr>
          <w:p w14:paraId="48794B1D" w14:textId="77777777" w:rsidR="00A9796A" w:rsidRDefault="00BD412D">
            <w:pPr>
              <w:pStyle w:val="TableParagraph"/>
              <w:spacing w:before="79"/>
              <w:ind w:left="249"/>
              <w:jc w:val="left"/>
              <w:rPr>
                <w:sz w:val="19"/>
              </w:rPr>
            </w:pPr>
            <w:r>
              <w:rPr>
                <w:w w:val="105"/>
                <w:sz w:val="19"/>
              </w:rPr>
              <w:t>XA1</w:t>
            </w:r>
          </w:p>
        </w:tc>
        <w:tc>
          <w:tcPr>
            <w:tcW w:w="876" w:type="dxa"/>
          </w:tcPr>
          <w:p w14:paraId="70437FAF" w14:textId="77777777" w:rsidR="00A9796A" w:rsidRDefault="00BD412D">
            <w:pPr>
              <w:pStyle w:val="TableParagraph"/>
              <w:spacing w:before="79"/>
              <w:ind w:left="191"/>
              <w:jc w:val="left"/>
              <w:rPr>
                <w:sz w:val="19"/>
              </w:rPr>
            </w:pPr>
            <w:r>
              <w:rPr>
                <w:w w:val="105"/>
                <w:sz w:val="19"/>
              </w:rPr>
              <w:t>XA2</w:t>
            </w:r>
            <w:r>
              <w:rPr>
                <w:w w:val="105"/>
                <w:sz w:val="19"/>
                <w:vertAlign w:val="superscript"/>
              </w:rPr>
              <w:t>δ)</w:t>
            </w:r>
          </w:p>
        </w:tc>
        <w:tc>
          <w:tcPr>
            <w:tcW w:w="1052" w:type="dxa"/>
            <w:gridSpan w:val="3"/>
          </w:tcPr>
          <w:p w14:paraId="688648D8" w14:textId="77777777" w:rsidR="00A9796A" w:rsidRDefault="00BD412D">
            <w:pPr>
              <w:pStyle w:val="TableParagraph"/>
              <w:spacing w:before="79"/>
              <w:ind w:left="278"/>
              <w:jc w:val="left"/>
              <w:rPr>
                <w:sz w:val="19"/>
              </w:rPr>
            </w:pPr>
            <w:r>
              <w:rPr>
                <w:w w:val="105"/>
                <w:sz w:val="19"/>
              </w:rPr>
              <w:t>XA3</w:t>
            </w:r>
            <w:r>
              <w:rPr>
                <w:w w:val="105"/>
                <w:sz w:val="19"/>
                <w:vertAlign w:val="superscript"/>
              </w:rPr>
              <w:t>δ)</w:t>
            </w:r>
          </w:p>
        </w:tc>
        <w:tc>
          <w:tcPr>
            <w:tcW w:w="5429" w:type="dxa"/>
            <w:gridSpan w:val="6"/>
            <w:vMerge w:val="restart"/>
          </w:tcPr>
          <w:p w14:paraId="02A57272" w14:textId="77777777" w:rsidR="00A9796A" w:rsidRDefault="00A9796A">
            <w:pPr>
              <w:pStyle w:val="TableParagraph"/>
              <w:spacing w:before="0"/>
              <w:jc w:val="left"/>
              <w:rPr>
                <w:b/>
              </w:rPr>
            </w:pPr>
          </w:p>
          <w:p w14:paraId="20242914" w14:textId="77777777" w:rsidR="00A9796A" w:rsidRDefault="00A9796A">
            <w:pPr>
              <w:pStyle w:val="TableParagraph"/>
              <w:spacing w:before="0"/>
              <w:jc w:val="left"/>
              <w:rPr>
                <w:b/>
              </w:rPr>
            </w:pPr>
          </w:p>
          <w:p w14:paraId="26489772" w14:textId="77777777" w:rsidR="00A9796A" w:rsidRDefault="00BD412D">
            <w:pPr>
              <w:pStyle w:val="TableParagraph"/>
              <w:spacing w:before="151"/>
              <w:ind w:right="7"/>
              <w:rPr>
                <w:sz w:val="19"/>
              </w:rPr>
            </w:pPr>
            <w:r>
              <w:rPr>
                <w:w w:val="102"/>
                <w:sz w:val="19"/>
              </w:rPr>
              <w:t>o</w:t>
            </w:r>
          </w:p>
        </w:tc>
      </w:tr>
      <w:tr w:rsidR="00A9796A" w14:paraId="23377C14" w14:textId="77777777">
        <w:trPr>
          <w:trHeight w:val="447"/>
        </w:trPr>
        <w:tc>
          <w:tcPr>
            <w:tcW w:w="876" w:type="dxa"/>
            <w:gridSpan w:val="2"/>
          </w:tcPr>
          <w:p w14:paraId="33F5C7CA" w14:textId="77777777" w:rsidR="00A9796A" w:rsidRDefault="00BD412D">
            <w:pPr>
              <w:pStyle w:val="TableParagraph"/>
              <w:spacing w:line="224" w:lineRule="exact"/>
              <w:ind w:left="344" w:right="203" w:hanging="124"/>
              <w:jc w:val="left"/>
              <w:rPr>
                <w:sz w:val="19"/>
              </w:rPr>
            </w:pPr>
            <w:r>
              <w:rPr>
                <w:sz w:val="19"/>
              </w:rPr>
              <w:t xml:space="preserve">CEM </w:t>
            </w:r>
            <w:r>
              <w:rPr>
                <w:w w:val="105"/>
                <w:sz w:val="19"/>
              </w:rPr>
              <w:t>IV</w:t>
            </w:r>
          </w:p>
        </w:tc>
        <w:tc>
          <w:tcPr>
            <w:tcW w:w="876" w:type="dxa"/>
            <w:gridSpan w:val="2"/>
          </w:tcPr>
          <w:p w14:paraId="76FE5DEE" w14:textId="77777777" w:rsidR="00A9796A" w:rsidRDefault="00BD412D">
            <w:pPr>
              <w:pStyle w:val="TableParagraph"/>
              <w:spacing w:before="114"/>
              <w:ind w:left="5"/>
              <w:rPr>
                <w:sz w:val="19"/>
              </w:rPr>
            </w:pPr>
            <w:r>
              <w:rPr>
                <w:w w:val="102"/>
                <w:sz w:val="19"/>
              </w:rPr>
              <w:t>B</w:t>
            </w:r>
          </w:p>
        </w:tc>
        <w:tc>
          <w:tcPr>
            <w:tcW w:w="1576" w:type="dxa"/>
          </w:tcPr>
          <w:p w14:paraId="17667397" w14:textId="77777777" w:rsidR="00A9796A" w:rsidRDefault="00BD412D">
            <w:pPr>
              <w:pStyle w:val="TableParagraph"/>
              <w:spacing w:before="114"/>
              <w:ind w:left="129" w:right="124"/>
              <w:rPr>
                <w:sz w:val="19"/>
              </w:rPr>
            </w:pPr>
            <w:r>
              <w:rPr>
                <w:w w:val="105"/>
                <w:sz w:val="19"/>
              </w:rPr>
              <w:t>(P)</w:t>
            </w:r>
          </w:p>
        </w:tc>
        <w:tc>
          <w:tcPr>
            <w:tcW w:w="701" w:type="dxa"/>
            <w:vMerge w:val="restart"/>
          </w:tcPr>
          <w:p w14:paraId="506D32B5" w14:textId="77777777" w:rsidR="00A9796A" w:rsidRDefault="00A9796A">
            <w:pPr>
              <w:pStyle w:val="TableParagraph"/>
              <w:spacing w:before="0"/>
              <w:jc w:val="left"/>
              <w:rPr>
                <w:b/>
              </w:rPr>
            </w:pPr>
          </w:p>
          <w:p w14:paraId="083F3534" w14:textId="77777777" w:rsidR="00A9796A" w:rsidRDefault="00A9796A">
            <w:pPr>
              <w:pStyle w:val="TableParagraph"/>
              <w:spacing w:before="4"/>
              <w:jc w:val="left"/>
              <w:rPr>
                <w:b/>
                <w:sz w:val="18"/>
              </w:rPr>
            </w:pPr>
          </w:p>
          <w:p w14:paraId="7BE8D17F" w14:textId="77777777" w:rsidR="00A9796A" w:rsidRDefault="00BD412D">
            <w:pPr>
              <w:pStyle w:val="TableParagraph"/>
              <w:spacing w:before="1"/>
              <w:ind w:left="2"/>
              <w:rPr>
                <w:sz w:val="19"/>
              </w:rPr>
            </w:pPr>
            <w:r>
              <w:rPr>
                <w:w w:val="102"/>
                <w:sz w:val="19"/>
              </w:rPr>
              <w:t>x</w:t>
            </w:r>
          </w:p>
        </w:tc>
        <w:tc>
          <w:tcPr>
            <w:tcW w:w="700" w:type="dxa"/>
            <w:vMerge w:val="restart"/>
          </w:tcPr>
          <w:p w14:paraId="2DB9EB86" w14:textId="77777777" w:rsidR="00A9796A" w:rsidRDefault="00A9796A">
            <w:pPr>
              <w:pStyle w:val="TableParagraph"/>
              <w:spacing w:before="0"/>
              <w:jc w:val="left"/>
              <w:rPr>
                <w:b/>
              </w:rPr>
            </w:pPr>
          </w:p>
          <w:p w14:paraId="508D4D38" w14:textId="77777777" w:rsidR="00A9796A" w:rsidRDefault="00A9796A">
            <w:pPr>
              <w:pStyle w:val="TableParagraph"/>
              <w:spacing w:before="4"/>
              <w:jc w:val="left"/>
              <w:rPr>
                <w:b/>
                <w:sz w:val="18"/>
              </w:rPr>
            </w:pPr>
          </w:p>
          <w:p w14:paraId="57D83981" w14:textId="77777777" w:rsidR="00A9796A" w:rsidRDefault="00BD412D">
            <w:pPr>
              <w:pStyle w:val="TableParagraph"/>
              <w:spacing w:before="1"/>
              <w:ind w:left="2"/>
              <w:rPr>
                <w:sz w:val="19"/>
              </w:rPr>
            </w:pPr>
            <w:r>
              <w:rPr>
                <w:w w:val="102"/>
                <w:sz w:val="19"/>
              </w:rPr>
              <w:t>o</w:t>
            </w:r>
          </w:p>
        </w:tc>
        <w:tc>
          <w:tcPr>
            <w:tcW w:w="701" w:type="dxa"/>
            <w:vMerge w:val="restart"/>
          </w:tcPr>
          <w:p w14:paraId="1D22F3BD" w14:textId="77777777" w:rsidR="00A9796A" w:rsidRDefault="00A9796A">
            <w:pPr>
              <w:pStyle w:val="TableParagraph"/>
              <w:spacing w:before="0"/>
              <w:jc w:val="left"/>
              <w:rPr>
                <w:b/>
              </w:rPr>
            </w:pPr>
          </w:p>
          <w:p w14:paraId="60ED6663" w14:textId="77777777" w:rsidR="00A9796A" w:rsidRDefault="00A9796A">
            <w:pPr>
              <w:pStyle w:val="TableParagraph"/>
              <w:spacing w:before="4"/>
              <w:jc w:val="left"/>
              <w:rPr>
                <w:b/>
                <w:sz w:val="18"/>
              </w:rPr>
            </w:pPr>
          </w:p>
          <w:p w14:paraId="0E7DBDCF" w14:textId="77777777" w:rsidR="00A9796A" w:rsidRDefault="00BD412D">
            <w:pPr>
              <w:pStyle w:val="TableParagraph"/>
              <w:spacing w:before="1"/>
              <w:ind w:left="1"/>
              <w:rPr>
                <w:sz w:val="19"/>
              </w:rPr>
            </w:pPr>
            <w:r>
              <w:rPr>
                <w:w w:val="102"/>
                <w:sz w:val="19"/>
              </w:rPr>
              <w:t>x</w:t>
            </w:r>
          </w:p>
        </w:tc>
        <w:tc>
          <w:tcPr>
            <w:tcW w:w="700" w:type="dxa"/>
            <w:vMerge w:val="restart"/>
          </w:tcPr>
          <w:p w14:paraId="08E75983" w14:textId="77777777" w:rsidR="00A9796A" w:rsidRDefault="00A9796A">
            <w:pPr>
              <w:pStyle w:val="TableParagraph"/>
              <w:spacing w:before="0"/>
              <w:jc w:val="left"/>
              <w:rPr>
                <w:b/>
              </w:rPr>
            </w:pPr>
          </w:p>
          <w:p w14:paraId="2E61A99E" w14:textId="77777777" w:rsidR="00A9796A" w:rsidRDefault="00A9796A">
            <w:pPr>
              <w:pStyle w:val="TableParagraph"/>
              <w:spacing w:before="4"/>
              <w:jc w:val="left"/>
              <w:rPr>
                <w:b/>
                <w:sz w:val="18"/>
              </w:rPr>
            </w:pPr>
          </w:p>
          <w:p w14:paraId="73B4E09F" w14:textId="77777777" w:rsidR="00A9796A" w:rsidRDefault="00BD412D">
            <w:pPr>
              <w:pStyle w:val="TableParagraph"/>
              <w:spacing w:before="1"/>
              <w:ind w:left="1"/>
              <w:rPr>
                <w:sz w:val="19"/>
              </w:rPr>
            </w:pPr>
            <w:r>
              <w:rPr>
                <w:w w:val="102"/>
                <w:sz w:val="19"/>
              </w:rPr>
              <w:t>o</w:t>
            </w:r>
          </w:p>
        </w:tc>
        <w:tc>
          <w:tcPr>
            <w:tcW w:w="877" w:type="dxa"/>
            <w:gridSpan w:val="2"/>
            <w:vMerge w:val="restart"/>
          </w:tcPr>
          <w:p w14:paraId="7D1A25E0" w14:textId="77777777" w:rsidR="00A9796A" w:rsidRDefault="00A9796A">
            <w:pPr>
              <w:pStyle w:val="TableParagraph"/>
              <w:spacing w:before="0"/>
              <w:jc w:val="left"/>
              <w:rPr>
                <w:b/>
              </w:rPr>
            </w:pPr>
          </w:p>
          <w:p w14:paraId="6F2BF4CA" w14:textId="77777777" w:rsidR="00A9796A" w:rsidRDefault="00A9796A">
            <w:pPr>
              <w:pStyle w:val="TableParagraph"/>
              <w:spacing w:before="4"/>
              <w:jc w:val="left"/>
              <w:rPr>
                <w:b/>
                <w:sz w:val="18"/>
              </w:rPr>
            </w:pPr>
          </w:p>
          <w:p w14:paraId="045AD150" w14:textId="77777777" w:rsidR="00A9796A" w:rsidRDefault="00BD412D">
            <w:pPr>
              <w:pStyle w:val="TableParagraph"/>
              <w:spacing w:before="1"/>
              <w:rPr>
                <w:sz w:val="19"/>
              </w:rPr>
            </w:pPr>
            <w:r>
              <w:rPr>
                <w:w w:val="102"/>
                <w:sz w:val="19"/>
              </w:rPr>
              <w:t>x</w:t>
            </w:r>
          </w:p>
        </w:tc>
        <w:tc>
          <w:tcPr>
            <w:tcW w:w="876" w:type="dxa"/>
            <w:vMerge w:val="restart"/>
          </w:tcPr>
          <w:p w14:paraId="2B1C9B24" w14:textId="77777777" w:rsidR="00A9796A" w:rsidRDefault="00A9796A">
            <w:pPr>
              <w:pStyle w:val="TableParagraph"/>
              <w:spacing w:before="0"/>
              <w:jc w:val="left"/>
              <w:rPr>
                <w:b/>
              </w:rPr>
            </w:pPr>
          </w:p>
          <w:p w14:paraId="03788CF2" w14:textId="77777777" w:rsidR="00A9796A" w:rsidRDefault="00A9796A">
            <w:pPr>
              <w:pStyle w:val="TableParagraph"/>
              <w:spacing w:before="4"/>
              <w:jc w:val="left"/>
              <w:rPr>
                <w:b/>
                <w:sz w:val="18"/>
              </w:rPr>
            </w:pPr>
          </w:p>
          <w:p w14:paraId="42C3E3B9" w14:textId="77777777" w:rsidR="00A9796A" w:rsidRDefault="00BD412D">
            <w:pPr>
              <w:pStyle w:val="TableParagraph"/>
              <w:spacing w:before="1"/>
              <w:ind w:right="1"/>
              <w:rPr>
                <w:sz w:val="19"/>
              </w:rPr>
            </w:pPr>
            <w:r>
              <w:rPr>
                <w:w w:val="102"/>
                <w:sz w:val="19"/>
              </w:rPr>
              <w:t>x</w:t>
            </w:r>
          </w:p>
        </w:tc>
        <w:tc>
          <w:tcPr>
            <w:tcW w:w="1052" w:type="dxa"/>
            <w:gridSpan w:val="3"/>
            <w:vMerge w:val="restart"/>
          </w:tcPr>
          <w:p w14:paraId="700418CE" w14:textId="77777777" w:rsidR="00A9796A" w:rsidRDefault="00A9796A">
            <w:pPr>
              <w:pStyle w:val="TableParagraph"/>
              <w:spacing w:before="0"/>
              <w:jc w:val="left"/>
              <w:rPr>
                <w:b/>
              </w:rPr>
            </w:pPr>
          </w:p>
          <w:p w14:paraId="6838868D" w14:textId="77777777" w:rsidR="00A9796A" w:rsidRDefault="00A9796A">
            <w:pPr>
              <w:pStyle w:val="TableParagraph"/>
              <w:spacing w:before="4"/>
              <w:jc w:val="left"/>
              <w:rPr>
                <w:b/>
                <w:sz w:val="18"/>
              </w:rPr>
            </w:pPr>
          </w:p>
          <w:p w14:paraId="5B8EC8D4" w14:textId="77777777" w:rsidR="00A9796A" w:rsidRDefault="00BD412D">
            <w:pPr>
              <w:pStyle w:val="TableParagraph"/>
              <w:spacing w:before="1"/>
              <w:ind w:right="2"/>
              <w:rPr>
                <w:sz w:val="19"/>
              </w:rPr>
            </w:pPr>
            <w:r>
              <w:rPr>
                <w:w w:val="102"/>
                <w:sz w:val="19"/>
              </w:rPr>
              <w:t>x</w:t>
            </w:r>
          </w:p>
        </w:tc>
        <w:tc>
          <w:tcPr>
            <w:tcW w:w="5429" w:type="dxa"/>
            <w:gridSpan w:val="6"/>
            <w:vMerge/>
            <w:tcBorders>
              <w:top w:val="nil"/>
            </w:tcBorders>
          </w:tcPr>
          <w:p w14:paraId="0FBB65A7" w14:textId="77777777" w:rsidR="00A9796A" w:rsidRDefault="00A9796A">
            <w:pPr>
              <w:rPr>
                <w:sz w:val="2"/>
                <w:szCs w:val="2"/>
              </w:rPr>
            </w:pPr>
          </w:p>
        </w:tc>
      </w:tr>
      <w:tr w:rsidR="00A9796A" w14:paraId="0133B357" w14:textId="77777777">
        <w:trPr>
          <w:trHeight w:val="346"/>
        </w:trPr>
        <w:tc>
          <w:tcPr>
            <w:tcW w:w="876" w:type="dxa"/>
            <w:gridSpan w:val="2"/>
            <w:vMerge w:val="restart"/>
          </w:tcPr>
          <w:p w14:paraId="229FDEE3" w14:textId="77777777" w:rsidR="00A9796A" w:rsidRDefault="00A9796A">
            <w:pPr>
              <w:pStyle w:val="TableParagraph"/>
              <w:jc w:val="left"/>
              <w:rPr>
                <w:b/>
                <w:sz w:val="20"/>
              </w:rPr>
            </w:pPr>
          </w:p>
          <w:p w14:paraId="6A367936" w14:textId="77777777" w:rsidR="00A9796A" w:rsidRDefault="00BD412D">
            <w:pPr>
              <w:pStyle w:val="TableParagraph"/>
              <w:spacing w:before="1"/>
              <w:ind w:left="129"/>
              <w:jc w:val="left"/>
              <w:rPr>
                <w:sz w:val="19"/>
              </w:rPr>
            </w:pPr>
            <w:r>
              <w:rPr>
                <w:w w:val="105"/>
                <w:sz w:val="19"/>
              </w:rPr>
              <w:t>CEM V</w:t>
            </w:r>
          </w:p>
        </w:tc>
        <w:tc>
          <w:tcPr>
            <w:tcW w:w="876" w:type="dxa"/>
            <w:gridSpan w:val="2"/>
          </w:tcPr>
          <w:p w14:paraId="46D50926" w14:textId="77777777" w:rsidR="00A9796A" w:rsidRDefault="00BD412D">
            <w:pPr>
              <w:pStyle w:val="TableParagraph"/>
              <w:spacing w:before="62"/>
              <w:ind w:left="5"/>
              <w:rPr>
                <w:sz w:val="19"/>
              </w:rPr>
            </w:pPr>
            <w:r>
              <w:rPr>
                <w:w w:val="102"/>
                <w:sz w:val="19"/>
              </w:rPr>
              <w:t>A</w:t>
            </w:r>
          </w:p>
        </w:tc>
        <w:tc>
          <w:tcPr>
            <w:tcW w:w="1576" w:type="dxa"/>
            <w:vMerge w:val="restart"/>
          </w:tcPr>
          <w:p w14:paraId="75CCCC4B" w14:textId="77777777" w:rsidR="00A9796A" w:rsidRDefault="00A9796A">
            <w:pPr>
              <w:pStyle w:val="TableParagraph"/>
              <w:jc w:val="left"/>
              <w:rPr>
                <w:b/>
                <w:sz w:val="20"/>
              </w:rPr>
            </w:pPr>
          </w:p>
          <w:p w14:paraId="4CC6631D" w14:textId="77777777" w:rsidR="00A9796A" w:rsidRDefault="00BD412D">
            <w:pPr>
              <w:pStyle w:val="TableParagraph"/>
              <w:spacing w:before="1"/>
              <w:ind w:left="129" w:right="125"/>
              <w:rPr>
                <w:sz w:val="19"/>
              </w:rPr>
            </w:pPr>
            <w:r>
              <w:rPr>
                <w:w w:val="105"/>
                <w:sz w:val="19"/>
              </w:rPr>
              <w:t>(S-P)</w:t>
            </w:r>
          </w:p>
        </w:tc>
        <w:tc>
          <w:tcPr>
            <w:tcW w:w="701" w:type="dxa"/>
            <w:vMerge/>
            <w:tcBorders>
              <w:top w:val="nil"/>
            </w:tcBorders>
          </w:tcPr>
          <w:p w14:paraId="71D531C3" w14:textId="77777777" w:rsidR="00A9796A" w:rsidRDefault="00A9796A">
            <w:pPr>
              <w:rPr>
                <w:sz w:val="2"/>
                <w:szCs w:val="2"/>
              </w:rPr>
            </w:pPr>
          </w:p>
        </w:tc>
        <w:tc>
          <w:tcPr>
            <w:tcW w:w="700" w:type="dxa"/>
            <w:vMerge/>
            <w:tcBorders>
              <w:top w:val="nil"/>
            </w:tcBorders>
          </w:tcPr>
          <w:p w14:paraId="1AE30B11" w14:textId="77777777" w:rsidR="00A9796A" w:rsidRDefault="00A9796A">
            <w:pPr>
              <w:rPr>
                <w:sz w:val="2"/>
                <w:szCs w:val="2"/>
              </w:rPr>
            </w:pPr>
          </w:p>
        </w:tc>
        <w:tc>
          <w:tcPr>
            <w:tcW w:w="701" w:type="dxa"/>
            <w:vMerge/>
            <w:tcBorders>
              <w:top w:val="nil"/>
            </w:tcBorders>
          </w:tcPr>
          <w:p w14:paraId="132C3D28" w14:textId="77777777" w:rsidR="00A9796A" w:rsidRDefault="00A9796A">
            <w:pPr>
              <w:rPr>
                <w:sz w:val="2"/>
                <w:szCs w:val="2"/>
              </w:rPr>
            </w:pPr>
          </w:p>
        </w:tc>
        <w:tc>
          <w:tcPr>
            <w:tcW w:w="700" w:type="dxa"/>
            <w:vMerge/>
            <w:tcBorders>
              <w:top w:val="nil"/>
            </w:tcBorders>
          </w:tcPr>
          <w:p w14:paraId="2332E0EE" w14:textId="77777777" w:rsidR="00A9796A" w:rsidRDefault="00A9796A">
            <w:pPr>
              <w:rPr>
                <w:sz w:val="2"/>
                <w:szCs w:val="2"/>
              </w:rPr>
            </w:pPr>
          </w:p>
        </w:tc>
        <w:tc>
          <w:tcPr>
            <w:tcW w:w="877" w:type="dxa"/>
            <w:gridSpan w:val="2"/>
            <w:vMerge/>
            <w:tcBorders>
              <w:top w:val="nil"/>
            </w:tcBorders>
          </w:tcPr>
          <w:p w14:paraId="71EBC32E" w14:textId="77777777" w:rsidR="00A9796A" w:rsidRDefault="00A9796A">
            <w:pPr>
              <w:rPr>
                <w:sz w:val="2"/>
                <w:szCs w:val="2"/>
              </w:rPr>
            </w:pPr>
          </w:p>
        </w:tc>
        <w:tc>
          <w:tcPr>
            <w:tcW w:w="876" w:type="dxa"/>
            <w:vMerge/>
            <w:tcBorders>
              <w:top w:val="nil"/>
            </w:tcBorders>
          </w:tcPr>
          <w:p w14:paraId="7CABA8CE" w14:textId="77777777" w:rsidR="00A9796A" w:rsidRDefault="00A9796A">
            <w:pPr>
              <w:rPr>
                <w:sz w:val="2"/>
                <w:szCs w:val="2"/>
              </w:rPr>
            </w:pPr>
          </w:p>
        </w:tc>
        <w:tc>
          <w:tcPr>
            <w:tcW w:w="1052" w:type="dxa"/>
            <w:gridSpan w:val="3"/>
            <w:vMerge/>
            <w:tcBorders>
              <w:top w:val="nil"/>
            </w:tcBorders>
          </w:tcPr>
          <w:p w14:paraId="6077D2A8" w14:textId="77777777" w:rsidR="00A9796A" w:rsidRDefault="00A9796A">
            <w:pPr>
              <w:rPr>
                <w:sz w:val="2"/>
                <w:szCs w:val="2"/>
              </w:rPr>
            </w:pPr>
          </w:p>
        </w:tc>
        <w:tc>
          <w:tcPr>
            <w:tcW w:w="5429" w:type="dxa"/>
            <w:gridSpan w:val="6"/>
            <w:vMerge/>
            <w:tcBorders>
              <w:top w:val="nil"/>
            </w:tcBorders>
          </w:tcPr>
          <w:p w14:paraId="6FD95F8E" w14:textId="77777777" w:rsidR="00A9796A" w:rsidRDefault="00A9796A">
            <w:pPr>
              <w:rPr>
                <w:sz w:val="2"/>
                <w:szCs w:val="2"/>
              </w:rPr>
            </w:pPr>
          </w:p>
        </w:tc>
      </w:tr>
      <w:tr w:rsidR="00A9796A" w14:paraId="730E137F" w14:textId="77777777">
        <w:trPr>
          <w:trHeight w:val="330"/>
        </w:trPr>
        <w:tc>
          <w:tcPr>
            <w:tcW w:w="876" w:type="dxa"/>
            <w:gridSpan w:val="2"/>
            <w:vMerge/>
            <w:tcBorders>
              <w:top w:val="nil"/>
            </w:tcBorders>
          </w:tcPr>
          <w:p w14:paraId="3773C1AF" w14:textId="77777777" w:rsidR="00A9796A" w:rsidRDefault="00A9796A">
            <w:pPr>
              <w:rPr>
                <w:sz w:val="2"/>
                <w:szCs w:val="2"/>
              </w:rPr>
            </w:pPr>
          </w:p>
        </w:tc>
        <w:tc>
          <w:tcPr>
            <w:tcW w:w="876" w:type="dxa"/>
            <w:gridSpan w:val="2"/>
          </w:tcPr>
          <w:p w14:paraId="6EDA2F70" w14:textId="77777777" w:rsidR="00A9796A" w:rsidRDefault="00BD412D">
            <w:pPr>
              <w:pStyle w:val="TableParagraph"/>
              <w:spacing w:before="56"/>
              <w:ind w:left="5"/>
              <w:rPr>
                <w:sz w:val="19"/>
              </w:rPr>
            </w:pPr>
            <w:r>
              <w:rPr>
                <w:w w:val="102"/>
                <w:sz w:val="19"/>
              </w:rPr>
              <w:t>B</w:t>
            </w:r>
          </w:p>
        </w:tc>
        <w:tc>
          <w:tcPr>
            <w:tcW w:w="1576" w:type="dxa"/>
            <w:vMerge/>
            <w:tcBorders>
              <w:top w:val="nil"/>
            </w:tcBorders>
          </w:tcPr>
          <w:p w14:paraId="435AD153" w14:textId="77777777" w:rsidR="00A9796A" w:rsidRDefault="00A9796A">
            <w:pPr>
              <w:rPr>
                <w:sz w:val="2"/>
                <w:szCs w:val="2"/>
              </w:rPr>
            </w:pPr>
          </w:p>
        </w:tc>
        <w:tc>
          <w:tcPr>
            <w:tcW w:w="701" w:type="dxa"/>
            <w:vMerge/>
            <w:tcBorders>
              <w:top w:val="nil"/>
            </w:tcBorders>
          </w:tcPr>
          <w:p w14:paraId="0E1D3DE3" w14:textId="77777777" w:rsidR="00A9796A" w:rsidRDefault="00A9796A">
            <w:pPr>
              <w:rPr>
                <w:sz w:val="2"/>
                <w:szCs w:val="2"/>
              </w:rPr>
            </w:pPr>
          </w:p>
        </w:tc>
        <w:tc>
          <w:tcPr>
            <w:tcW w:w="700" w:type="dxa"/>
            <w:vMerge/>
            <w:tcBorders>
              <w:top w:val="nil"/>
            </w:tcBorders>
          </w:tcPr>
          <w:p w14:paraId="12DBF40D" w14:textId="77777777" w:rsidR="00A9796A" w:rsidRDefault="00A9796A">
            <w:pPr>
              <w:rPr>
                <w:sz w:val="2"/>
                <w:szCs w:val="2"/>
              </w:rPr>
            </w:pPr>
          </w:p>
        </w:tc>
        <w:tc>
          <w:tcPr>
            <w:tcW w:w="701" w:type="dxa"/>
            <w:vMerge/>
            <w:tcBorders>
              <w:top w:val="nil"/>
            </w:tcBorders>
          </w:tcPr>
          <w:p w14:paraId="1B2E4E3F" w14:textId="77777777" w:rsidR="00A9796A" w:rsidRDefault="00A9796A">
            <w:pPr>
              <w:rPr>
                <w:sz w:val="2"/>
                <w:szCs w:val="2"/>
              </w:rPr>
            </w:pPr>
          </w:p>
        </w:tc>
        <w:tc>
          <w:tcPr>
            <w:tcW w:w="700" w:type="dxa"/>
            <w:vMerge/>
            <w:tcBorders>
              <w:top w:val="nil"/>
            </w:tcBorders>
          </w:tcPr>
          <w:p w14:paraId="5A7C9137" w14:textId="77777777" w:rsidR="00A9796A" w:rsidRDefault="00A9796A">
            <w:pPr>
              <w:rPr>
                <w:sz w:val="2"/>
                <w:szCs w:val="2"/>
              </w:rPr>
            </w:pPr>
          </w:p>
        </w:tc>
        <w:tc>
          <w:tcPr>
            <w:tcW w:w="877" w:type="dxa"/>
            <w:gridSpan w:val="2"/>
            <w:vMerge/>
            <w:tcBorders>
              <w:top w:val="nil"/>
            </w:tcBorders>
          </w:tcPr>
          <w:p w14:paraId="77DBCC02" w14:textId="77777777" w:rsidR="00A9796A" w:rsidRDefault="00A9796A">
            <w:pPr>
              <w:rPr>
                <w:sz w:val="2"/>
                <w:szCs w:val="2"/>
              </w:rPr>
            </w:pPr>
          </w:p>
        </w:tc>
        <w:tc>
          <w:tcPr>
            <w:tcW w:w="876" w:type="dxa"/>
            <w:vMerge/>
            <w:tcBorders>
              <w:top w:val="nil"/>
            </w:tcBorders>
          </w:tcPr>
          <w:p w14:paraId="462E718C" w14:textId="77777777" w:rsidR="00A9796A" w:rsidRDefault="00A9796A">
            <w:pPr>
              <w:rPr>
                <w:sz w:val="2"/>
                <w:szCs w:val="2"/>
              </w:rPr>
            </w:pPr>
          </w:p>
        </w:tc>
        <w:tc>
          <w:tcPr>
            <w:tcW w:w="1052" w:type="dxa"/>
            <w:gridSpan w:val="3"/>
            <w:vMerge/>
            <w:tcBorders>
              <w:top w:val="nil"/>
            </w:tcBorders>
          </w:tcPr>
          <w:p w14:paraId="7EC6D568" w14:textId="77777777" w:rsidR="00A9796A" w:rsidRDefault="00A9796A">
            <w:pPr>
              <w:rPr>
                <w:sz w:val="2"/>
                <w:szCs w:val="2"/>
              </w:rPr>
            </w:pPr>
          </w:p>
        </w:tc>
        <w:tc>
          <w:tcPr>
            <w:tcW w:w="5429" w:type="dxa"/>
            <w:gridSpan w:val="6"/>
            <w:vMerge/>
            <w:tcBorders>
              <w:top w:val="nil"/>
            </w:tcBorders>
          </w:tcPr>
          <w:p w14:paraId="2CF5F6E9" w14:textId="77777777" w:rsidR="00A9796A" w:rsidRDefault="00A9796A">
            <w:pPr>
              <w:rPr>
                <w:sz w:val="2"/>
                <w:szCs w:val="2"/>
              </w:rPr>
            </w:pPr>
          </w:p>
        </w:tc>
      </w:tr>
      <w:tr w:rsidR="00A9796A" w:rsidRPr="00B041D1" w14:paraId="33EB8A24" w14:textId="77777777">
        <w:trPr>
          <w:trHeight w:val="1564"/>
        </w:trPr>
        <w:tc>
          <w:tcPr>
            <w:tcW w:w="14364" w:type="dxa"/>
            <w:gridSpan w:val="21"/>
          </w:tcPr>
          <w:p w14:paraId="7E0EDA95" w14:textId="77777777" w:rsidR="00A9796A" w:rsidRPr="00F56B13" w:rsidRDefault="00A9796A">
            <w:pPr>
              <w:pStyle w:val="TableParagraph"/>
              <w:spacing w:before="8"/>
              <w:jc w:val="left"/>
              <w:rPr>
                <w:b/>
                <w:sz w:val="19"/>
                <w:lang w:val="el-GR"/>
              </w:rPr>
            </w:pPr>
          </w:p>
          <w:p w14:paraId="1AE47241" w14:textId="77777777" w:rsidR="00A9796A" w:rsidRPr="00F56B13" w:rsidRDefault="00BD412D">
            <w:pPr>
              <w:pStyle w:val="TableParagraph"/>
              <w:spacing w:before="0"/>
              <w:ind w:left="104"/>
              <w:jc w:val="left"/>
              <w:rPr>
                <w:sz w:val="19"/>
                <w:lang w:val="el-GR"/>
              </w:rPr>
            </w:pPr>
            <w:r>
              <w:rPr>
                <w:w w:val="105"/>
                <w:sz w:val="19"/>
              </w:rPr>
              <w:t>Key</w:t>
            </w:r>
            <w:r w:rsidRPr="00F56B13">
              <w:rPr>
                <w:w w:val="105"/>
                <w:sz w:val="19"/>
                <w:lang w:val="el-GR"/>
              </w:rPr>
              <w:t xml:space="preserve"> </w:t>
            </w:r>
            <w:r>
              <w:rPr>
                <w:w w:val="105"/>
                <w:sz w:val="19"/>
              </w:rPr>
              <w:t>to</w:t>
            </w:r>
            <w:r w:rsidRPr="00F56B13">
              <w:rPr>
                <w:w w:val="105"/>
                <w:sz w:val="19"/>
                <w:lang w:val="el-GR"/>
              </w:rPr>
              <w:t xml:space="preserve"> </w:t>
            </w:r>
            <w:r>
              <w:rPr>
                <w:w w:val="105"/>
                <w:sz w:val="19"/>
              </w:rPr>
              <w:t>symbols</w:t>
            </w:r>
            <w:r w:rsidRPr="00F56B13">
              <w:rPr>
                <w:w w:val="105"/>
                <w:sz w:val="19"/>
                <w:lang w:val="el-GR"/>
              </w:rPr>
              <w:t xml:space="preserve"> / Υπόμνημα:</w:t>
            </w:r>
          </w:p>
          <w:p w14:paraId="48FFDF49" w14:textId="77777777" w:rsidR="00A9796A" w:rsidRPr="00F56B13" w:rsidRDefault="00BD412D">
            <w:pPr>
              <w:pStyle w:val="TableParagraph"/>
              <w:spacing w:before="5"/>
              <w:ind w:left="104"/>
              <w:jc w:val="left"/>
              <w:rPr>
                <w:sz w:val="19"/>
                <w:lang w:val="el-GR"/>
              </w:rPr>
            </w:pPr>
            <w:r>
              <w:rPr>
                <w:w w:val="105"/>
                <w:sz w:val="19"/>
              </w:rPr>
              <w:t>x</w:t>
            </w:r>
            <w:r w:rsidRPr="00F56B13">
              <w:rPr>
                <w:w w:val="105"/>
                <w:sz w:val="19"/>
                <w:lang w:val="el-GR"/>
              </w:rPr>
              <w:t xml:space="preserve"> = </w:t>
            </w:r>
            <w:r>
              <w:rPr>
                <w:w w:val="105"/>
                <w:sz w:val="19"/>
              </w:rPr>
              <w:t>May</w:t>
            </w:r>
            <w:r w:rsidRPr="00F56B13">
              <w:rPr>
                <w:w w:val="105"/>
                <w:sz w:val="19"/>
                <w:lang w:val="el-GR"/>
              </w:rPr>
              <w:t xml:space="preserve"> </w:t>
            </w:r>
            <w:r>
              <w:rPr>
                <w:w w:val="105"/>
                <w:sz w:val="19"/>
              </w:rPr>
              <w:t>be</w:t>
            </w:r>
            <w:r w:rsidRPr="00F56B13">
              <w:rPr>
                <w:w w:val="105"/>
                <w:sz w:val="19"/>
                <w:lang w:val="el-GR"/>
              </w:rPr>
              <w:t xml:space="preserve"> </w:t>
            </w:r>
            <w:r>
              <w:rPr>
                <w:w w:val="105"/>
                <w:sz w:val="19"/>
              </w:rPr>
              <w:t>used</w:t>
            </w:r>
            <w:r w:rsidRPr="00F56B13">
              <w:rPr>
                <w:w w:val="105"/>
                <w:sz w:val="19"/>
                <w:lang w:val="el-GR"/>
              </w:rPr>
              <w:t xml:space="preserve"> </w:t>
            </w:r>
            <w:r>
              <w:rPr>
                <w:w w:val="105"/>
                <w:sz w:val="19"/>
              </w:rPr>
              <w:t>to</w:t>
            </w:r>
            <w:r w:rsidRPr="00F56B13">
              <w:rPr>
                <w:w w:val="105"/>
                <w:sz w:val="19"/>
                <w:lang w:val="el-GR"/>
              </w:rPr>
              <w:t xml:space="preserve"> </w:t>
            </w:r>
            <w:r>
              <w:rPr>
                <w:w w:val="105"/>
                <w:sz w:val="19"/>
              </w:rPr>
              <w:t>produce</w:t>
            </w:r>
            <w:r w:rsidRPr="00F56B13">
              <w:rPr>
                <w:w w:val="105"/>
                <w:sz w:val="19"/>
                <w:lang w:val="el-GR"/>
              </w:rPr>
              <w:t xml:space="preserve"> </w:t>
            </w:r>
            <w:r>
              <w:rPr>
                <w:w w:val="105"/>
                <w:sz w:val="19"/>
              </w:rPr>
              <w:t>concrete</w:t>
            </w:r>
            <w:r w:rsidRPr="00F56B13">
              <w:rPr>
                <w:w w:val="105"/>
                <w:sz w:val="19"/>
                <w:lang w:val="el-GR"/>
              </w:rPr>
              <w:t xml:space="preserve"> </w:t>
            </w:r>
            <w:r>
              <w:rPr>
                <w:w w:val="105"/>
                <w:sz w:val="19"/>
              </w:rPr>
              <w:t>to</w:t>
            </w:r>
            <w:r w:rsidRPr="00F56B13">
              <w:rPr>
                <w:w w:val="105"/>
                <w:sz w:val="19"/>
                <w:lang w:val="el-GR"/>
              </w:rPr>
              <w:t xml:space="preserve"> </w:t>
            </w:r>
            <w:r>
              <w:rPr>
                <w:w w:val="105"/>
                <w:sz w:val="19"/>
              </w:rPr>
              <w:t>this</w:t>
            </w:r>
            <w:r w:rsidRPr="00F56B13">
              <w:rPr>
                <w:w w:val="105"/>
                <w:sz w:val="19"/>
                <w:lang w:val="el-GR"/>
              </w:rPr>
              <w:t xml:space="preserve"> </w:t>
            </w:r>
            <w:r>
              <w:rPr>
                <w:w w:val="105"/>
                <w:sz w:val="19"/>
              </w:rPr>
              <w:t>standard</w:t>
            </w:r>
            <w:r w:rsidRPr="00F56B13">
              <w:rPr>
                <w:w w:val="105"/>
                <w:sz w:val="19"/>
                <w:lang w:val="el-GR"/>
              </w:rPr>
              <w:t>. / Μπορεί να χρησιμοποιηθεί για να παραχθεί σκυρόδεμα σύμφωνα με αυτό το πρότυπο.</w:t>
            </w:r>
          </w:p>
          <w:p w14:paraId="1B25CBCA" w14:textId="77777777" w:rsidR="00A9796A" w:rsidRPr="00F56B13" w:rsidRDefault="00BD412D">
            <w:pPr>
              <w:pStyle w:val="TableParagraph"/>
              <w:spacing w:before="4" w:line="204" w:lineRule="exact"/>
              <w:ind w:left="104"/>
              <w:jc w:val="left"/>
              <w:rPr>
                <w:sz w:val="19"/>
                <w:lang w:val="el-GR"/>
              </w:rPr>
            </w:pPr>
            <w:r>
              <w:rPr>
                <w:w w:val="105"/>
                <w:sz w:val="19"/>
              </w:rPr>
              <w:t>o</w:t>
            </w:r>
            <w:r w:rsidRPr="00F56B13">
              <w:rPr>
                <w:w w:val="105"/>
                <w:sz w:val="19"/>
                <w:lang w:val="el-GR"/>
              </w:rPr>
              <w:t xml:space="preserve"> = </w:t>
            </w:r>
            <w:r>
              <w:rPr>
                <w:w w:val="105"/>
                <w:sz w:val="19"/>
              </w:rPr>
              <w:t>Not</w:t>
            </w:r>
            <w:r w:rsidRPr="00F56B13">
              <w:rPr>
                <w:w w:val="105"/>
                <w:sz w:val="19"/>
                <w:lang w:val="el-GR"/>
              </w:rPr>
              <w:t xml:space="preserve"> </w:t>
            </w:r>
            <w:r>
              <w:rPr>
                <w:w w:val="105"/>
                <w:sz w:val="19"/>
              </w:rPr>
              <w:t>to</w:t>
            </w:r>
            <w:r w:rsidRPr="00F56B13">
              <w:rPr>
                <w:w w:val="105"/>
                <w:sz w:val="19"/>
                <w:lang w:val="el-GR"/>
              </w:rPr>
              <w:t xml:space="preserve"> </w:t>
            </w:r>
            <w:r>
              <w:rPr>
                <w:w w:val="105"/>
                <w:sz w:val="19"/>
              </w:rPr>
              <w:t>be</w:t>
            </w:r>
            <w:r w:rsidRPr="00F56B13">
              <w:rPr>
                <w:w w:val="105"/>
                <w:sz w:val="19"/>
                <w:lang w:val="el-GR"/>
              </w:rPr>
              <w:t xml:space="preserve"> </w:t>
            </w:r>
            <w:r>
              <w:rPr>
                <w:w w:val="105"/>
                <w:sz w:val="19"/>
              </w:rPr>
              <w:t>used</w:t>
            </w:r>
            <w:r w:rsidRPr="00F56B13">
              <w:rPr>
                <w:w w:val="105"/>
                <w:sz w:val="19"/>
                <w:lang w:val="el-GR"/>
              </w:rPr>
              <w:t xml:space="preserve"> </w:t>
            </w:r>
            <w:r>
              <w:rPr>
                <w:w w:val="105"/>
                <w:sz w:val="19"/>
              </w:rPr>
              <w:t>to</w:t>
            </w:r>
            <w:r w:rsidRPr="00F56B13">
              <w:rPr>
                <w:w w:val="105"/>
                <w:sz w:val="19"/>
                <w:lang w:val="el-GR"/>
              </w:rPr>
              <w:t xml:space="preserve"> </w:t>
            </w:r>
            <w:r>
              <w:rPr>
                <w:w w:val="105"/>
                <w:sz w:val="19"/>
              </w:rPr>
              <w:t>produce</w:t>
            </w:r>
            <w:r w:rsidRPr="00F56B13">
              <w:rPr>
                <w:w w:val="105"/>
                <w:sz w:val="19"/>
                <w:lang w:val="el-GR"/>
              </w:rPr>
              <w:t xml:space="preserve"> </w:t>
            </w:r>
            <w:r>
              <w:rPr>
                <w:w w:val="105"/>
                <w:sz w:val="19"/>
              </w:rPr>
              <w:t>concrete</w:t>
            </w:r>
            <w:r w:rsidRPr="00F56B13">
              <w:rPr>
                <w:w w:val="105"/>
                <w:sz w:val="19"/>
                <w:lang w:val="el-GR"/>
              </w:rPr>
              <w:t xml:space="preserve"> </w:t>
            </w:r>
            <w:r>
              <w:rPr>
                <w:w w:val="105"/>
                <w:sz w:val="19"/>
              </w:rPr>
              <w:t>to</w:t>
            </w:r>
            <w:r w:rsidRPr="00F56B13">
              <w:rPr>
                <w:w w:val="105"/>
                <w:sz w:val="19"/>
                <w:lang w:val="el-GR"/>
              </w:rPr>
              <w:t xml:space="preserve"> </w:t>
            </w:r>
            <w:r>
              <w:rPr>
                <w:w w:val="105"/>
                <w:sz w:val="19"/>
              </w:rPr>
              <w:t>this</w:t>
            </w:r>
            <w:r w:rsidRPr="00F56B13">
              <w:rPr>
                <w:w w:val="105"/>
                <w:sz w:val="19"/>
                <w:lang w:val="el-GR"/>
              </w:rPr>
              <w:t xml:space="preserve"> </w:t>
            </w:r>
            <w:r>
              <w:rPr>
                <w:w w:val="105"/>
                <w:sz w:val="19"/>
              </w:rPr>
              <w:t>standard</w:t>
            </w:r>
            <w:r w:rsidRPr="00F56B13">
              <w:rPr>
                <w:w w:val="105"/>
                <w:sz w:val="19"/>
                <w:lang w:val="el-GR"/>
              </w:rPr>
              <w:t>. / ∆εν μπορεί να χρησιμοποιηθεί για να παραχθεί σκυρόδεμα σύμφωνα με αυτό το πρότυπο.</w:t>
            </w:r>
          </w:p>
          <w:p w14:paraId="1407B6D0" w14:textId="77777777" w:rsidR="00A9796A" w:rsidRDefault="00BD412D">
            <w:pPr>
              <w:pStyle w:val="TableParagraph"/>
              <w:spacing w:before="0" w:line="239" w:lineRule="exact"/>
              <w:ind w:left="454"/>
              <w:jc w:val="left"/>
              <w:rPr>
                <w:sz w:val="19"/>
              </w:rPr>
            </w:pPr>
            <w:r>
              <w:rPr>
                <w:w w:val="105"/>
                <w:position w:val="10"/>
                <w:sz w:val="12"/>
              </w:rPr>
              <w:t>α</w:t>
            </w:r>
            <w:r>
              <w:rPr>
                <w:w w:val="105"/>
                <w:sz w:val="19"/>
              </w:rPr>
              <w:t>)Cement whose use is not permitted according to this table may be used if covered by an agreement and documented accordingly.</w:t>
            </w:r>
          </w:p>
          <w:p w14:paraId="06FD0668" w14:textId="77777777" w:rsidR="00A9796A" w:rsidRPr="00F56B13" w:rsidRDefault="00BD412D">
            <w:pPr>
              <w:pStyle w:val="TableParagraph"/>
              <w:spacing w:before="4" w:line="224" w:lineRule="exact"/>
              <w:ind w:left="590" w:hanging="1"/>
              <w:jc w:val="left"/>
              <w:rPr>
                <w:sz w:val="19"/>
                <w:lang w:val="el-GR"/>
              </w:rPr>
            </w:pPr>
            <w:r w:rsidRPr="00F56B13">
              <w:rPr>
                <w:w w:val="105"/>
                <w:sz w:val="19"/>
                <w:lang w:val="el-GR"/>
              </w:rPr>
              <w:t>Τσιμέντο</w:t>
            </w:r>
            <w:r w:rsidRPr="00F56B13">
              <w:rPr>
                <w:spacing w:val="-19"/>
                <w:w w:val="105"/>
                <w:sz w:val="19"/>
                <w:lang w:val="el-GR"/>
              </w:rPr>
              <w:t xml:space="preserve"> </w:t>
            </w:r>
            <w:r w:rsidRPr="00F56B13">
              <w:rPr>
                <w:w w:val="105"/>
                <w:sz w:val="19"/>
                <w:lang w:val="el-GR"/>
              </w:rPr>
              <w:t>του</w:t>
            </w:r>
            <w:r w:rsidRPr="00F56B13">
              <w:rPr>
                <w:spacing w:val="-18"/>
                <w:w w:val="105"/>
                <w:sz w:val="19"/>
                <w:lang w:val="el-GR"/>
              </w:rPr>
              <w:t xml:space="preserve"> </w:t>
            </w:r>
            <w:r w:rsidRPr="00F56B13">
              <w:rPr>
                <w:w w:val="105"/>
                <w:sz w:val="19"/>
                <w:lang w:val="el-GR"/>
              </w:rPr>
              <w:t>οποίου</w:t>
            </w:r>
            <w:r w:rsidRPr="00F56B13">
              <w:rPr>
                <w:spacing w:val="-18"/>
                <w:w w:val="105"/>
                <w:sz w:val="19"/>
                <w:lang w:val="el-GR"/>
              </w:rPr>
              <w:t xml:space="preserve"> </w:t>
            </w:r>
            <w:r w:rsidRPr="00F56B13">
              <w:rPr>
                <w:w w:val="105"/>
                <w:sz w:val="19"/>
                <w:lang w:val="el-GR"/>
              </w:rPr>
              <w:t>η</w:t>
            </w:r>
            <w:r w:rsidRPr="00F56B13">
              <w:rPr>
                <w:spacing w:val="-18"/>
                <w:w w:val="105"/>
                <w:sz w:val="19"/>
                <w:lang w:val="el-GR"/>
              </w:rPr>
              <w:t xml:space="preserve"> </w:t>
            </w:r>
            <w:r w:rsidRPr="00F56B13">
              <w:rPr>
                <w:w w:val="105"/>
                <w:sz w:val="19"/>
                <w:lang w:val="el-GR"/>
              </w:rPr>
              <w:t>χρήση</w:t>
            </w:r>
            <w:r w:rsidRPr="00F56B13">
              <w:rPr>
                <w:spacing w:val="-17"/>
                <w:w w:val="105"/>
                <w:sz w:val="19"/>
                <w:lang w:val="el-GR"/>
              </w:rPr>
              <w:t xml:space="preserve"> </w:t>
            </w:r>
            <w:r w:rsidRPr="00F56B13">
              <w:rPr>
                <w:w w:val="105"/>
                <w:sz w:val="19"/>
                <w:lang w:val="el-GR"/>
              </w:rPr>
              <w:t>δεν</w:t>
            </w:r>
            <w:r w:rsidRPr="00F56B13">
              <w:rPr>
                <w:spacing w:val="-19"/>
                <w:w w:val="105"/>
                <w:sz w:val="19"/>
                <w:lang w:val="el-GR"/>
              </w:rPr>
              <w:t xml:space="preserve"> </w:t>
            </w:r>
            <w:r w:rsidRPr="00F56B13">
              <w:rPr>
                <w:w w:val="105"/>
                <w:sz w:val="19"/>
                <w:lang w:val="el-GR"/>
              </w:rPr>
              <w:t>επιτρέπεται</w:t>
            </w:r>
            <w:r w:rsidRPr="00F56B13">
              <w:rPr>
                <w:spacing w:val="-18"/>
                <w:w w:val="105"/>
                <w:sz w:val="19"/>
                <w:lang w:val="el-GR"/>
              </w:rPr>
              <w:t xml:space="preserve"> </w:t>
            </w:r>
            <w:r w:rsidRPr="00F56B13">
              <w:rPr>
                <w:w w:val="105"/>
                <w:sz w:val="19"/>
                <w:lang w:val="el-GR"/>
              </w:rPr>
              <w:t>σύμφωνα</w:t>
            </w:r>
            <w:r w:rsidRPr="00F56B13">
              <w:rPr>
                <w:spacing w:val="-18"/>
                <w:w w:val="105"/>
                <w:sz w:val="19"/>
                <w:lang w:val="el-GR"/>
              </w:rPr>
              <w:t xml:space="preserve"> </w:t>
            </w:r>
            <w:r w:rsidRPr="00F56B13">
              <w:rPr>
                <w:w w:val="105"/>
                <w:sz w:val="19"/>
                <w:lang w:val="el-GR"/>
              </w:rPr>
              <w:t>με</w:t>
            </w:r>
            <w:r w:rsidRPr="00F56B13">
              <w:rPr>
                <w:spacing w:val="-19"/>
                <w:w w:val="105"/>
                <w:sz w:val="19"/>
                <w:lang w:val="el-GR"/>
              </w:rPr>
              <w:t xml:space="preserve"> </w:t>
            </w:r>
            <w:r w:rsidRPr="00F56B13">
              <w:rPr>
                <w:w w:val="105"/>
                <w:sz w:val="19"/>
                <w:lang w:val="el-GR"/>
              </w:rPr>
              <w:t>τον</w:t>
            </w:r>
            <w:r w:rsidRPr="00F56B13">
              <w:rPr>
                <w:spacing w:val="-19"/>
                <w:w w:val="105"/>
                <w:sz w:val="19"/>
                <w:lang w:val="el-GR"/>
              </w:rPr>
              <w:t xml:space="preserve"> </w:t>
            </w:r>
            <w:r w:rsidRPr="00F56B13">
              <w:rPr>
                <w:w w:val="105"/>
                <w:sz w:val="19"/>
                <w:lang w:val="el-GR"/>
              </w:rPr>
              <w:t>πίνακα</w:t>
            </w:r>
            <w:r w:rsidRPr="00F56B13">
              <w:rPr>
                <w:spacing w:val="-18"/>
                <w:w w:val="105"/>
                <w:sz w:val="19"/>
                <w:lang w:val="el-GR"/>
              </w:rPr>
              <w:t xml:space="preserve"> </w:t>
            </w:r>
            <w:r w:rsidRPr="00F56B13">
              <w:rPr>
                <w:w w:val="105"/>
                <w:sz w:val="19"/>
                <w:lang w:val="el-GR"/>
              </w:rPr>
              <w:t>αυτό,</w:t>
            </w:r>
            <w:r w:rsidRPr="00F56B13">
              <w:rPr>
                <w:spacing w:val="-17"/>
                <w:w w:val="105"/>
                <w:sz w:val="19"/>
                <w:lang w:val="el-GR"/>
              </w:rPr>
              <w:t xml:space="preserve"> </w:t>
            </w:r>
            <w:r w:rsidRPr="00F56B13">
              <w:rPr>
                <w:w w:val="105"/>
                <w:sz w:val="19"/>
                <w:lang w:val="el-GR"/>
              </w:rPr>
              <w:t>μπορεί</w:t>
            </w:r>
            <w:r w:rsidRPr="00F56B13">
              <w:rPr>
                <w:spacing w:val="-19"/>
                <w:w w:val="105"/>
                <w:sz w:val="19"/>
                <w:lang w:val="el-GR"/>
              </w:rPr>
              <w:t xml:space="preserve"> </w:t>
            </w:r>
            <w:r w:rsidRPr="00F56B13">
              <w:rPr>
                <w:w w:val="105"/>
                <w:sz w:val="19"/>
                <w:lang w:val="el-GR"/>
              </w:rPr>
              <w:t>να</w:t>
            </w:r>
            <w:r w:rsidRPr="00F56B13">
              <w:rPr>
                <w:spacing w:val="-18"/>
                <w:w w:val="105"/>
                <w:sz w:val="19"/>
                <w:lang w:val="el-GR"/>
              </w:rPr>
              <w:t xml:space="preserve"> </w:t>
            </w:r>
            <w:r w:rsidRPr="00F56B13">
              <w:rPr>
                <w:w w:val="105"/>
                <w:sz w:val="19"/>
                <w:lang w:val="el-GR"/>
              </w:rPr>
              <w:t>χρησιμοποιηθεί</w:t>
            </w:r>
            <w:r w:rsidRPr="00F56B13">
              <w:rPr>
                <w:spacing w:val="-17"/>
                <w:w w:val="105"/>
                <w:sz w:val="19"/>
                <w:lang w:val="el-GR"/>
              </w:rPr>
              <w:t xml:space="preserve"> </w:t>
            </w:r>
            <w:r w:rsidRPr="00F56B13">
              <w:rPr>
                <w:w w:val="105"/>
                <w:sz w:val="19"/>
                <w:lang w:val="el-GR"/>
              </w:rPr>
              <w:t>αν</w:t>
            </w:r>
            <w:r w:rsidRPr="00F56B13">
              <w:rPr>
                <w:spacing w:val="-20"/>
                <w:w w:val="105"/>
                <w:sz w:val="19"/>
                <w:lang w:val="el-GR"/>
              </w:rPr>
              <w:t xml:space="preserve"> </w:t>
            </w:r>
            <w:r w:rsidRPr="00F56B13">
              <w:rPr>
                <w:w w:val="105"/>
                <w:sz w:val="19"/>
                <w:lang w:val="el-GR"/>
              </w:rPr>
              <w:t>καλύπτεται</w:t>
            </w:r>
            <w:r w:rsidRPr="00F56B13">
              <w:rPr>
                <w:spacing w:val="-18"/>
                <w:w w:val="105"/>
                <w:sz w:val="19"/>
                <w:lang w:val="el-GR"/>
              </w:rPr>
              <w:t xml:space="preserve"> </w:t>
            </w:r>
            <w:r w:rsidRPr="00F56B13">
              <w:rPr>
                <w:w w:val="105"/>
                <w:sz w:val="19"/>
                <w:lang w:val="el-GR"/>
              </w:rPr>
              <w:t>από</w:t>
            </w:r>
            <w:r w:rsidRPr="00F56B13">
              <w:rPr>
                <w:spacing w:val="-19"/>
                <w:w w:val="105"/>
                <w:sz w:val="19"/>
                <w:lang w:val="el-GR"/>
              </w:rPr>
              <w:t xml:space="preserve"> </w:t>
            </w:r>
            <w:r w:rsidRPr="00F56B13">
              <w:rPr>
                <w:w w:val="105"/>
                <w:sz w:val="19"/>
                <w:lang w:val="el-GR"/>
              </w:rPr>
              <w:t>ειδική</w:t>
            </w:r>
            <w:r w:rsidRPr="00F56B13">
              <w:rPr>
                <w:spacing w:val="-17"/>
                <w:w w:val="105"/>
                <w:sz w:val="19"/>
                <w:lang w:val="el-GR"/>
              </w:rPr>
              <w:t xml:space="preserve"> </w:t>
            </w:r>
            <w:r w:rsidRPr="00F56B13">
              <w:rPr>
                <w:w w:val="105"/>
                <w:sz w:val="19"/>
                <w:lang w:val="el-GR"/>
              </w:rPr>
              <w:t>συμφωνία</w:t>
            </w:r>
            <w:r w:rsidRPr="00F56B13">
              <w:rPr>
                <w:spacing w:val="-18"/>
                <w:w w:val="105"/>
                <w:sz w:val="19"/>
                <w:lang w:val="el-GR"/>
              </w:rPr>
              <w:t xml:space="preserve"> </w:t>
            </w:r>
            <w:r w:rsidRPr="00F56B13">
              <w:rPr>
                <w:w w:val="105"/>
                <w:sz w:val="19"/>
                <w:lang w:val="el-GR"/>
              </w:rPr>
              <w:t>και</w:t>
            </w:r>
            <w:r w:rsidRPr="00F56B13">
              <w:rPr>
                <w:spacing w:val="-19"/>
                <w:w w:val="105"/>
                <w:sz w:val="19"/>
                <w:lang w:val="el-GR"/>
              </w:rPr>
              <w:t xml:space="preserve"> </w:t>
            </w:r>
            <w:r w:rsidRPr="00F56B13">
              <w:rPr>
                <w:w w:val="105"/>
                <w:sz w:val="19"/>
                <w:lang w:val="el-GR"/>
              </w:rPr>
              <w:t>επαρκή Τεκμηρίωση</w:t>
            </w:r>
          </w:p>
        </w:tc>
      </w:tr>
    </w:tbl>
    <w:p w14:paraId="6E1F500E" w14:textId="77777777" w:rsidR="00A9796A" w:rsidRPr="00F56B13" w:rsidRDefault="00A9796A">
      <w:pPr>
        <w:spacing w:line="224" w:lineRule="exact"/>
        <w:rPr>
          <w:sz w:val="19"/>
          <w:lang w:val="el-GR"/>
        </w:rPr>
        <w:sectPr w:rsidR="00A9796A" w:rsidRPr="00F56B13">
          <w:pgSz w:w="16840" w:h="11910" w:orient="landscape"/>
          <w:pgMar w:top="960" w:right="960" w:bottom="960" w:left="1300" w:header="709" w:footer="763" w:gutter="0"/>
          <w:cols w:space="720"/>
        </w:sectPr>
      </w:pPr>
    </w:p>
    <w:p w14:paraId="424F2624" w14:textId="77777777" w:rsidR="00A9796A" w:rsidRPr="00F56B13" w:rsidRDefault="00A9796A">
      <w:pPr>
        <w:pStyle w:val="BodyText"/>
        <w:rPr>
          <w:rFonts w:ascii="Arial"/>
          <w:b/>
          <w:sz w:val="20"/>
          <w:lang w:val="el-GR"/>
        </w:rPr>
      </w:pPr>
    </w:p>
    <w:p w14:paraId="7177130F" w14:textId="77777777" w:rsidR="00A9796A" w:rsidRPr="00F56B13" w:rsidRDefault="00A9796A">
      <w:pPr>
        <w:pStyle w:val="BodyText"/>
        <w:rPr>
          <w:rFonts w:ascii="Arial"/>
          <w:b/>
          <w:sz w:val="20"/>
          <w:lang w:val="el-GR"/>
        </w:rPr>
      </w:pPr>
    </w:p>
    <w:p w14:paraId="00231A71" w14:textId="77777777" w:rsidR="00A9796A" w:rsidRPr="00F56B13" w:rsidRDefault="00A9796A">
      <w:pPr>
        <w:pStyle w:val="BodyText"/>
        <w:rPr>
          <w:rFonts w:ascii="Arial"/>
          <w:b/>
          <w:sz w:val="20"/>
          <w:lang w:val="el-GR"/>
        </w:rPr>
      </w:pPr>
    </w:p>
    <w:p w14:paraId="5DBA1B6B" w14:textId="77777777" w:rsidR="00A9796A" w:rsidRPr="00F56B13" w:rsidRDefault="00A9796A">
      <w:pPr>
        <w:pStyle w:val="BodyText"/>
        <w:rPr>
          <w:rFonts w:ascii="Arial"/>
          <w:b/>
          <w:sz w:val="21"/>
          <w:lang w:val="el-GR"/>
        </w:rPr>
      </w:pPr>
    </w:p>
    <w:p w14:paraId="47BAC4D1" w14:textId="76DD62F0" w:rsidR="00A9796A" w:rsidRPr="00F56B13" w:rsidRDefault="00BD412D">
      <w:pPr>
        <w:ind w:left="872" w:right="1217"/>
        <w:jc w:val="center"/>
        <w:rPr>
          <w:rFonts w:ascii="Arial" w:hAnsi="Arial"/>
          <w:b/>
          <w:sz w:val="19"/>
          <w:lang w:val="el-GR"/>
        </w:rPr>
      </w:pPr>
      <w:r>
        <w:rPr>
          <w:rFonts w:ascii="Arial" w:hAnsi="Arial"/>
          <w:b/>
          <w:w w:val="105"/>
          <w:sz w:val="19"/>
        </w:rPr>
        <w:t>Table</w:t>
      </w:r>
      <w:r w:rsidRPr="00F56B13">
        <w:rPr>
          <w:rFonts w:ascii="Arial" w:hAnsi="Arial"/>
          <w:b/>
          <w:w w:val="105"/>
          <w:sz w:val="19"/>
          <w:lang w:val="el-GR"/>
        </w:rPr>
        <w:t xml:space="preserve"> Σ</w:t>
      </w:r>
      <w:r w:rsidR="008947EB">
        <w:rPr>
          <w:rFonts w:ascii="Arial" w:hAnsi="Arial"/>
          <w:b/>
          <w:w w:val="105"/>
          <w:sz w:val="19"/>
          <w:lang w:val="el-GR"/>
        </w:rPr>
        <w:t>5</w:t>
      </w:r>
      <w:r w:rsidRPr="00F56B13">
        <w:rPr>
          <w:rFonts w:ascii="Arial" w:hAnsi="Arial"/>
          <w:b/>
          <w:w w:val="105"/>
          <w:sz w:val="19"/>
          <w:lang w:val="el-GR"/>
        </w:rPr>
        <w:t>: (</w:t>
      </w:r>
      <w:r>
        <w:rPr>
          <w:rFonts w:ascii="Arial" w:hAnsi="Arial"/>
          <w:b/>
          <w:w w:val="105"/>
          <w:sz w:val="19"/>
        </w:rPr>
        <w:t>continued</w:t>
      </w:r>
      <w:r w:rsidRPr="00F56B13">
        <w:rPr>
          <w:rFonts w:ascii="Arial" w:hAnsi="Arial"/>
          <w:b/>
          <w:w w:val="105"/>
          <w:sz w:val="19"/>
          <w:lang w:val="el-GR"/>
        </w:rPr>
        <w:t xml:space="preserve">) / Πίνακας </w:t>
      </w:r>
      <w:r w:rsidR="00E25EFE" w:rsidRPr="00F56B13">
        <w:rPr>
          <w:rFonts w:ascii="Arial" w:hAnsi="Arial"/>
          <w:b/>
          <w:w w:val="105"/>
          <w:sz w:val="19"/>
          <w:lang w:val="el-GR"/>
        </w:rPr>
        <w:t>Σ</w:t>
      </w:r>
      <w:r w:rsidR="00E25EFE">
        <w:rPr>
          <w:rFonts w:ascii="Arial" w:hAnsi="Arial"/>
          <w:b/>
          <w:w w:val="105"/>
          <w:sz w:val="19"/>
          <w:lang w:val="el-GR"/>
        </w:rPr>
        <w:t>5</w:t>
      </w:r>
      <w:r w:rsidRPr="00F56B13">
        <w:rPr>
          <w:rFonts w:ascii="Arial" w:hAnsi="Arial"/>
          <w:b/>
          <w:w w:val="105"/>
          <w:sz w:val="19"/>
          <w:lang w:val="el-GR"/>
        </w:rPr>
        <w:t>: (συνέχεια)</w:t>
      </w:r>
    </w:p>
    <w:p w14:paraId="631D7232" w14:textId="2E51AB61" w:rsidR="00A9796A" w:rsidRPr="00F56B13" w:rsidRDefault="00F56B13">
      <w:pPr>
        <w:pStyle w:val="BodyText"/>
        <w:spacing w:before="2"/>
        <w:rPr>
          <w:rFonts w:ascii="Arial"/>
          <w:b/>
          <w:sz w:val="16"/>
          <w:lang w:val="el-GR"/>
        </w:rPr>
      </w:pPr>
      <w:r>
        <w:rPr>
          <w:noProof/>
        </w:rPr>
        <mc:AlternateContent>
          <mc:Choice Requires="wps">
            <w:drawing>
              <wp:anchor distT="0" distB="0" distL="0" distR="0" simplePos="0" relativeHeight="251661824" behindDoc="1" locked="0" layoutInCell="1" allowOverlap="1" wp14:anchorId="59EA2732" wp14:editId="35919D70">
                <wp:simplePos x="0" y="0"/>
                <wp:positionH relativeFrom="page">
                  <wp:posOffset>897890</wp:posOffset>
                </wp:positionH>
                <wp:positionV relativeFrom="paragraph">
                  <wp:posOffset>146050</wp:posOffset>
                </wp:positionV>
                <wp:extent cx="9114790" cy="1285240"/>
                <wp:effectExtent l="12065" t="9525" r="7620" b="10160"/>
                <wp:wrapTopAndBottom/>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4790" cy="1285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5DE766" w14:textId="77777777" w:rsidR="00B041D1" w:rsidRDefault="00B041D1">
                            <w:pPr>
                              <w:spacing w:before="192" w:line="247" w:lineRule="auto"/>
                              <w:ind w:left="611" w:right="56" w:hanging="161"/>
                              <w:rPr>
                                <w:rFonts w:ascii="Arial" w:hAnsi="Arial"/>
                                <w:sz w:val="19"/>
                              </w:rPr>
                            </w:pPr>
                            <w:r>
                              <w:rPr>
                                <w:rFonts w:ascii="Arial" w:hAnsi="Arial"/>
                                <w:w w:val="105"/>
                                <w:position w:val="10"/>
                                <w:sz w:val="12"/>
                              </w:rPr>
                              <w:t>δ</w:t>
                            </w:r>
                            <w:r>
                              <w:rPr>
                                <w:rFonts w:ascii="Arial" w:hAnsi="Arial"/>
                                <w:w w:val="105"/>
                                <w:sz w:val="19"/>
                              </w:rPr>
                              <w:t>)For</w:t>
                            </w:r>
                            <w:r>
                              <w:rPr>
                                <w:rFonts w:ascii="Arial" w:hAnsi="Arial"/>
                                <w:spacing w:val="-16"/>
                                <w:w w:val="105"/>
                                <w:sz w:val="19"/>
                              </w:rPr>
                              <w:t xml:space="preserve"> </w:t>
                            </w:r>
                            <w:r>
                              <w:rPr>
                                <w:rFonts w:ascii="Arial" w:hAnsi="Arial"/>
                                <w:w w:val="105"/>
                                <w:sz w:val="19"/>
                              </w:rPr>
                              <w:t>concrete</w:t>
                            </w:r>
                            <w:r>
                              <w:rPr>
                                <w:rFonts w:ascii="Arial" w:hAnsi="Arial"/>
                                <w:spacing w:val="-15"/>
                                <w:w w:val="105"/>
                                <w:sz w:val="19"/>
                              </w:rPr>
                              <w:t xml:space="preserve"> </w:t>
                            </w:r>
                            <w:r>
                              <w:rPr>
                                <w:rFonts w:ascii="Arial" w:hAnsi="Arial"/>
                                <w:w w:val="105"/>
                                <w:sz w:val="19"/>
                              </w:rPr>
                              <w:t>of</w:t>
                            </w:r>
                            <w:r>
                              <w:rPr>
                                <w:rFonts w:ascii="Arial" w:hAnsi="Arial"/>
                                <w:spacing w:val="-16"/>
                                <w:w w:val="105"/>
                                <w:sz w:val="19"/>
                              </w:rPr>
                              <w:t xml:space="preserve"> </w:t>
                            </w:r>
                            <w:r>
                              <w:rPr>
                                <w:rFonts w:ascii="Arial" w:hAnsi="Arial"/>
                                <w:w w:val="105"/>
                                <w:sz w:val="19"/>
                              </w:rPr>
                              <w:t>exposure</w:t>
                            </w:r>
                            <w:r>
                              <w:rPr>
                                <w:rFonts w:ascii="Arial" w:hAnsi="Arial"/>
                                <w:spacing w:val="-17"/>
                                <w:w w:val="105"/>
                                <w:sz w:val="19"/>
                              </w:rPr>
                              <w:t xml:space="preserve"> </w:t>
                            </w:r>
                            <w:r>
                              <w:rPr>
                                <w:rFonts w:ascii="Arial" w:hAnsi="Arial"/>
                                <w:w w:val="105"/>
                                <w:sz w:val="19"/>
                              </w:rPr>
                              <w:t>class</w:t>
                            </w:r>
                            <w:r>
                              <w:rPr>
                                <w:rFonts w:ascii="Arial" w:hAnsi="Arial"/>
                                <w:spacing w:val="-17"/>
                                <w:w w:val="105"/>
                                <w:sz w:val="19"/>
                              </w:rPr>
                              <w:t xml:space="preserve"> </w:t>
                            </w:r>
                            <w:r>
                              <w:rPr>
                                <w:rFonts w:ascii="Arial" w:hAnsi="Arial"/>
                                <w:w w:val="105"/>
                                <w:sz w:val="19"/>
                              </w:rPr>
                              <w:t>higher</w:t>
                            </w:r>
                            <w:r>
                              <w:rPr>
                                <w:rFonts w:ascii="Arial" w:hAnsi="Arial"/>
                                <w:spacing w:val="-16"/>
                                <w:w w:val="105"/>
                                <w:sz w:val="19"/>
                              </w:rPr>
                              <w:t xml:space="preserve"> </w:t>
                            </w:r>
                            <w:r>
                              <w:rPr>
                                <w:rFonts w:ascii="Arial" w:hAnsi="Arial"/>
                                <w:w w:val="105"/>
                                <w:sz w:val="19"/>
                              </w:rPr>
                              <w:t>than</w:t>
                            </w:r>
                            <w:r>
                              <w:rPr>
                                <w:rFonts w:ascii="Arial" w:hAnsi="Arial"/>
                                <w:spacing w:val="-15"/>
                                <w:w w:val="105"/>
                                <w:sz w:val="19"/>
                              </w:rPr>
                              <w:t xml:space="preserve"> </w:t>
                            </w:r>
                            <w:r>
                              <w:rPr>
                                <w:rFonts w:ascii="Arial" w:hAnsi="Arial"/>
                                <w:w w:val="105"/>
                                <w:sz w:val="19"/>
                              </w:rPr>
                              <w:t>XA1,</w:t>
                            </w:r>
                            <w:r>
                              <w:rPr>
                                <w:rFonts w:ascii="Arial" w:hAnsi="Arial"/>
                                <w:spacing w:val="-17"/>
                                <w:w w:val="105"/>
                                <w:sz w:val="19"/>
                              </w:rPr>
                              <w:t xml:space="preserve"> </w:t>
                            </w:r>
                            <w:r>
                              <w:rPr>
                                <w:rFonts w:ascii="Arial" w:hAnsi="Arial"/>
                                <w:w w:val="105"/>
                                <w:sz w:val="19"/>
                              </w:rPr>
                              <w:t>liable</w:t>
                            </w:r>
                            <w:r>
                              <w:rPr>
                                <w:rFonts w:ascii="Arial" w:hAnsi="Arial"/>
                                <w:spacing w:val="-16"/>
                                <w:w w:val="105"/>
                                <w:sz w:val="19"/>
                              </w:rPr>
                              <w:t xml:space="preserve"> </w:t>
                            </w:r>
                            <w:r>
                              <w:rPr>
                                <w:rFonts w:ascii="Arial" w:hAnsi="Arial"/>
                                <w:w w:val="105"/>
                                <w:sz w:val="19"/>
                              </w:rPr>
                              <w:t>to</w:t>
                            </w:r>
                            <w:r>
                              <w:rPr>
                                <w:rFonts w:ascii="Arial" w:hAnsi="Arial"/>
                                <w:spacing w:val="-17"/>
                                <w:w w:val="105"/>
                                <w:sz w:val="19"/>
                              </w:rPr>
                              <w:t xml:space="preserve"> </w:t>
                            </w:r>
                            <w:r>
                              <w:rPr>
                                <w:rFonts w:ascii="Arial" w:hAnsi="Arial"/>
                                <w:w w:val="105"/>
                                <w:sz w:val="19"/>
                              </w:rPr>
                              <w:t>sulfate</w:t>
                            </w:r>
                            <w:r>
                              <w:rPr>
                                <w:rFonts w:ascii="Arial" w:hAnsi="Arial"/>
                                <w:spacing w:val="-16"/>
                                <w:w w:val="105"/>
                                <w:sz w:val="19"/>
                              </w:rPr>
                              <w:t xml:space="preserve"> </w:t>
                            </w:r>
                            <w:r>
                              <w:rPr>
                                <w:rFonts w:ascii="Arial" w:hAnsi="Arial"/>
                                <w:w w:val="105"/>
                                <w:sz w:val="19"/>
                              </w:rPr>
                              <w:t>attack</w:t>
                            </w:r>
                            <w:r>
                              <w:rPr>
                                <w:rFonts w:ascii="Arial" w:hAnsi="Arial"/>
                                <w:spacing w:val="-18"/>
                                <w:w w:val="105"/>
                                <w:sz w:val="19"/>
                              </w:rPr>
                              <w:t xml:space="preserve"> </w:t>
                            </w:r>
                            <w:r>
                              <w:rPr>
                                <w:rFonts w:ascii="Arial" w:hAnsi="Arial"/>
                                <w:w w:val="105"/>
                                <w:sz w:val="19"/>
                              </w:rPr>
                              <w:t>(expect</w:t>
                            </w:r>
                            <w:r>
                              <w:rPr>
                                <w:rFonts w:ascii="Arial" w:hAnsi="Arial"/>
                                <w:spacing w:val="-16"/>
                                <w:w w:val="105"/>
                                <w:sz w:val="19"/>
                              </w:rPr>
                              <w:t xml:space="preserve"> </w:t>
                            </w:r>
                            <w:r>
                              <w:rPr>
                                <w:rFonts w:ascii="Arial" w:hAnsi="Arial"/>
                                <w:w w:val="105"/>
                                <w:sz w:val="19"/>
                              </w:rPr>
                              <w:t>from</w:t>
                            </w:r>
                            <w:r>
                              <w:rPr>
                                <w:rFonts w:ascii="Arial" w:hAnsi="Arial"/>
                                <w:spacing w:val="-17"/>
                                <w:w w:val="105"/>
                                <w:sz w:val="19"/>
                              </w:rPr>
                              <w:t xml:space="preserve"> </w:t>
                            </w:r>
                            <w:r>
                              <w:rPr>
                                <w:rFonts w:ascii="Arial" w:hAnsi="Arial"/>
                                <w:w w:val="105"/>
                                <w:sz w:val="19"/>
                              </w:rPr>
                              <w:t>sea</w:t>
                            </w:r>
                            <w:r>
                              <w:rPr>
                                <w:rFonts w:ascii="Arial" w:hAnsi="Arial"/>
                                <w:spacing w:val="-14"/>
                                <w:w w:val="105"/>
                                <w:sz w:val="19"/>
                              </w:rPr>
                              <w:t xml:space="preserve"> </w:t>
                            </w:r>
                            <w:r>
                              <w:rPr>
                                <w:rFonts w:ascii="Arial" w:hAnsi="Arial"/>
                                <w:w w:val="105"/>
                                <w:sz w:val="19"/>
                              </w:rPr>
                              <w:t>water),</w:t>
                            </w:r>
                            <w:r>
                              <w:rPr>
                                <w:rFonts w:ascii="Arial" w:hAnsi="Arial"/>
                                <w:spacing w:val="-17"/>
                                <w:w w:val="105"/>
                                <w:sz w:val="19"/>
                              </w:rPr>
                              <w:t xml:space="preserve"> </w:t>
                            </w:r>
                            <w:r>
                              <w:rPr>
                                <w:rFonts w:ascii="Arial" w:hAnsi="Arial"/>
                                <w:w w:val="105"/>
                                <w:sz w:val="19"/>
                              </w:rPr>
                              <w:t>cement</w:t>
                            </w:r>
                            <w:r>
                              <w:rPr>
                                <w:rFonts w:ascii="Arial" w:hAnsi="Arial"/>
                                <w:spacing w:val="-18"/>
                                <w:w w:val="105"/>
                                <w:sz w:val="19"/>
                              </w:rPr>
                              <w:t xml:space="preserve"> </w:t>
                            </w:r>
                            <w:r>
                              <w:rPr>
                                <w:rFonts w:ascii="Arial" w:hAnsi="Arial"/>
                                <w:w w:val="105"/>
                                <w:sz w:val="19"/>
                              </w:rPr>
                              <w:t>with</w:t>
                            </w:r>
                            <w:r>
                              <w:rPr>
                                <w:rFonts w:ascii="Arial" w:hAnsi="Arial"/>
                                <w:spacing w:val="-15"/>
                                <w:w w:val="105"/>
                                <w:sz w:val="19"/>
                              </w:rPr>
                              <w:t xml:space="preserve"> </w:t>
                            </w:r>
                            <w:r>
                              <w:rPr>
                                <w:rFonts w:ascii="Arial" w:hAnsi="Arial"/>
                                <w:w w:val="105"/>
                                <w:sz w:val="19"/>
                              </w:rPr>
                              <w:t>a</w:t>
                            </w:r>
                            <w:r>
                              <w:rPr>
                                <w:rFonts w:ascii="Arial" w:hAnsi="Arial"/>
                                <w:spacing w:val="-17"/>
                                <w:w w:val="105"/>
                                <w:sz w:val="19"/>
                              </w:rPr>
                              <w:t xml:space="preserve"> </w:t>
                            </w:r>
                            <w:r>
                              <w:rPr>
                                <w:rFonts w:ascii="Arial" w:hAnsi="Arial"/>
                                <w:w w:val="105"/>
                                <w:sz w:val="19"/>
                              </w:rPr>
                              <w:t>high</w:t>
                            </w:r>
                            <w:r>
                              <w:rPr>
                                <w:rFonts w:ascii="Arial" w:hAnsi="Arial"/>
                                <w:spacing w:val="-16"/>
                                <w:w w:val="105"/>
                                <w:sz w:val="19"/>
                              </w:rPr>
                              <w:t xml:space="preserve"> </w:t>
                            </w:r>
                            <w:r>
                              <w:rPr>
                                <w:rFonts w:ascii="Arial" w:hAnsi="Arial"/>
                                <w:w w:val="105"/>
                                <w:sz w:val="19"/>
                              </w:rPr>
                              <w:t>sulfate</w:t>
                            </w:r>
                            <w:r>
                              <w:rPr>
                                <w:rFonts w:ascii="Arial" w:hAnsi="Arial"/>
                                <w:spacing w:val="-17"/>
                                <w:w w:val="105"/>
                                <w:sz w:val="19"/>
                              </w:rPr>
                              <w:t xml:space="preserve"> </w:t>
                            </w:r>
                            <w:r>
                              <w:rPr>
                                <w:rFonts w:ascii="Arial" w:hAnsi="Arial"/>
                                <w:w w:val="105"/>
                                <w:sz w:val="19"/>
                              </w:rPr>
                              <w:t>resistance</w:t>
                            </w:r>
                            <w:r>
                              <w:rPr>
                                <w:rFonts w:ascii="Arial" w:hAnsi="Arial"/>
                                <w:spacing w:val="-16"/>
                                <w:w w:val="105"/>
                                <w:sz w:val="19"/>
                              </w:rPr>
                              <w:t xml:space="preserve"> </w:t>
                            </w:r>
                            <w:r>
                              <w:rPr>
                                <w:rFonts w:ascii="Arial" w:hAnsi="Arial"/>
                                <w:w w:val="105"/>
                                <w:sz w:val="19"/>
                              </w:rPr>
                              <w:t>(HS</w:t>
                            </w:r>
                            <w:r>
                              <w:rPr>
                                <w:rFonts w:ascii="Arial" w:hAnsi="Arial"/>
                                <w:spacing w:val="-16"/>
                                <w:w w:val="105"/>
                                <w:sz w:val="19"/>
                              </w:rPr>
                              <w:t xml:space="preserve"> </w:t>
                            </w:r>
                            <w:r>
                              <w:rPr>
                                <w:rFonts w:ascii="Arial" w:hAnsi="Arial"/>
                                <w:w w:val="105"/>
                                <w:sz w:val="19"/>
                              </w:rPr>
                              <w:t>cement)</w:t>
                            </w:r>
                            <w:r>
                              <w:rPr>
                                <w:rFonts w:ascii="Arial" w:hAnsi="Arial"/>
                                <w:spacing w:val="-15"/>
                                <w:w w:val="105"/>
                                <w:sz w:val="19"/>
                              </w:rPr>
                              <w:t xml:space="preserve"> </w:t>
                            </w:r>
                            <w:r>
                              <w:rPr>
                                <w:rFonts w:ascii="Arial" w:hAnsi="Arial"/>
                                <w:w w:val="105"/>
                                <w:sz w:val="19"/>
                              </w:rPr>
                              <w:t>shall</w:t>
                            </w:r>
                            <w:r>
                              <w:rPr>
                                <w:rFonts w:ascii="Arial" w:hAnsi="Arial"/>
                                <w:spacing w:val="-16"/>
                                <w:w w:val="105"/>
                                <w:sz w:val="19"/>
                              </w:rPr>
                              <w:t xml:space="preserve"> </w:t>
                            </w:r>
                            <w:r>
                              <w:rPr>
                                <w:rFonts w:ascii="Arial" w:hAnsi="Arial"/>
                                <w:w w:val="105"/>
                                <w:sz w:val="19"/>
                              </w:rPr>
                              <w:t>be used</w:t>
                            </w:r>
                            <w:r>
                              <w:rPr>
                                <w:rFonts w:ascii="Arial" w:hAnsi="Arial"/>
                                <w:spacing w:val="-12"/>
                                <w:w w:val="105"/>
                                <w:sz w:val="19"/>
                              </w:rPr>
                              <w:t xml:space="preserve"> </w:t>
                            </w:r>
                            <w:r>
                              <w:rPr>
                                <w:rFonts w:ascii="Arial" w:hAnsi="Arial"/>
                                <w:w w:val="105"/>
                                <w:sz w:val="19"/>
                              </w:rPr>
                              <w:t>or,</w:t>
                            </w:r>
                            <w:r>
                              <w:rPr>
                                <w:rFonts w:ascii="Arial" w:hAnsi="Arial"/>
                                <w:spacing w:val="-12"/>
                                <w:w w:val="105"/>
                                <w:sz w:val="19"/>
                              </w:rPr>
                              <w:t xml:space="preserve"> </w:t>
                            </w:r>
                            <w:r>
                              <w:rPr>
                                <w:rFonts w:ascii="Arial" w:hAnsi="Arial"/>
                                <w:w w:val="105"/>
                                <w:sz w:val="19"/>
                              </w:rPr>
                              <w:t>alternatively,</w:t>
                            </w:r>
                            <w:r>
                              <w:rPr>
                                <w:rFonts w:ascii="Arial" w:hAnsi="Arial"/>
                                <w:spacing w:val="-12"/>
                                <w:w w:val="105"/>
                                <w:sz w:val="19"/>
                              </w:rPr>
                              <w:t xml:space="preserve"> </w:t>
                            </w:r>
                            <w:r>
                              <w:rPr>
                                <w:rFonts w:ascii="Arial" w:hAnsi="Arial"/>
                                <w:w w:val="105"/>
                                <w:sz w:val="19"/>
                              </w:rPr>
                              <w:t>a</w:t>
                            </w:r>
                            <w:r>
                              <w:rPr>
                                <w:rFonts w:ascii="Arial" w:hAnsi="Arial"/>
                                <w:spacing w:val="-11"/>
                                <w:w w:val="105"/>
                                <w:sz w:val="19"/>
                              </w:rPr>
                              <w:t xml:space="preserve"> </w:t>
                            </w:r>
                            <w:r>
                              <w:rPr>
                                <w:rFonts w:ascii="Arial" w:hAnsi="Arial"/>
                                <w:w w:val="105"/>
                                <w:sz w:val="19"/>
                              </w:rPr>
                              <w:t>mixture</w:t>
                            </w:r>
                            <w:r>
                              <w:rPr>
                                <w:rFonts w:ascii="Arial" w:hAnsi="Arial"/>
                                <w:spacing w:val="-11"/>
                                <w:w w:val="105"/>
                                <w:sz w:val="19"/>
                              </w:rPr>
                              <w:t xml:space="preserve"> </w:t>
                            </w:r>
                            <w:r>
                              <w:rPr>
                                <w:rFonts w:ascii="Arial" w:hAnsi="Arial"/>
                                <w:w w:val="105"/>
                                <w:sz w:val="19"/>
                              </w:rPr>
                              <w:t>of</w:t>
                            </w:r>
                            <w:r>
                              <w:rPr>
                                <w:rFonts w:ascii="Arial" w:hAnsi="Arial"/>
                                <w:spacing w:val="-12"/>
                                <w:w w:val="105"/>
                                <w:sz w:val="19"/>
                              </w:rPr>
                              <w:t xml:space="preserve"> </w:t>
                            </w:r>
                            <w:r>
                              <w:rPr>
                                <w:rFonts w:ascii="Arial" w:hAnsi="Arial"/>
                                <w:w w:val="105"/>
                                <w:sz w:val="19"/>
                              </w:rPr>
                              <w:t>cement</w:t>
                            </w:r>
                            <w:r>
                              <w:rPr>
                                <w:rFonts w:ascii="Arial" w:hAnsi="Arial"/>
                                <w:spacing w:val="-11"/>
                                <w:w w:val="105"/>
                                <w:sz w:val="19"/>
                              </w:rPr>
                              <w:t xml:space="preserve"> </w:t>
                            </w:r>
                            <w:r>
                              <w:rPr>
                                <w:rFonts w:ascii="Arial" w:hAnsi="Arial"/>
                                <w:w w:val="105"/>
                                <w:sz w:val="19"/>
                              </w:rPr>
                              <w:t>and</w:t>
                            </w:r>
                            <w:r>
                              <w:rPr>
                                <w:rFonts w:ascii="Arial" w:hAnsi="Arial"/>
                                <w:spacing w:val="-11"/>
                                <w:w w:val="105"/>
                                <w:sz w:val="19"/>
                              </w:rPr>
                              <w:t xml:space="preserve"> </w:t>
                            </w:r>
                            <w:r>
                              <w:rPr>
                                <w:rFonts w:ascii="Arial" w:hAnsi="Arial"/>
                                <w:w w:val="105"/>
                                <w:sz w:val="19"/>
                              </w:rPr>
                              <w:t>fly</w:t>
                            </w:r>
                            <w:r>
                              <w:rPr>
                                <w:rFonts w:ascii="Arial" w:hAnsi="Arial"/>
                                <w:spacing w:val="-12"/>
                                <w:w w:val="105"/>
                                <w:sz w:val="19"/>
                              </w:rPr>
                              <w:t xml:space="preserve"> </w:t>
                            </w:r>
                            <w:r>
                              <w:rPr>
                                <w:rFonts w:ascii="Arial" w:hAnsi="Arial"/>
                                <w:w w:val="105"/>
                                <w:sz w:val="19"/>
                              </w:rPr>
                              <w:t>ash</w:t>
                            </w:r>
                            <w:r>
                              <w:rPr>
                                <w:rFonts w:ascii="Arial" w:hAnsi="Arial"/>
                                <w:spacing w:val="-11"/>
                                <w:w w:val="105"/>
                                <w:sz w:val="19"/>
                              </w:rPr>
                              <w:t xml:space="preserve"> </w:t>
                            </w:r>
                            <w:r>
                              <w:rPr>
                                <w:rFonts w:ascii="Arial" w:hAnsi="Arial"/>
                                <w:w w:val="105"/>
                                <w:sz w:val="19"/>
                              </w:rPr>
                              <w:t>instead</w:t>
                            </w:r>
                            <w:r>
                              <w:rPr>
                                <w:rFonts w:ascii="Arial" w:hAnsi="Arial"/>
                                <w:spacing w:val="-11"/>
                                <w:w w:val="105"/>
                                <w:sz w:val="19"/>
                              </w:rPr>
                              <w:t xml:space="preserve"> </w:t>
                            </w:r>
                            <w:r>
                              <w:rPr>
                                <w:rFonts w:ascii="Arial" w:hAnsi="Arial"/>
                                <w:w w:val="105"/>
                                <w:sz w:val="19"/>
                              </w:rPr>
                              <w:t>of</w:t>
                            </w:r>
                            <w:r>
                              <w:rPr>
                                <w:rFonts w:ascii="Arial" w:hAnsi="Arial"/>
                                <w:spacing w:val="-11"/>
                                <w:w w:val="105"/>
                                <w:sz w:val="19"/>
                              </w:rPr>
                              <w:t xml:space="preserve"> </w:t>
                            </w:r>
                            <w:r>
                              <w:rPr>
                                <w:rFonts w:ascii="Arial" w:hAnsi="Arial"/>
                                <w:w w:val="105"/>
                                <w:sz w:val="19"/>
                              </w:rPr>
                              <w:t>HS</w:t>
                            </w:r>
                            <w:r>
                              <w:rPr>
                                <w:rFonts w:ascii="Arial" w:hAnsi="Arial"/>
                                <w:spacing w:val="-10"/>
                                <w:w w:val="105"/>
                                <w:sz w:val="19"/>
                              </w:rPr>
                              <w:t xml:space="preserve"> </w:t>
                            </w:r>
                            <w:r>
                              <w:rPr>
                                <w:rFonts w:ascii="Arial" w:hAnsi="Arial"/>
                                <w:w w:val="105"/>
                                <w:sz w:val="19"/>
                              </w:rPr>
                              <w:t>cement</w:t>
                            </w:r>
                            <w:r>
                              <w:rPr>
                                <w:rFonts w:ascii="Arial" w:hAnsi="Arial"/>
                                <w:spacing w:val="-12"/>
                                <w:w w:val="105"/>
                                <w:sz w:val="19"/>
                              </w:rPr>
                              <w:t xml:space="preserve"> </w:t>
                            </w:r>
                            <w:r>
                              <w:rPr>
                                <w:rFonts w:ascii="Arial" w:hAnsi="Arial"/>
                                <w:w w:val="105"/>
                                <w:sz w:val="19"/>
                              </w:rPr>
                              <w:t>if</w:t>
                            </w:r>
                            <w:r>
                              <w:rPr>
                                <w:rFonts w:ascii="Arial" w:hAnsi="Arial"/>
                                <w:spacing w:val="-11"/>
                                <w:w w:val="105"/>
                                <w:sz w:val="19"/>
                              </w:rPr>
                              <w:t xml:space="preserve"> </w:t>
                            </w:r>
                            <w:r>
                              <w:rPr>
                                <w:rFonts w:ascii="Arial" w:hAnsi="Arial"/>
                                <w:w w:val="105"/>
                                <w:sz w:val="19"/>
                              </w:rPr>
                              <w:t>the</w:t>
                            </w:r>
                            <w:r>
                              <w:rPr>
                                <w:rFonts w:ascii="Arial" w:hAnsi="Arial"/>
                                <w:spacing w:val="-11"/>
                                <w:w w:val="105"/>
                                <w:sz w:val="19"/>
                              </w:rPr>
                              <w:t xml:space="preserve"> </w:t>
                            </w:r>
                            <w:r>
                              <w:rPr>
                                <w:rFonts w:ascii="Arial" w:hAnsi="Arial"/>
                                <w:w w:val="105"/>
                                <w:sz w:val="19"/>
                              </w:rPr>
                              <w:t>sulfate</w:t>
                            </w:r>
                            <w:r>
                              <w:rPr>
                                <w:rFonts w:ascii="Arial" w:hAnsi="Arial"/>
                                <w:spacing w:val="-11"/>
                                <w:w w:val="105"/>
                                <w:sz w:val="19"/>
                              </w:rPr>
                              <w:t xml:space="preserve"> </w:t>
                            </w:r>
                            <w:r>
                              <w:rPr>
                                <w:rFonts w:ascii="Arial" w:hAnsi="Arial"/>
                                <w:w w:val="105"/>
                                <w:sz w:val="19"/>
                              </w:rPr>
                              <w:t>content</w:t>
                            </w:r>
                            <w:r>
                              <w:rPr>
                                <w:rFonts w:ascii="Arial" w:hAnsi="Arial"/>
                                <w:spacing w:val="-11"/>
                                <w:w w:val="105"/>
                                <w:sz w:val="19"/>
                              </w:rPr>
                              <w:t xml:space="preserve"> </w:t>
                            </w:r>
                            <w:r>
                              <w:rPr>
                                <w:rFonts w:ascii="Arial" w:hAnsi="Arial"/>
                                <w:w w:val="105"/>
                                <w:sz w:val="19"/>
                              </w:rPr>
                              <w:t>of</w:t>
                            </w:r>
                            <w:r>
                              <w:rPr>
                                <w:rFonts w:ascii="Arial" w:hAnsi="Arial"/>
                                <w:spacing w:val="-12"/>
                                <w:w w:val="105"/>
                                <w:sz w:val="19"/>
                              </w:rPr>
                              <w:t xml:space="preserve"> </w:t>
                            </w:r>
                            <w:r>
                              <w:rPr>
                                <w:rFonts w:ascii="Arial" w:hAnsi="Arial"/>
                                <w:w w:val="105"/>
                                <w:sz w:val="19"/>
                              </w:rPr>
                              <w:t>the</w:t>
                            </w:r>
                            <w:r>
                              <w:rPr>
                                <w:rFonts w:ascii="Arial" w:hAnsi="Arial"/>
                                <w:spacing w:val="-11"/>
                                <w:w w:val="105"/>
                                <w:sz w:val="19"/>
                              </w:rPr>
                              <w:t xml:space="preserve"> </w:t>
                            </w:r>
                            <w:r>
                              <w:rPr>
                                <w:rFonts w:ascii="Arial" w:hAnsi="Arial"/>
                                <w:w w:val="105"/>
                                <w:sz w:val="19"/>
                              </w:rPr>
                              <w:t>aggregate</w:t>
                            </w:r>
                            <w:r>
                              <w:rPr>
                                <w:rFonts w:ascii="Arial" w:hAnsi="Arial"/>
                                <w:spacing w:val="-11"/>
                                <w:w w:val="105"/>
                                <w:sz w:val="19"/>
                              </w:rPr>
                              <w:t xml:space="preserve"> </w:t>
                            </w:r>
                            <w:r>
                              <w:rPr>
                                <w:rFonts w:ascii="Arial" w:hAnsi="Arial"/>
                                <w:w w:val="105"/>
                                <w:sz w:val="19"/>
                              </w:rPr>
                              <w:t>water</w:t>
                            </w:r>
                            <w:r>
                              <w:rPr>
                                <w:rFonts w:ascii="Arial" w:hAnsi="Arial"/>
                                <w:spacing w:val="-11"/>
                                <w:w w:val="105"/>
                                <w:sz w:val="19"/>
                              </w:rPr>
                              <w:t xml:space="preserve"> </w:t>
                            </w:r>
                            <w:r>
                              <w:rPr>
                                <w:rFonts w:ascii="Arial" w:hAnsi="Arial"/>
                                <w:w w:val="105"/>
                                <w:sz w:val="19"/>
                              </w:rPr>
                              <w:t>is</w:t>
                            </w:r>
                            <w:r>
                              <w:rPr>
                                <w:rFonts w:ascii="Arial" w:hAnsi="Arial"/>
                                <w:spacing w:val="-12"/>
                                <w:w w:val="105"/>
                                <w:sz w:val="19"/>
                              </w:rPr>
                              <w:t xml:space="preserve"> </w:t>
                            </w:r>
                            <w:r>
                              <w:rPr>
                                <w:rFonts w:ascii="Arial" w:hAnsi="Arial"/>
                                <w:w w:val="105"/>
                                <w:sz w:val="19"/>
                              </w:rPr>
                              <w:t>not</w:t>
                            </w:r>
                            <w:r>
                              <w:rPr>
                                <w:rFonts w:ascii="Arial" w:hAnsi="Arial"/>
                                <w:spacing w:val="-11"/>
                                <w:w w:val="105"/>
                                <w:sz w:val="19"/>
                              </w:rPr>
                              <w:t xml:space="preserve"> </w:t>
                            </w:r>
                            <w:r>
                              <w:rPr>
                                <w:rFonts w:ascii="Arial" w:hAnsi="Arial"/>
                                <w:w w:val="105"/>
                                <w:sz w:val="19"/>
                              </w:rPr>
                              <w:t>more</w:t>
                            </w:r>
                            <w:r>
                              <w:rPr>
                                <w:rFonts w:ascii="Arial" w:hAnsi="Arial"/>
                                <w:spacing w:val="-11"/>
                                <w:w w:val="105"/>
                                <w:sz w:val="19"/>
                              </w:rPr>
                              <w:t xml:space="preserve"> </w:t>
                            </w:r>
                            <w:r>
                              <w:rPr>
                                <w:rFonts w:ascii="Arial" w:hAnsi="Arial"/>
                                <w:w w:val="105"/>
                                <w:sz w:val="19"/>
                              </w:rPr>
                              <w:t>than</w:t>
                            </w:r>
                            <w:r>
                              <w:rPr>
                                <w:rFonts w:ascii="Arial" w:hAnsi="Arial"/>
                                <w:spacing w:val="-9"/>
                                <w:w w:val="105"/>
                                <w:sz w:val="19"/>
                              </w:rPr>
                              <w:t xml:space="preserve"> </w:t>
                            </w:r>
                            <w:r>
                              <w:rPr>
                                <w:rFonts w:ascii="Arial" w:hAnsi="Arial"/>
                                <w:w w:val="105"/>
                                <w:sz w:val="19"/>
                              </w:rPr>
                              <w:t>1500</w:t>
                            </w:r>
                            <w:r>
                              <w:rPr>
                                <w:rFonts w:ascii="Arial" w:hAnsi="Arial"/>
                                <w:spacing w:val="-11"/>
                                <w:w w:val="105"/>
                                <w:sz w:val="19"/>
                              </w:rPr>
                              <w:t xml:space="preserve"> </w:t>
                            </w:r>
                            <w:r>
                              <w:rPr>
                                <w:rFonts w:ascii="Arial" w:hAnsi="Arial"/>
                                <w:w w:val="105"/>
                                <w:sz w:val="19"/>
                              </w:rPr>
                              <w:t>mg/l.</w:t>
                            </w:r>
                          </w:p>
                          <w:p w14:paraId="4282EFB3" w14:textId="77777777" w:rsidR="00B041D1" w:rsidRPr="00F56B13" w:rsidRDefault="00B041D1">
                            <w:pPr>
                              <w:spacing w:line="244" w:lineRule="auto"/>
                              <w:ind w:left="639" w:right="56"/>
                              <w:rPr>
                                <w:rFonts w:ascii="Arial" w:hAnsi="Arial"/>
                                <w:sz w:val="19"/>
                                <w:lang w:val="el-GR"/>
                              </w:rPr>
                            </w:pPr>
                            <w:r w:rsidRPr="00F56B13">
                              <w:rPr>
                                <w:rFonts w:ascii="Arial" w:hAnsi="Arial"/>
                                <w:w w:val="105"/>
                                <w:sz w:val="19"/>
                                <w:lang w:val="el-GR"/>
                              </w:rPr>
                              <w:t>Για</w:t>
                            </w:r>
                            <w:r w:rsidRPr="00F56B13">
                              <w:rPr>
                                <w:rFonts w:ascii="Arial" w:hAnsi="Arial"/>
                                <w:spacing w:val="-17"/>
                                <w:w w:val="105"/>
                                <w:sz w:val="19"/>
                                <w:lang w:val="el-GR"/>
                              </w:rPr>
                              <w:t xml:space="preserve"> </w:t>
                            </w:r>
                            <w:r w:rsidRPr="00F56B13">
                              <w:rPr>
                                <w:rFonts w:ascii="Arial" w:hAnsi="Arial"/>
                                <w:w w:val="105"/>
                                <w:sz w:val="19"/>
                                <w:lang w:val="el-GR"/>
                              </w:rPr>
                              <w:t>σκυρόδεμα</w:t>
                            </w:r>
                            <w:r w:rsidRPr="00F56B13">
                              <w:rPr>
                                <w:rFonts w:ascii="Arial" w:hAnsi="Arial"/>
                                <w:spacing w:val="-17"/>
                                <w:w w:val="105"/>
                                <w:sz w:val="19"/>
                                <w:lang w:val="el-GR"/>
                              </w:rPr>
                              <w:t xml:space="preserve"> </w:t>
                            </w:r>
                            <w:r w:rsidRPr="00F56B13">
                              <w:rPr>
                                <w:rFonts w:ascii="Arial" w:hAnsi="Arial"/>
                                <w:w w:val="105"/>
                                <w:sz w:val="19"/>
                                <w:lang w:val="el-GR"/>
                              </w:rPr>
                              <w:t>το</w:t>
                            </w:r>
                            <w:r w:rsidRPr="00F56B13">
                              <w:rPr>
                                <w:rFonts w:ascii="Arial" w:hAnsi="Arial"/>
                                <w:spacing w:val="-17"/>
                                <w:w w:val="105"/>
                                <w:sz w:val="19"/>
                                <w:lang w:val="el-GR"/>
                              </w:rPr>
                              <w:t xml:space="preserve"> </w:t>
                            </w:r>
                            <w:r w:rsidRPr="00F56B13">
                              <w:rPr>
                                <w:rFonts w:ascii="Arial" w:hAnsi="Arial"/>
                                <w:w w:val="105"/>
                                <w:sz w:val="19"/>
                                <w:lang w:val="el-GR"/>
                              </w:rPr>
                              <w:t>οποίο</w:t>
                            </w:r>
                            <w:r w:rsidRPr="00F56B13">
                              <w:rPr>
                                <w:rFonts w:ascii="Arial" w:hAnsi="Arial"/>
                                <w:spacing w:val="-18"/>
                                <w:w w:val="105"/>
                                <w:sz w:val="19"/>
                                <w:lang w:val="el-GR"/>
                              </w:rPr>
                              <w:t xml:space="preserve"> </w:t>
                            </w:r>
                            <w:r w:rsidRPr="00F56B13">
                              <w:rPr>
                                <w:rFonts w:ascii="Arial" w:hAnsi="Arial"/>
                                <w:w w:val="105"/>
                                <w:sz w:val="19"/>
                                <w:lang w:val="el-GR"/>
                              </w:rPr>
                              <w:t>θα</w:t>
                            </w:r>
                            <w:r w:rsidRPr="00F56B13">
                              <w:rPr>
                                <w:rFonts w:ascii="Arial" w:hAnsi="Arial"/>
                                <w:spacing w:val="-17"/>
                                <w:w w:val="105"/>
                                <w:sz w:val="19"/>
                                <w:lang w:val="el-GR"/>
                              </w:rPr>
                              <w:t xml:space="preserve"> </w:t>
                            </w:r>
                            <w:r w:rsidRPr="00F56B13">
                              <w:rPr>
                                <w:rFonts w:ascii="Arial" w:hAnsi="Arial"/>
                                <w:w w:val="105"/>
                                <w:sz w:val="19"/>
                                <w:lang w:val="el-GR"/>
                              </w:rPr>
                              <w:t>εκτεθεί</w:t>
                            </w:r>
                            <w:r w:rsidRPr="00F56B13">
                              <w:rPr>
                                <w:rFonts w:ascii="Arial" w:hAnsi="Arial"/>
                                <w:spacing w:val="-16"/>
                                <w:w w:val="105"/>
                                <w:sz w:val="19"/>
                                <w:lang w:val="el-GR"/>
                              </w:rPr>
                              <w:t xml:space="preserve"> </w:t>
                            </w:r>
                            <w:r w:rsidRPr="00F56B13">
                              <w:rPr>
                                <w:rFonts w:ascii="Arial" w:hAnsi="Arial"/>
                                <w:w w:val="105"/>
                                <w:sz w:val="19"/>
                                <w:lang w:val="el-GR"/>
                              </w:rPr>
                              <w:t>σε</w:t>
                            </w:r>
                            <w:r w:rsidRPr="00F56B13">
                              <w:rPr>
                                <w:rFonts w:ascii="Arial" w:hAnsi="Arial"/>
                                <w:spacing w:val="-18"/>
                                <w:w w:val="105"/>
                                <w:sz w:val="19"/>
                                <w:lang w:val="el-GR"/>
                              </w:rPr>
                              <w:t xml:space="preserve"> </w:t>
                            </w:r>
                            <w:r w:rsidRPr="00F56B13">
                              <w:rPr>
                                <w:rFonts w:ascii="Arial" w:hAnsi="Arial"/>
                                <w:w w:val="105"/>
                                <w:sz w:val="19"/>
                                <w:lang w:val="el-GR"/>
                              </w:rPr>
                              <w:t>περιβαλλοντικές</w:t>
                            </w:r>
                            <w:r w:rsidRPr="00F56B13">
                              <w:rPr>
                                <w:rFonts w:ascii="Arial" w:hAnsi="Arial"/>
                                <w:spacing w:val="-18"/>
                                <w:w w:val="105"/>
                                <w:sz w:val="19"/>
                                <w:lang w:val="el-GR"/>
                              </w:rPr>
                              <w:t xml:space="preserve"> </w:t>
                            </w:r>
                            <w:r w:rsidRPr="00F56B13">
                              <w:rPr>
                                <w:rFonts w:ascii="Arial" w:hAnsi="Arial"/>
                                <w:w w:val="105"/>
                                <w:sz w:val="19"/>
                                <w:lang w:val="el-GR"/>
                              </w:rPr>
                              <w:t>επιδράσεις</w:t>
                            </w:r>
                            <w:r w:rsidRPr="00F56B13">
                              <w:rPr>
                                <w:rFonts w:ascii="Arial" w:hAnsi="Arial"/>
                                <w:spacing w:val="-17"/>
                                <w:w w:val="105"/>
                                <w:sz w:val="19"/>
                                <w:lang w:val="el-GR"/>
                              </w:rPr>
                              <w:t xml:space="preserve"> </w:t>
                            </w:r>
                            <w:r w:rsidRPr="00F56B13">
                              <w:rPr>
                                <w:rFonts w:ascii="Arial" w:hAnsi="Arial"/>
                                <w:w w:val="105"/>
                                <w:sz w:val="19"/>
                                <w:lang w:val="el-GR"/>
                              </w:rPr>
                              <w:t>κατηγορίας</w:t>
                            </w:r>
                            <w:r w:rsidRPr="00F56B13">
                              <w:rPr>
                                <w:rFonts w:ascii="Arial" w:hAnsi="Arial"/>
                                <w:spacing w:val="-19"/>
                                <w:w w:val="105"/>
                                <w:sz w:val="19"/>
                                <w:lang w:val="el-GR"/>
                              </w:rPr>
                              <w:t xml:space="preserve"> </w:t>
                            </w:r>
                            <w:r w:rsidRPr="00F56B13">
                              <w:rPr>
                                <w:rFonts w:ascii="Arial" w:hAnsi="Arial"/>
                                <w:w w:val="105"/>
                                <w:sz w:val="19"/>
                                <w:lang w:val="el-GR"/>
                              </w:rPr>
                              <w:t>μεγαλύτερης</w:t>
                            </w:r>
                            <w:r w:rsidRPr="00F56B13">
                              <w:rPr>
                                <w:rFonts w:ascii="Arial" w:hAnsi="Arial"/>
                                <w:spacing w:val="-18"/>
                                <w:w w:val="105"/>
                                <w:sz w:val="19"/>
                                <w:lang w:val="el-GR"/>
                              </w:rPr>
                              <w:t xml:space="preserve"> </w:t>
                            </w:r>
                            <w:r w:rsidRPr="00F56B13">
                              <w:rPr>
                                <w:rFonts w:ascii="Arial" w:hAnsi="Arial"/>
                                <w:w w:val="105"/>
                                <w:sz w:val="19"/>
                                <w:lang w:val="el-GR"/>
                              </w:rPr>
                              <w:t>από</w:t>
                            </w:r>
                            <w:r w:rsidRPr="00F56B13">
                              <w:rPr>
                                <w:rFonts w:ascii="Arial" w:hAnsi="Arial"/>
                                <w:spacing w:val="22"/>
                                <w:w w:val="105"/>
                                <w:sz w:val="19"/>
                                <w:lang w:val="el-GR"/>
                              </w:rPr>
                              <w:t xml:space="preserve"> </w:t>
                            </w:r>
                            <w:r>
                              <w:rPr>
                                <w:rFonts w:ascii="Arial" w:hAnsi="Arial"/>
                                <w:w w:val="105"/>
                                <w:sz w:val="19"/>
                              </w:rPr>
                              <w:t>XA</w:t>
                            </w:r>
                            <w:r w:rsidRPr="00F56B13">
                              <w:rPr>
                                <w:rFonts w:ascii="Arial" w:hAnsi="Arial"/>
                                <w:w w:val="105"/>
                                <w:sz w:val="19"/>
                                <w:lang w:val="el-GR"/>
                              </w:rPr>
                              <w:t>1</w:t>
                            </w:r>
                            <w:r w:rsidRPr="00F56B13">
                              <w:rPr>
                                <w:rFonts w:ascii="Arial" w:hAnsi="Arial"/>
                                <w:spacing w:val="-17"/>
                                <w:w w:val="105"/>
                                <w:sz w:val="19"/>
                                <w:lang w:val="el-GR"/>
                              </w:rPr>
                              <w:t xml:space="preserve"> </w:t>
                            </w:r>
                            <w:r w:rsidRPr="00F56B13">
                              <w:rPr>
                                <w:rFonts w:ascii="Arial" w:hAnsi="Arial"/>
                                <w:w w:val="105"/>
                                <w:sz w:val="19"/>
                                <w:lang w:val="el-GR"/>
                              </w:rPr>
                              <w:t>και</w:t>
                            </w:r>
                            <w:r w:rsidRPr="00F56B13">
                              <w:rPr>
                                <w:rFonts w:ascii="Arial" w:hAnsi="Arial"/>
                                <w:spacing w:val="22"/>
                                <w:w w:val="105"/>
                                <w:sz w:val="19"/>
                                <w:lang w:val="el-GR"/>
                              </w:rPr>
                              <w:t xml:space="preserve"> </w:t>
                            </w:r>
                            <w:r w:rsidRPr="00F56B13">
                              <w:rPr>
                                <w:rFonts w:ascii="Arial" w:hAnsi="Arial"/>
                                <w:w w:val="105"/>
                                <w:sz w:val="19"/>
                                <w:lang w:val="el-GR"/>
                              </w:rPr>
                              <w:t>που</w:t>
                            </w:r>
                            <w:r w:rsidRPr="00F56B13">
                              <w:rPr>
                                <w:rFonts w:ascii="Arial" w:hAnsi="Arial"/>
                                <w:spacing w:val="-17"/>
                                <w:w w:val="105"/>
                                <w:sz w:val="19"/>
                                <w:lang w:val="el-GR"/>
                              </w:rPr>
                              <w:t xml:space="preserve"> </w:t>
                            </w:r>
                            <w:r w:rsidRPr="00F56B13">
                              <w:rPr>
                                <w:rFonts w:ascii="Arial" w:hAnsi="Arial"/>
                                <w:w w:val="105"/>
                                <w:sz w:val="19"/>
                                <w:lang w:val="el-GR"/>
                              </w:rPr>
                              <w:t>υπόκειται</w:t>
                            </w:r>
                            <w:r w:rsidRPr="00F56B13">
                              <w:rPr>
                                <w:rFonts w:ascii="Arial" w:hAnsi="Arial"/>
                                <w:spacing w:val="-17"/>
                                <w:w w:val="105"/>
                                <w:sz w:val="19"/>
                                <w:lang w:val="el-GR"/>
                              </w:rPr>
                              <w:t xml:space="preserve"> </w:t>
                            </w:r>
                            <w:r w:rsidRPr="00F56B13">
                              <w:rPr>
                                <w:rFonts w:ascii="Arial" w:hAnsi="Arial"/>
                                <w:w w:val="105"/>
                                <w:sz w:val="19"/>
                                <w:lang w:val="el-GR"/>
                              </w:rPr>
                              <w:t>σε</w:t>
                            </w:r>
                            <w:r w:rsidRPr="00F56B13">
                              <w:rPr>
                                <w:rFonts w:ascii="Arial" w:hAnsi="Arial"/>
                                <w:spacing w:val="-17"/>
                                <w:w w:val="105"/>
                                <w:sz w:val="19"/>
                                <w:lang w:val="el-GR"/>
                              </w:rPr>
                              <w:t xml:space="preserve"> </w:t>
                            </w:r>
                            <w:r w:rsidRPr="00F56B13">
                              <w:rPr>
                                <w:rFonts w:ascii="Arial" w:hAnsi="Arial"/>
                                <w:w w:val="105"/>
                                <w:sz w:val="19"/>
                                <w:lang w:val="el-GR"/>
                              </w:rPr>
                              <w:t>προσβολή</w:t>
                            </w:r>
                            <w:r w:rsidRPr="00F56B13">
                              <w:rPr>
                                <w:rFonts w:ascii="Arial" w:hAnsi="Arial"/>
                                <w:spacing w:val="-18"/>
                                <w:w w:val="105"/>
                                <w:sz w:val="19"/>
                                <w:lang w:val="el-GR"/>
                              </w:rPr>
                              <w:t xml:space="preserve"> </w:t>
                            </w:r>
                            <w:r w:rsidRPr="00F56B13">
                              <w:rPr>
                                <w:rFonts w:ascii="Arial" w:hAnsi="Arial"/>
                                <w:w w:val="105"/>
                                <w:sz w:val="19"/>
                                <w:lang w:val="el-GR"/>
                              </w:rPr>
                              <w:t>από</w:t>
                            </w:r>
                            <w:r w:rsidRPr="00F56B13">
                              <w:rPr>
                                <w:rFonts w:ascii="Arial" w:hAnsi="Arial"/>
                                <w:spacing w:val="-17"/>
                                <w:w w:val="105"/>
                                <w:sz w:val="19"/>
                                <w:lang w:val="el-GR"/>
                              </w:rPr>
                              <w:t xml:space="preserve"> </w:t>
                            </w:r>
                            <w:r w:rsidRPr="00F56B13">
                              <w:rPr>
                                <w:rFonts w:ascii="Arial" w:hAnsi="Arial"/>
                                <w:w w:val="105"/>
                                <w:sz w:val="19"/>
                                <w:lang w:val="el-GR"/>
                              </w:rPr>
                              <w:t>θειικά</w:t>
                            </w:r>
                            <w:r w:rsidRPr="00F56B13">
                              <w:rPr>
                                <w:rFonts w:ascii="Arial" w:hAnsi="Arial"/>
                                <w:spacing w:val="-17"/>
                                <w:w w:val="105"/>
                                <w:sz w:val="19"/>
                                <w:lang w:val="el-GR"/>
                              </w:rPr>
                              <w:t xml:space="preserve"> </w:t>
                            </w:r>
                            <w:r w:rsidRPr="00F56B13">
                              <w:rPr>
                                <w:rFonts w:ascii="Arial" w:hAnsi="Arial"/>
                                <w:w w:val="105"/>
                                <w:sz w:val="19"/>
                                <w:lang w:val="el-GR"/>
                              </w:rPr>
                              <w:t>ιόντα</w:t>
                            </w:r>
                            <w:r w:rsidRPr="00F56B13">
                              <w:rPr>
                                <w:rFonts w:ascii="Arial" w:hAnsi="Arial"/>
                                <w:spacing w:val="-17"/>
                                <w:w w:val="105"/>
                                <w:sz w:val="19"/>
                                <w:lang w:val="el-GR"/>
                              </w:rPr>
                              <w:t xml:space="preserve"> </w:t>
                            </w:r>
                            <w:r w:rsidRPr="00F56B13">
                              <w:rPr>
                                <w:rFonts w:ascii="Arial" w:hAnsi="Arial"/>
                                <w:w w:val="105"/>
                                <w:sz w:val="19"/>
                                <w:lang w:val="el-GR"/>
                              </w:rPr>
                              <w:t>(εκτός από θαλασσινό νερό), πρέπει να χρησιμοποιείται τσιμέντο με υψηλή ανθεκτικότητα σε προσβολή θειικών ιόντων. Άλλη επιλογή είναι η χρησιμοποίηση μείγματος τσιμέντου και ιπτάμενης τέφρας αντί τσιμέντου υψηλής ανθεκτικότητας σε θεικά ιόντα όταν η περιεκτικότητα σε θειικά ιόντα του νερού δεν είναι μεγαλύτερη από 1500</w:t>
                            </w:r>
                            <w:r w:rsidRPr="00F56B13">
                              <w:rPr>
                                <w:rFonts w:ascii="Arial" w:hAnsi="Arial"/>
                                <w:spacing w:val="-7"/>
                                <w:w w:val="105"/>
                                <w:sz w:val="19"/>
                                <w:lang w:val="el-GR"/>
                              </w:rPr>
                              <w:t xml:space="preserve"> </w:t>
                            </w:r>
                            <w:r>
                              <w:rPr>
                                <w:rFonts w:ascii="Arial" w:hAnsi="Arial"/>
                                <w:w w:val="105"/>
                                <w:sz w:val="19"/>
                              </w:rPr>
                              <w:t>mg</w:t>
                            </w:r>
                            <w:r w:rsidRPr="00F56B13">
                              <w:rPr>
                                <w:rFonts w:ascii="Arial" w:hAnsi="Arial"/>
                                <w:w w:val="105"/>
                                <w:sz w:val="19"/>
                                <w:lang w:val="el-GR"/>
                              </w:rPr>
                              <w:t>/</w:t>
                            </w:r>
                            <w:r>
                              <w:rPr>
                                <w:rFonts w:ascii="Arial" w:hAnsi="Arial"/>
                                <w:w w:val="105"/>
                                <w:sz w:val="19"/>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A2732" id="Text Box 8" o:spid="_x0000_s1028" type="#_x0000_t202" style="position:absolute;margin-left:70.7pt;margin-top:11.5pt;width:717.7pt;height:101.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" filled="f" strokeweight=".48pt">
                <v:textbox inset="0,0,0,0">
                  <w:txbxContent>
                    <w:p w14:paraId="195DE766" w14:textId="77777777" w:rsidR="00B041D1" w:rsidRDefault="00B041D1">
                      <w:pPr>
                        <w:spacing w:before="192" w:line="247" w:lineRule="auto"/>
                        <w:ind w:left="611" w:right="56" w:hanging="161"/>
                        <w:rPr>
                          <w:rFonts w:ascii="Arial" w:hAnsi="Arial"/>
                          <w:sz w:val="19"/>
                        </w:rPr>
                      </w:pPr>
                      <w:r>
                        <w:rPr>
                          <w:rFonts w:ascii="Arial" w:hAnsi="Arial"/>
                          <w:w w:val="105"/>
                          <w:position w:val="10"/>
                          <w:sz w:val="12"/>
                        </w:rPr>
                        <w:t>δ</w:t>
                      </w:r>
                      <w:r>
                        <w:rPr>
                          <w:rFonts w:ascii="Arial" w:hAnsi="Arial"/>
                          <w:w w:val="105"/>
                          <w:sz w:val="19"/>
                        </w:rPr>
                        <w:t>)For</w:t>
                      </w:r>
                      <w:r>
                        <w:rPr>
                          <w:rFonts w:ascii="Arial" w:hAnsi="Arial"/>
                          <w:spacing w:val="-16"/>
                          <w:w w:val="105"/>
                          <w:sz w:val="19"/>
                        </w:rPr>
                        <w:t xml:space="preserve"> </w:t>
                      </w:r>
                      <w:r>
                        <w:rPr>
                          <w:rFonts w:ascii="Arial" w:hAnsi="Arial"/>
                          <w:w w:val="105"/>
                          <w:sz w:val="19"/>
                        </w:rPr>
                        <w:t>concrete</w:t>
                      </w:r>
                      <w:r>
                        <w:rPr>
                          <w:rFonts w:ascii="Arial" w:hAnsi="Arial"/>
                          <w:spacing w:val="-15"/>
                          <w:w w:val="105"/>
                          <w:sz w:val="19"/>
                        </w:rPr>
                        <w:t xml:space="preserve"> </w:t>
                      </w:r>
                      <w:r>
                        <w:rPr>
                          <w:rFonts w:ascii="Arial" w:hAnsi="Arial"/>
                          <w:w w:val="105"/>
                          <w:sz w:val="19"/>
                        </w:rPr>
                        <w:t>of</w:t>
                      </w:r>
                      <w:r>
                        <w:rPr>
                          <w:rFonts w:ascii="Arial" w:hAnsi="Arial"/>
                          <w:spacing w:val="-16"/>
                          <w:w w:val="105"/>
                          <w:sz w:val="19"/>
                        </w:rPr>
                        <w:t xml:space="preserve"> </w:t>
                      </w:r>
                      <w:r>
                        <w:rPr>
                          <w:rFonts w:ascii="Arial" w:hAnsi="Arial"/>
                          <w:w w:val="105"/>
                          <w:sz w:val="19"/>
                        </w:rPr>
                        <w:t>exposure</w:t>
                      </w:r>
                      <w:r>
                        <w:rPr>
                          <w:rFonts w:ascii="Arial" w:hAnsi="Arial"/>
                          <w:spacing w:val="-17"/>
                          <w:w w:val="105"/>
                          <w:sz w:val="19"/>
                        </w:rPr>
                        <w:t xml:space="preserve"> </w:t>
                      </w:r>
                      <w:r>
                        <w:rPr>
                          <w:rFonts w:ascii="Arial" w:hAnsi="Arial"/>
                          <w:w w:val="105"/>
                          <w:sz w:val="19"/>
                        </w:rPr>
                        <w:t>class</w:t>
                      </w:r>
                      <w:r>
                        <w:rPr>
                          <w:rFonts w:ascii="Arial" w:hAnsi="Arial"/>
                          <w:spacing w:val="-17"/>
                          <w:w w:val="105"/>
                          <w:sz w:val="19"/>
                        </w:rPr>
                        <w:t xml:space="preserve"> </w:t>
                      </w:r>
                      <w:r>
                        <w:rPr>
                          <w:rFonts w:ascii="Arial" w:hAnsi="Arial"/>
                          <w:w w:val="105"/>
                          <w:sz w:val="19"/>
                        </w:rPr>
                        <w:t>higher</w:t>
                      </w:r>
                      <w:r>
                        <w:rPr>
                          <w:rFonts w:ascii="Arial" w:hAnsi="Arial"/>
                          <w:spacing w:val="-16"/>
                          <w:w w:val="105"/>
                          <w:sz w:val="19"/>
                        </w:rPr>
                        <w:t xml:space="preserve"> </w:t>
                      </w:r>
                      <w:r>
                        <w:rPr>
                          <w:rFonts w:ascii="Arial" w:hAnsi="Arial"/>
                          <w:w w:val="105"/>
                          <w:sz w:val="19"/>
                        </w:rPr>
                        <w:t>than</w:t>
                      </w:r>
                      <w:r>
                        <w:rPr>
                          <w:rFonts w:ascii="Arial" w:hAnsi="Arial"/>
                          <w:spacing w:val="-15"/>
                          <w:w w:val="105"/>
                          <w:sz w:val="19"/>
                        </w:rPr>
                        <w:t xml:space="preserve"> </w:t>
                      </w:r>
                      <w:r>
                        <w:rPr>
                          <w:rFonts w:ascii="Arial" w:hAnsi="Arial"/>
                          <w:w w:val="105"/>
                          <w:sz w:val="19"/>
                        </w:rPr>
                        <w:t>XA1,</w:t>
                      </w:r>
                      <w:r>
                        <w:rPr>
                          <w:rFonts w:ascii="Arial" w:hAnsi="Arial"/>
                          <w:spacing w:val="-17"/>
                          <w:w w:val="105"/>
                          <w:sz w:val="19"/>
                        </w:rPr>
                        <w:t xml:space="preserve"> </w:t>
                      </w:r>
                      <w:r>
                        <w:rPr>
                          <w:rFonts w:ascii="Arial" w:hAnsi="Arial"/>
                          <w:w w:val="105"/>
                          <w:sz w:val="19"/>
                        </w:rPr>
                        <w:t>liable</w:t>
                      </w:r>
                      <w:r>
                        <w:rPr>
                          <w:rFonts w:ascii="Arial" w:hAnsi="Arial"/>
                          <w:spacing w:val="-16"/>
                          <w:w w:val="105"/>
                          <w:sz w:val="19"/>
                        </w:rPr>
                        <w:t xml:space="preserve"> </w:t>
                      </w:r>
                      <w:r>
                        <w:rPr>
                          <w:rFonts w:ascii="Arial" w:hAnsi="Arial"/>
                          <w:w w:val="105"/>
                          <w:sz w:val="19"/>
                        </w:rPr>
                        <w:t>to</w:t>
                      </w:r>
                      <w:r>
                        <w:rPr>
                          <w:rFonts w:ascii="Arial" w:hAnsi="Arial"/>
                          <w:spacing w:val="-17"/>
                          <w:w w:val="105"/>
                          <w:sz w:val="19"/>
                        </w:rPr>
                        <w:t xml:space="preserve"> </w:t>
                      </w:r>
                      <w:r>
                        <w:rPr>
                          <w:rFonts w:ascii="Arial" w:hAnsi="Arial"/>
                          <w:w w:val="105"/>
                          <w:sz w:val="19"/>
                        </w:rPr>
                        <w:t>sulfate</w:t>
                      </w:r>
                      <w:r>
                        <w:rPr>
                          <w:rFonts w:ascii="Arial" w:hAnsi="Arial"/>
                          <w:spacing w:val="-16"/>
                          <w:w w:val="105"/>
                          <w:sz w:val="19"/>
                        </w:rPr>
                        <w:t xml:space="preserve"> </w:t>
                      </w:r>
                      <w:r>
                        <w:rPr>
                          <w:rFonts w:ascii="Arial" w:hAnsi="Arial"/>
                          <w:w w:val="105"/>
                          <w:sz w:val="19"/>
                        </w:rPr>
                        <w:t>attack</w:t>
                      </w:r>
                      <w:r>
                        <w:rPr>
                          <w:rFonts w:ascii="Arial" w:hAnsi="Arial"/>
                          <w:spacing w:val="-18"/>
                          <w:w w:val="105"/>
                          <w:sz w:val="19"/>
                        </w:rPr>
                        <w:t xml:space="preserve"> </w:t>
                      </w:r>
                      <w:r>
                        <w:rPr>
                          <w:rFonts w:ascii="Arial" w:hAnsi="Arial"/>
                          <w:w w:val="105"/>
                          <w:sz w:val="19"/>
                        </w:rPr>
                        <w:t>(expect</w:t>
                      </w:r>
                      <w:r>
                        <w:rPr>
                          <w:rFonts w:ascii="Arial" w:hAnsi="Arial"/>
                          <w:spacing w:val="-16"/>
                          <w:w w:val="105"/>
                          <w:sz w:val="19"/>
                        </w:rPr>
                        <w:t xml:space="preserve"> </w:t>
                      </w:r>
                      <w:r>
                        <w:rPr>
                          <w:rFonts w:ascii="Arial" w:hAnsi="Arial"/>
                          <w:w w:val="105"/>
                          <w:sz w:val="19"/>
                        </w:rPr>
                        <w:t>from</w:t>
                      </w:r>
                      <w:r>
                        <w:rPr>
                          <w:rFonts w:ascii="Arial" w:hAnsi="Arial"/>
                          <w:spacing w:val="-17"/>
                          <w:w w:val="105"/>
                          <w:sz w:val="19"/>
                        </w:rPr>
                        <w:t xml:space="preserve"> </w:t>
                      </w:r>
                      <w:r>
                        <w:rPr>
                          <w:rFonts w:ascii="Arial" w:hAnsi="Arial"/>
                          <w:w w:val="105"/>
                          <w:sz w:val="19"/>
                        </w:rPr>
                        <w:t>sea</w:t>
                      </w:r>
                      <w:r>
                        <w:rPr>
                          <w:rFonts w:ascii="Arial" w:hAnsi="Arial"/>
                          <w:spacing w:val="-14"/>
                          <w:w w:val="105"/>
                          <w:sz w:val="19"/>
                        </w:rPr>
                        <w:t xml:space="preserve"> </w:t>
                      </w:r>
                      <w:r>
                        <w:rPr>
                          <w:rFonts w:ascii="Arial" w:hAnsi="Arial"/>
                          <w:w w:val="105"/>
                          <w:sz w:val="19"/>
                        </w:rPr>
                        <w:t>water),</w:t>
                      </w:r>
                      <w:r>
                        <w:rPr>
                          <w:rFonts w:ascii="Arial" w:hAnsi="Arial"/>
                          <w:spacing w:val="-17"/>
                          <w:w w:val="105"/>
                          <w:sz w:val="19"/>
                        </w:rPr>
                        <w:t xml:space="preserve"> </w:t>
                      </w:r>
                      <w:r>
                        <w:rPr>
                          <w:rFonts w:ascii="Arial" w:hAnsi="Arial"/>
                          <w:w w:val="105"/>
                          <w:sz w:val="19"/>
                        </w:rPr>
                        <w:t>cement</w:t>
                      </w:r>
                      <w:r>
                        <w:rPr>
                          <w:rFonts w:ascii="Arial" w:hAnsi="Arial"/>
                          <w:spacing w:val="-18"/>
                          <w:w w:val="105"/>
                          <w:sz w:val="19"/>
                        </w:rPr>
                        <w:t xml:space="preserve"> </w:t>
                      </w:r>
                      <w:r>
                        <w:rPr>
                          <w:rFonts w:ascii="Arial" w:hAnsi="Arial"/>
                          <w:w w:val="105"/>
                          <w:sz w:val="19"/>
                        </w:rPr>
                        <w:t>with</w:t>
                      </w:r>
                      <w:r>
                        <w:rPr>
                          <w:rFonts w:ascii="Arial" w:hAnsi="Arial"/>
                          <w:spacing w:val="-15"/>
                          <w:w w:val="105"/>
                          <w:sz w:val="19"/>
                        </w:rPr>
                        <w:t xml:space="preserve"> </w:t>
                      </w:r>
                      <w:r>
                        <w:rPr>
                          <w:rFonts w:ascii="Arial" w:hAnsi="Arial"/>
                          <w:w w:val="105"/>
                          <w:sz w:val="19"/>
                        </w:rPr>
                        <w:t>a</w:t>
                      </w:r>
                      <w:r>
                        <w:rPr>
                          <w:rFonts w:ascii="Arial" w:hAnsi="Arial"/>
                          <w:spacing w:val="-17"/>
                          <w:w w:val="105"/>
                          <w:sz w:val="19"/>
                        </w:rPr>
                        <w:t xml:space="preserve"> </w:t>
                      </w:r>
                      <w:r>
                        <w:rPr>
                          <w:rFonts w:ascii="Arial" w:hAnsi="Arial"/>
                          <w:w w:val="105"/>
                          <w:sz w:val="19"/>
                        </w:rPr>
                        <w:t>high</w:t>
                      </w:r>
                      <w:r>
                        <w:rPr>
                          <w:rFonts w:ascii="Arial" w:hAnsi="Arial"/>
                          <w:spacing w:val="-16"/>
                          <w:w w:val="105"/>
                          <w:sz w:val="19"/>
                        </w:rPr>
                        <w:t xml:space="preserve"> </w:t>
                      </w:r>
                      <w:r>
                        <w:rPr>
                          <w:rFonts w:ascii="Arial" w:hAnsi="Arial"/>
                          <w:w w:val="105"/>
                          <w:sz w:val="19"/>
                        </w:rPr>
                        <w:t>sulfate</w:t>
                      </w:r>
                      <w:r>
                        <w:rPr>
                          <w:rFonts w:ascii="Arial" w:hAnsi="Arial"/>
                          <w:spacing w:val="-17"/>
                          <w:w w:val="105"/>
                          <w:sz w:val="19"/>
                        </w:rPr>
                        <w:t xml:space="preserve"> </w:t>
                      </w:r>
                      <w:r>
                        <w:rPr>
                          <w:rFonts w:ascii="Arial" w:hAnsi="Arial"/>
                          <w:w w:val="105"/>
                          <w:sz w:val="19"/>
                        </w:rPr>
                        <w:t>resistance</w:t>
                      </w:r>
                      <w:r>
                        <w:rPr>
                          <w:rFonts w:ascii="Arial" w:hAnsi="Arial"/>
                          <w:spacing w:val="-16"/>
                          <w:w w:val="105"/>
                          <w:sz w:val="19"/>
                        </w:rPr>
                        <w:t xml:space="preserve"> </w:t>
                      </w:r>
                      <w:r>
                        <w:rPr>
                          <w:rFonts w:ascii="Arial" w:hAnsi="Arial"/>
                          <w:w w:val="105"/>
                          <w:sz w:val="19"/>
                        </w:rPr>
                        <w:t>(HS</w:t>
                      </w:r>
                      <w:r>
                        <w:rPr>
                          <w:rFonts w:ascii="Arial" w:hAnsi="Arial"/>
                          <w:spacing w:val="-16"/>
                          <w:w w:val="105"/>
                          <w:sz w:val="19"/>
                        </w:rPr>
                        <w:t xml:space="preserve"> </w:t>
                      </w:r>
                      <w:r>
                        <w:rPr>
                          <w:rFonts w:ascii="Arial" w:hAnsi="Arial"/>
                          <w:w w:val="105"/>
                          <w:sz w:val="19"/>
                        </w:rPr>
                        <w:t>cement)</w:t>
                      </w:r>
                      <w:r>
                        <w:rPr>
                          <w:rFonts w:ascii="Arial" w:hAnsi="Arial"/>
                          <w:spacing w:val="-15"/>
                          <w:w w:val="105"/>
                          <w:sz w:val="19"/>
                        </w:rPr>
                        <w:t xml:space="preserve"> </w:t>
                      </w:r>
                      <w:r>
                        <w:rPr>
                          <w:rFonts w:ascii="Arial" w:hAnsi="Arial"/>
                          <w:w w:val="105"/>
                          <w:sz w:val="19"/>
                        </w:rPr>
                        <w:t>shall</w:t>
                      </w:r>
                      <w:r>
                        <w:rPr>
                          <w:rFonts w:ascii="Arial" w:hAnsi="Arial"/>
                          <w:spacing w:val="-16"/>
                          <w:w w:val="105"/>
                          <w:sz w:val="19"/>
                        </w:rPr>
                        <w:t xml:space="preserve"> </w:t>
                      </w:r>
                      <w:r>
                        <w:rPr>
                          <w:rFonts w:ascii="Arial" w:hAnsi="Arial"/>
                          <w:w w:val="105"/>
                          <w:sz w:val="19"/>
                        </w:rPr>
                        <w:t>be used</w:t>
                      </w:r>
                      <w:r>
                        <w:rPr>
                          <w:rFonts w:ascii="Arial" w:hAnsi="Arial"/>
                          <w:spacing w:val="-12"/>
                          <w:w w:val="105"/>
                          <w:sz w:val="19"/>
                        </w:rPr>
                        <w:t xml:space="preserve"> </w:t>
                      </w:r>
                      <w:r>
                        <w:rPr>
                          <w:rFonts w:ascii="Arial" w:hAnsi="Arial"/>
                          <w:w w:val="105"/>
                          <w:sz w:val="19"/>
                        </w:rPr>
                        <w:t>or,</w:t>
                      </w:r>
                      <w:r>
                        <w:rPr>
                          <w:rFonts w:ascii="Arial" w:hAnsi="Arial"/>
                          <w:spacing w:val="-12"/>
                          <w:w w:val="105"/>
                          <w:sz w:val="19"/>
                        </w:rPr>
                        <w:t xml:space="preserve"> </w:t>
                      </w:r>
                      <w:r>
                        <w:rPr>
                          <w:rFonts w:ascii="Arial" w:hAnsi="Arial"/>
                          <w:w w:val="105"/>
                          <w:sz w:val="19"/>
                        </w:rPr>
                        <w:t>alternatively,</w:t>
                      </w:r>
                      <w:r>
                        <w:rPr>
                          <w:rFonts w:ascii="Arial" w:hAnsi="Arial"/>
                          <w:spacing w:val="-12"/>
                          <w:w w:val="105"/>
                          <w:sz w:val="19"/>
                        </w:rPr>
                        <w:t xml:space="preserve"> </w:t>
                      </w:r>
                      <w:r>
                        <w:rPr>
                          <w:rFonts w:ascii="Arial" w:hAnsi="Arial"/>
                          <w:w w:val="105"/>
                          <w:sz w:val="19"/>
                        </w:rPr>
                        <w:t>a</w:t>
                      </w:r>
                      <w:r>
                        <w:rPr>
                          <w:rFonts w:ascii="Arial" w:hAnsi="Arial"/>
                          <w:spacing w:val="-11"/>
                          <w:w w:val="105"/>
                          <w:sz w:val="19"/>
                        </w:rPr>
                        <w:t xml:space="preserve"> </w:t>
                      </w:r>
                      <w:r>
                        <w:rPr>
                          <w:rFonts w:ascii="Arial" w:hAnsi="Arial"/>
                          <w:w w:val="105"/>
                          <w:sz w:val="19"/>
                        </w:rPr>
                        <w:t>mixture</w:t>
                      </w:r>
                      <w:r>
                        <w:rPr>
                          <w:rFonts w:ascii="Arial" w:hAnsi="Arial"/>
                          <w:spacing w:val="-11"/>
                          <w:w w:val="105"/>
                          <w:sz w:val="19"/>
                        </w:rPr>
                        <w:t xml:space="preserve"> </w:t>
                      </w:r>
                      <w:r>
                        <w:rPr>
                          <w:rFonts w:ascii="Arial" w:hAnsi="Arial"/>
                          <w:w w:val="105"/>
                          <w:sz w:val="19"/>
                        </w:rPr>
                        <w:t>of</w:t>
                      </w:r>
                      <w:r>
                        <w:rPr>
                          <w:rFonts w:ascii="Arial" w:hAnsi="Arial"/>
                          <w:spacing w:val="-12"/>
                          <w:w w:val="105"/>
                          <w:sz w:val="19"/>
                        </w:rPr>
                        <w:t xml:space="preserve"> </w:t>
                      </w:r>
                      <w:r>
                        <w:rPr>
                          <w:rFonts w:ascii="Arial" w:hAnsi="Arial"/>
                          <w:w w:val="105"/>
                          <w:sz w:val="19"/>
                        </w:rPr>
                        <w:t>cement</w:t>
                      </w:r>
                      <w:r>
                        <w:rPr>
                          <w:rFonts w:ascii="Arial" w:hAnsi="Arial"/>
                          <w:spacing w:val="-11"/>
                          <w:w w:val="105"/>
                          <w:sz w:val="19"/>
                        </w:rPr>
                        <w:t xml:space="preserve"> </w:t>
                      </w:r>
                      <w:r>
                        <w:rPr>
                          <w:rFonts w:ascii="Arial" w:hAnsi="Arial"/>
                          <w:w w:val="105"/>
                          <w:sz w:val="19"/>
                        </w:rPr>
                        <w:t>and</w:t>
                      </w:r>
                      <w:r>
                        <w:rPr>
                          <w:rFonts w:ascii="Arial" w:hAnsi="Arial"/>
                          <w:spacing w:val="-11"/>
                          <w:w w:val="105"/>
                          <w:sz w:val="19"/>
                        </w:rPr>
                        <w:t xml:space="preserve"> </w:t>
                      </w:r>
                      <w:r>
                        <w:rPr>
                          <w:rFonts w:ascii="Arial" w:hAnsi="Arial"/>
                          <w:w w:val="105"/>
                          <w:sz w:val="19"/>
                        </w:rPr>
                        <w:t>fly</w:t>
                      </w:r>
                      <w:r>
                        <w:rPr>
                          <w:rFonts w:ascii="Arial" w:hAnsi="Arial"/>
                          <w:spacing w:val="-12"/>
                          <w:w w:val="105"/>
                          <w:sz w:val="19"/>
                        </w:rPr>
                        <w:t xml:space="preserve"> </w:t>
                      </w:r>
                      <w:r>
                        <w:rPr>
                          <w:rFonts w:ascii="Arial" w:hAnsi="Arial"/>
                          <w:w w:val="105"/>
                          <w:sz w:val="19"/>
                        </w:rPr>
                        <w:t>ash</w:t>
                      </w:r>
                      <w:r>
                        <w:rPr>
                          <w:rFonts w:ascii="Arial" w:hAnsi="Arial"/>
                          <w:spacing w:val="-11"/>
                          <w:w w:val="105"/>
                          <w:sz w:val="19"/>
                        </w:rPr>
                        <w:t xml:space="preserve"> </w:t>
                      </w:r>
                      <w:r>
                        <w:rPr>
                          <w:rFonts w:ascii="Arial" w:hAnsi="Arial"/>
                          <w:w w:val="105"/>
                          <w:sz w:val="19"/>
                        </w:rPr>
                        <w:t>instead</w:t>
                      </w:r>
                      <w:r>
                        <w:rPr>
                          <w:rFonts w:ascii="Arial" w:hAnsi="Arial"/>
                          <w:spacing w:val="-11"/>
                          <w:w w:val="105"/>
                          <w:sz w:val="19"/>
                        </w:rPr>
                        <w:t xml:space="preserve"> </w:t>
                      </w:r>
                      <w:r>
                        <w:rPr>
                          <w:rFonts w:ascii="Arial" w:hAnsi="Arial"/>
                          <w:w w:val="105"/>
                          <w:sz w:val="19"/>
                        </w:rPr>
                        <w:t>of</w:t>
                      </w:r>
                      <w:r>
                        <w:rPr>
                          <w:rFonts w:ascii="Arial" w:hAnsi="Arial"/>
                          <w:spacing w:val="-11"/>
                          <w:w w:val="105"/>
                          <w:sz w:val="19"/>
                        </w:rPr>
                        <w:t xml:space="preserve"> </w:t>
                      </w:r>
                      <w:r>
                        <w:rPr>
                          <w:rFonts w:ascii="Arial" w:hAnsi="Arial"/>
                          <w:w w:val="105"/>
                          <w:sz w:val="19"/>
                        </w:rPr>
                        <w:t>HS</w:t>
                      </w:r>
                      <w:r>
                        <w:rPr>
                          <w:rFonts w:ascii="Arial" w:hAnsi="Arial"/>
                          <w:spacing w:val="-10"/>
                          <w:w w:val="105"/>
                          <w:sz w:val="19"/>
                        </w:rPr>
                        <w:t xml:space="preserve"> </w:t>
                      </w:r>
                      <w:r>
                        <w:rPr>
                          <w:rFonts w:ascii="Arial" w:hAnsi="Arial"/>
                          <w:w w:val="105"/>
                          <w:sz w:val="19"/>
                        </w:rPr>
                        <w:t>cement</w:t>
                      </w:r>
                      <w:r>
                        <w:rPr>
                          <w:rFonts w:ascii="Arial" w:hAnsi="Arial"/>
                          <w:spacing w:val="-12"/>
                          <w:w w:val="105"/>
                          <w:sz w:val="19"/>
                        </w:rPr>
                        <w:t xml:space="preserve"> </w:t>
                      </w:r>
                      <w:r>
                        <w:rPr>
                          <w:rFonts w:ascii="Arial" w:hAnsi="Arial"/>
                          <w:w w:val="105"/>
                          <w:sz w:val="19"/>
                        </w:rPr>
                        <w:t>if</w:t>
                      </w:r>
                      <w:r>
                        <w:rPr>
                          <w:rFonts w:ascii="Arial" w:hAnsi="Arial"/>
                          <w:spacing w:val="-11"/>
                          <w:w w:val="105"/>
                          <w:sz w:val="19"/>
                        </w:rPr>
                        <w:t xml:space="preserve"> </w:t>
                      </w:r>
                      <w:r>
                        <w:rPr>
                          <w:rFonts w:ascii="Arial" w:hAnsi="Arial"/>
                          <w:w w:val="105"/>
                          <w:sz w:val="19"/>
                        </w:rPr>
                        <w:t>the</w:t>
                      </w:r>
                      <w:r>
                        <w:rPr>
                          <w:rFonts w:ascii="Arial" w:hAnsi="Arial"/>
                          <w:spacing w:val="-11"/>
                          <w:w w:val="105"/>
                          <w:sz w:val="19"/>
                        </w:rPr>
                        <w:t xml:space="preserve"> </w:t>
                      </w:r>
                      <w:r>
                        <w:rPr>
                          <w:rFonts w:ascii="Arial" w:hAnsi="Arial"/>
                          <w:w w:val="105"/>
                          <w:sz w:val="19"/>
                        </w:rPr>
                        <w:t>sulfate</w:t>
                      </w:r>
                      <w:r>
                        <w:rPr>
                          <w:rFonts w:ascii="Arial" w:hAnsi="Arial"/>
                          <w:spacing w:val="-11"/>
                          <w:w w:val="105"/>
                          <w:sz w:val="19"/>
                        </w:rPr>
                        <w:t xml:space="preserve"> </w:t>
                      </w:r>
                      <w:r>
                        <w:rPr>
                          <w:rFonts w:ascii="Arial" w:hAnsi="Arial"/>
                          <w:w w:val="105"/>
                          <w:sz w:val="19"/>
                        </w:rPr>
                        <w:t>content</w:t>
                      </w:r>
                      <w:r>
                        <w:rPr>
                          <w:rFonts w:ascii="Arial" w:hAnsi="Arial"/>
                          <w:spacing w:val="-11"/>
                          <w:w w:val="105"/>
                          <w:sz w:val="19"/>
                        </w:rPr>
                        <w:t xml:space="preserve"> </w:t>
                      </w:r>
                      <w:r>
                        <w:rPr>
                          <w:rFonts w:ascii="Arial" w:hAnsi="Arial"/>
                          <w:w w:val="105"/>
                          <w:sz w:val="19"/>
                        </w:rPr>
                        <w:t>of</w:t>
                      </w:r>
                      <w:r>
                        <w:rPr>
                          <w:rFonts w:ascii="Arial" w:hAnsi="Arial"/>
                          <w:spacing w:val="-12"/>
                          <w:w w:val="105"/>
                          <w:sz w:val="19"/>
                        </w:rPr>
                        <w:t xml:space="preserve"> </w:t>
                      </w:r>
                      <w:r>
                        <w:rPr>
                          <w:rFonts w:ascii="Arial" w:hAnsi="Arial"/>
                          <w:w w:val="105"/>
                          <w:sz w:val="19"/>
                        </w:rPr>
                        <w:t>the</w:t>
                      </w:r>
                      <w:r>
                        <w:rPr>
                          <w:rFonts w:ascii="Arial" w:hAnsi="Arial"/>
                          <w:spacing w:val="-11"/>
                          <w:w w:val="105"/>
                          <w:sz w:val="19"/>
                        </w:rPr>
                        <w:t xml:space="preserve"> </w:t>
                      </w:r>
                      <w:r>
                        <w:rPr>
                          <w:rFonts w:ascii="Arial" w:hAnsi="Arial"/>
                          <w:w w:val="105"/>
                          <w:sz w:val="19"/>
                        </w:rPr>
                        <w:t>aggregate</w:t>
                      </w:r>
                      <w:r>
                        <w:rPr>
                          <w:rFonts w:ascii="Arial" w:hAnsi="Arial"/>
                          <w:spacing w:val="-11"/>
                          <w:w w:val="105"/>
                          <w:sz w:val="19"/>
                        </w:rPr>
                        <w:t xml:space="preserve"> </w:t>
                      </w:r>
                      <w:r>
                        <w:rPr>
                          <w:rFonts w:ascii="Arial" w:hAnsi="Arial"/>
                          <w:w w:val="105"/>
                          <w:sz w:val="19"/>
                        </w:rPr>
                        <w:t>water</w:t>
                      </w:r>
                      <w:r>
                        <w:rPr>
                          <w:rFonts w:ascii="Arial" w:hAnsi="Arial"/>
                          <w:spacing w:val="-11"/>
                          <w:w w:val="105"/>
                          <w:sz w:val="19"/>
                        </w:rPr>
                        <w:t xml:space="preserve"> </w:t>
                      </w:r>
                      <w:r>
                        <w:rPr>
                          <w:rFonts w:ascii="Arial" w:hAnsi="Arial"/>
                          <w:w w:val="105"/>
                          <w:sz w:val="19"/>
                        </w:rPr>
                        <w:t>is</w:t>
                      </w:r>
                      <w:r>
                        <w:rPr>
                          <w:rFonts w:ascii="Arial" w:hAnsi="Arial"/>
                          <w:spacing w:val="-12"/>
                          <w:w w:val="105"/>
                          <w:sz w:val="19"/>
                        </w:rPr>
                        <w:t xml:space="preserve"> </w:t>
                      </w:r>
                      <w:r>
                        <w:rPr>
                          <w:rFonts w:ascii="Arial" w:hAnsi="Arial"/>
                          <w:w w:val="105"/>
                          <w:sz w:val="19"/>
                        </w:rPr>
                        <w:t>not</w:t>
                      </w:r>
                      <w:r>
                        <w:rPr>
                          <w:rFonts w:ascii="Arial" w:hAnsi="Arial"/>
                          <w:spacing w:val="-11"/>
                          <w:w w:val="105"/>
                          <w:sz w:val="19"/>
                        </w:rPr>
                        <w:t xml:space="preserve"> </w:t>
                      </w:r>
                      <w:r>
                        <w:rPr>
                          <w:rFonts w:ascii="Arial" w:hAnsi="Arial"/>
                          <w:w w:val="105"/>
                          <w:sz w:val="19"/>
                        </w:rPr>
                        <w:t>more</w:t>
                      </w:r>
                      <w:r>
                        <w:rPr>
                          <w:rFonts w:ascii="Arial" w:hAnsi="Arial"/>
                          <w:spacing w:val="-11"/>
                          <w:w w:val="105"/>
                          <w:sz w:val="19"/>
                        </w:rPr>
                        <w:t xml:space="preserve"> </w:t>
                      </w:r>
                      <w:r>
                        <w:rPr>
                          <w:rFonts w:ascii="Arial" w:hAnsi="Arial"/>
                          <w:w w:val="105"/>
                          <w:sz w:val="19"/>
                        </w:rPr>
                        <w:t>than</w:t>
                      </w:r>
                      <w:r>
                        <w:rPr>
                          <w:rFonts w:ascii="Arial" w:hAnsi="Arial"/>
                          <w:spacing w:val="-9"/>
                          <w:w w:val="105"/>
                          <w:sz w:val="19"/>
                        </w:rPr>
                        <w:t xml:space="preserve"> </w:t>
                      </w:r>
                      <w:r>
                        <w:rPr>
                          <w:rFonts w:ascii="Arial" w:hAnsi="Arial"/>
                          <w:w w:val="105"/>
                          <w:sz w:val="19"/>
                        </w:rPr>
                        <w:t>1500</w:t>
                      </w:r>
                      <w:r>
                        <w:rPr>
                          <w:rFonts w:ascii="Arial" w:hAnsi="Arial"/>
                          <w:spacing w:val="-11"/>
                          <w:w w:val="105"/>
                          <w:sz w:val="19"/>
                        </w:rPr>
                        <w:t xml:space="preserve"> </w:t>
                      </w:r>
                      <w:r>
                        <w:rPr>
                          <w:rFonts w:ascii="Arial" w:hAnsi="Arial"/>
                          <w:w w:val="105"/>
                          <w:sz w:val="19"/>
                        </w:rPr>
                        <w:t>mg/l.</w:t>
                      </w:r>
                    </w:p>
                    <w:p w14:paraId="4282EFB3" w14:textId="77777777" w:rsidR="00B041D1" w:rsidRPr="00F56B13" w:rsidRDefault="00B041D1">
                      <w:pPr>
                        <w:spacing w:line="244" w:lineRule="auto"/>
                        <w:ind w:left="639" w:right="56"/>
                        <w:rPr>
                          <w:rFonts w:ascii="Arial" w:hAnsi="Arial"/>
                          <w:sz w:val="19"/>
                          <w:lang w:val="el-GR"/>
                        </w:rPr>
                      </w:pPr>
                      <w:r w:rsidRPr="00F56B13">
                        <w:rPr>
                          <w:rFonts w:ascii="Arial" w:hAnsi="Arial"/>
                          <w:w w:val="105"/>
                          <w:sz w:val="19"/>
                          <w:lang w:val="el-GR"/>
                        </w:rPr>
                        <w:t>Για</w:t>
                      </w:r>
                      <w:r w:rsidRPr="00F56B13">
                        <w:rPr>
                          <w:rFonts w:ascii="Arial" w:hAnsi="Arial"/>
                          <w:spacing w:val="-17"/>
                          <w:w w:val="105"/>
                          <w:sz w:val="19"/>
                          <w:lang w:val="el-GR"/>
                        </w:rPr>
                        <w:t xml:space="preserve"> </w:t>
                      </w:r>
                      <w:r w:rsidRPr="00F56B13">
                        <w:rPr>
                          <w:rFonts w:ascii="Arial" w:hAnsi="Arial"/>
                          <w:w w:val="105"/>
                          <w:sz w:val="19"/>
                          <w:lang w:val="el-GR"/>
                        </w:rPr>
                        <w:t>σκυρόδεμα</w:t>
                      </w:r>
                      <w:r w:rsidRPr="00F56B13">
                        <w:rPr>
                          <w:rFonts w:ascii="Arial" w:hAnsi="Arial"/>
                          <w:spacing w:val="-17"/>
                          <w:w w:val="105"/>
                          <w:sz w:val="19"/>
                          <w:lang w:val="el-GR"/>
                        </w:rPr>
                        <w:t xml:space="preserve"> </w:t>
                      </w:r>
                      <w:r w:rsidRPr="00F56B13">
                        <w:rPr>
                          <w:rFonts w:ascii="Arial" w:hAnsi="Arial"/>
                          <w:w w:val="105"/>
                          <w:sz w:val="19"/>
                          <w:lang w:val="el-GR"/>
                        </w:rPr>
                        <w:t>το</w:t>
                      </w:r>
                      <w:r w:rsidRPr="00F56B13">
                        <w:rPr>
                          <w:rFonts w:ascii="Arial" w:hAnsi="Arial"/>
                          <w:spacing w:val="-17"/>
                          <w:w w:val="105"/>
                          <w:sz w:val="19"/>
                          <w:lang w:val="el-GR"/>
                        </w:rPr>
                        <w:t xml:space="preserve"> </w:t>
                      </w:r>
                      <w:r w:rsidRPr="00F56B13">
                        <w:rPr>
                          <w:rFonts w:ascii="Arial" w:hAnsi="Arial"/>
                          <w:w w:val="105"/>
                          <w:sz w:val="19"/>
                          <w:lang w:val="el-GR"/>
                        </w:rPr>
                        <w:t>οποίο</w:t>
                      </w:r>
                      <w:r w:rsidRPr="00F56B13">
                        <w:rPr>
                          <w:rFonts w:ascii="Arial" w:hAnsi="Arial"/>
                          <w:spacing w:val="-18"/>
                          <w:w w:val="105"/>
                          <w:sz w:val="19"/>
                          <w:lang w:val="el-GR"/>
                        </w:rPr>
                        <w:t xml:space="preserve"> </w:t>
                      </w:r>
                      <w:r w:rsidRPr="00F56B13">
                        <w:rPr>
                          <w:rFonts w:ascii="Arial" w:hAnsi="Arial"/>
                          <w:w w:val="105"/>
                          <w:sz w:val="19"/>
                          <w:lang w:val="el-GR"/>
                        </w:rPr>
                        <w:t>θα</w:t>
                      </w:r>
                      <w:r w:rsidRPr="00F56B13">
                        <w:rPr>
                          <w:rFonts w:ascii="Arial" w:hAnsi="Arial"/>
                          <w:spacing w:val="-17"/>
                          <w:w w:val="105"/>
                          <w:sz w:val="19"/>
                          <w:lang w:val="el-GR"/>
                        </w:rPr>
                        <w:t xml:space="preserve"> </w:t>
                      </w:r>
                      <w:r w:rsidRPr="00F56B13">
                        <w:rPr>
                          <w:rFonts w:ascii="Arial" w:hAnsi="Arial"/>
                          <w:w w:val="105"/>
                          <w:sz w:val="19"/>
                          <w:lang w:val="el-GR"/>
                        </w:rPr>
                        <w:t>εκτεθεί</w:t>
                      </w:r>
                      <w:r w:rsidRPr="00F56B13">
                        <w:rPr>
                          <w:rFonts w:ascii="Arial" w:hAnsi="Arial"/>
                          <w:spacing w:val="-16"/>
                          <w:w w:val="105"/>
                          <w:sz w:val="19"/>
                          <w:lang w:val="el-GR"/>
                        </w:rPr>
                        <w:t xml:space="preserve"> </w:t>
                      </w:r>
                      <w:r w:rsidRPr="00F56B13">
                        <w:rPr>
                          <w:rFonts w:ascii="Arial" w:hAnsi="Arial"/>
                          <w:w w:val="105"/>
                          <w:sz w:val="19"/>
                          <w:lang w:val="el-GR"/>
                        </w:rPr>
                        <w:t>σε</w:t>
                      </w:r>
                      <w:r w:rsidRPr="00F56B13">
                        <w:rPr>
                          <w:rFonts w:ascii="Arial" w:hAnsi="Arial"/>
                          <w:spacing w:val="-18"/>
                          <w:w w:val="105"/>
                          <w:sz w:val="19"/>
                          <w:lang w:val="el-GR"/>
                        </w:rPr>
                        <w:t xml:space="preserve"> </w:t>
                      </w:r>
                      <w:r w:rsidRPr="00F56B13">
                        <w:rPr>
                          <w:rFonts w:ascii="Arial" w:hAnsi="Arial"/>
                          <w:w w:val="105"/>
                          <w:sz w:val="19"/>
                          <w:lang w:val="el-GR"/>
                        </w:rPr>
                        <w:t>περιβαλλοντικές</w:t>
                      </w:r>
                      <w:r w:rsidRPr="00F56B13">
                        <w:rPr>
                          <w:rFonts w:ascii="Arial" w:hAnsi="Arial"/>
                          <w:spacing w:val="-18"/>
                          <w:w w:val="105"/>
                          <w:sz w:val="19"/>
                          <w:lang w:val="el-GR"/>
                        </w:rPr>
                        <w:t xml:space="preserve"> </w:t>
                      </w:r>
                      <w:r w:rsidRPr="00F56B13">
                        <w:rPr>
                          <w:rFonts w:ascii="Arial" w:hAnsi="Arial"/>
                          <w:w w:val="105"/>
                          <w:sz w:val="19"/>
                          <w:lang w:val="el-GR"/>
                        </w:rPr>
                        <w:t>επιδράσεις</w:t>
                      </w:r>
                      <w:r w:rsidRPr="00F56B13">
                        <w:rPr>
                          <w:rFonts w:ascii="Arial" w:hAnsi="Arial"/>
                          <w:spacing w:val="-17"/>
                          <w:w w:val="105"/>
                          <w:sz w:val="19"/>
                          <w:lang w:val="el-GR"/>
                        </w:rPr>
                        <w:t xml:space="preserve"> </w:t>
                      </w:r>
                      <w:r w:rsidRPr="00F56B13">
                        <w:rPr>
                          <w:rFonts w:ascii="Arial" w:hAnsi="Arial"/>
                          <w:w w:val="105"/>
                          <w:sz w:val="19"/>
                          <w:lang w:val="el-GR"/>
                        </w:rPr>
                        <w:t>κατηγορίας</w:t>
                      </w:r>
                      <w:r w:rsidRPr="00F56B13">
                        <w:rPr>
                          <w:rFonts w:ascii="Arial" w:hAnsi="Arial"/>
                          <w:spacing w:val="-19"/>
                          <w:w w:val="105"/>
                          <w:sz w:val="19"/>
                          <w:lang w:val="el-GR"/>
                        </w:rPr>
                        <w:t xml:space="preserve"> </w:t>
                      </w:r>
                      <w:r w:rsidRPr="00F56B13">
                        <w:rPr>
                          <w:rFonts w:ascii="Arial" w:hAnsi="Arial"/>
                          <w:w w:val="105"/>
                          <w:sz w:val="19"/>
                          <w:lang w:val="el-GR"/>
                        </w:rPr>
                        <w:t>μεγαλύτερης</w:t>
                      </w:r>
                      <w:r w:rsidRPr="00F56B13">
                        <w:rPr>
                          <w:rFonts w:ascii="Arial" w:hAnsi="Arial"/>
                          <w:spacing w:val="-18"/>
                          <w:w w:val="105"/>
                          <w:sz w:val="19"/>
                          <w:lang w:val="el-GR"/>
                        </w:rPr>
                        <w:t xml:space="preserve"> </w:t>
                      </w:r>
                      <w:r w:rsidRPr="00F56B13">
                        <w:rPr>
                          <w:rFonts w:ascii="Arial" w:hAnsi="Arial"/>
                          <w:w w:val="105"/>
                          <w:sz w:val="19"/>
                          <w:lang w:val="el-GR"/>
                        </w:rPr>
                        <w:t>από</w:t>
                      </w:r>
                      <w:r w:rsidRPr="00F56B13">
                        <w:rPr>
                          <w:rFonts w:ascii="Arial" w:hAnsi="Arial"/>
                          <w:spacing w:val="22"/>
                          <w:w w:val="105"/>
                          <w:sz w:val="19"/>
                          <w:lang w:val="el-GR"/>
                        </w:rPr>
                        <w:t xml:space="preserve"> </w:t>
                      </w:r>
                      <w:r>
                        <w:rPr>
                          <w:rFonts w:ascii="Arial" w:hAnsi="Arial"/>
                          <w:w w:val="105"/>
                          <w:sz w:val="19"/>
                        </w:rPr>
                        <w:t>XA</w:t>
                      </w:r>
                      <w:r w:rsidRPr="00F56B13">
                        <w:rPr>
                          <w:rFonts w:ascii="Arial" w:hAnsi="Arial"/>
                          <w:w w:val="105"/>
                          <w:sz w:val="19"/>
                          <w:lang w:val="el-GR"/>
                        </w:rPr>
                        <w:t>1</w:t>
                      </w:r>
                      <w:r w:rsidRPr="00F56B13">
                        <w:rPr>
                          <w:rFonts w:ascii="Arial" w:hAnsi="Arial"/>
                          <w:spacing w:val="-17"/>
                          <w:w w:val="105"/>
                          <w:sz w:val="19"/>
                          <w:lang w:val="el-GR"/>
                        </w:rPr>
                        <w:t xml:space="preserve"> </w:t>
                      </w:r>
                      <w:r w:rsidRPr="00F56B13">
                        <w:rPr>
                          <w:rFonts w:ascii="Arial" w:hAnsi="Arial"/>
                          <w:w w:val="105"/>
                          <w:sz w:val="19"/>
                          <w:lang w:val="el-GR"/>
                        </w:rPr>
                        <w:t>και</w:t>
                      </w:r>
                      <w:r w:rsidRPr="00F56B13">
                        <w:rPr>
                          <w:rFonts w:ascii="Arial" w:hAnsi="Arial"/>
                          <w:spacing w:val="22"/>
                          <w:w w:val="105"/>
                          <w:sz w:val="19"/>
                          <w:lang w:val="el-GR"/>
                        </w:rPr>
                        <w:t xml:space="preserve"> </w:t>
                      </w:r>
                      <w:r w:rsidRPr="00F56B13">
                        <w:rPr>
                          <w:rFonts w:ascii="Arial" w:hAnsi="Arial"/>
                          <w:w w:val="105"/>
                          <w:sz w:val="19"/>
                          <w:lang w:val="el-GR"/>
                        </w:rPr>
                        <w:t>που</w:t>
                      </w:r>
                      <w:r w:rsidRPr="00F56B13">
                        <w:rPr>
                          <w:rFonts w:ascii="Arial" w:hAnsi="Arial"/>
                          <w:spacing w:val="-17"/>
                          <w:w w:val="105"/>
                          <w:sz w:val="19"/>
                          <w:lang w:val="el-GR"/>
                        </w:rPr>
                        <w:t xml:space="preserve"> </w:t>
                      </w:r>
                      <w:r w:rsidRPr="00F56B13">
                        <w:rPr>
                          <w:rFonts w:ascii="Arial" w:hAnsi="Arial"/>
                          <w:w w:val="105"/>
                          <w:sz w:val="19"/>
                          <w:lang w:val="el-GR"/>
                        </w:rPr>
                        <w:t>υπόκειται</w:t>
                      </w:r>
                      <w:r w:rsidRPr="00F56B13">
                        <w:rPr>
                          <w:rFonts w:ascii="Arial" w:hAnsi="Arial"/>
                          <w:spacing w:val="-17"/>
                          <w:w w:val="105"/>
                          <w:sz w:val="19"/>
                          <w:lang w:val="el-GR"/>
                        </w:rPr>
                        <w:t xml:space="preserve"> </w:t>
                      </w:r>
                      <w:r w:rsidRPr="00F56B13">
                        <w:rPr>
                          <w:rFonts w:ascii="Arial" w:hAnsi="Arial"/>
                          <w:w w:val="105"/>
                          <w:sz w:val="19"/>
                          <w:lang w:val="el-GR"/>
                        </w:rPr>
                        <w:t>σε</w:t>
                      </w:r>
                      <w:r w:rsidRPr="00F56B13">
                        <w:rPr>
                          <w:rFonts w:ascii="Arial" w:hAnsi="Arial"/>
                          <w:spacing w:val="-17"/>
                          <w:w w:val="105"/>
                          <w:sz w:val="19"/>
                          <w:lang w:val="el-GR"/>
                        </w:rPr>
                        <w:t xml:space="preserve"> </w:t>
                      </w:r>
                      <w:r w:rsidRPr="00F56B13">
                        <w:rPr>
                          <w:rFonts w:ascii="Arial" w:hAnsi="Arial"/>
                          <w:w w:val="105"/>
                          <w:sz w:val="19"/>
                          <w:lang w:val="el-GR"/>
                        </w:rPr>
                        <w:t>προσβολή</w:t>
                      </w:r>
                      <w:r w:rsidRPr="00F56B13">
                        <w:rPr>
                          <w:rFonts w:ascii="Arial" w:hAnsi="Arial"/>
                          <w:spacing w:val="-18"/>
                          <w:w w:val="105"/>
                          <w:sz w:val="19"/>
                          <w:lang w:val="el-GR"/>
                        </w:rPr>
                        <w:t xml:space="preserve"> </w:t>
                      </w:r>
                      <w:r w:rsidRPr="00F56B13">
                        <w:rPr>
                          <w:rFonts w:ascii="Arial" w:hAnsi="Arial"/>
                          <w:w w:val="105"/>
                          <w:sz w:val="19"/>
                          <w:lang w:val="el-GR"/>
                        </w:rPr>
                        <w:t>από</w:t>
                      </w:r>
                      <w:r w:rsidRPr="00F56B13">
                        <w:rPr>
                          <w:rFonts w:ascii="Arial" w:hAnsi="Arial"/>
                          <w:spacing w:val="-17"/>
                          <w:w w:val="105"/>
                          <w:sz w:val="19"/>
                          <w:lang w:val="el-GR"/>
                        </w:rPr>
                        <w:t xml:space="preserve"> </w:t>
                      </w:r>
                      <w:r w:rsidRPr="00F56B13">
                        <w:rPr>
                          <w:rFonts w:ascii="Arial" w:hAnsi="Arial"/>
                          <w:w w:val="105"/>
                          <w:sz w:val="19"/>
                          <w:lang w:val="el-GR"/>
                        </w:rPr>
                        <w:t>θειικά</w:t>
                      </w:r>
                      <w:r w:rsidRPr="00F56B13">
                        <w:rPr>
                          <w:rFonts w:ascii="Arial" w:hAnsi="Arial"/>
                          <w:spacing w:val="-17"/>
                          <w:w w:val="105"/>
                          <w:sz w:val="19"/>
                          <w:lang w:val="el-GR"/>
                        </w:rPr>
                        <w:t xml:space="preserve"> </w:t>
                      </w:r>
                      <w:r w:rsidRPr="00F56B13">
                        <w:rPr>
                          <w:rFonts w:ascii="Arial" w:hAnsi="Arial"/>
                          <w:w w:val="105"/>
                          <w:sz w:val="19"/>
                          <w:lang w:val="el-GR"/>
                        </w:rPr>
                        <w:t>ιόντα</w:t>
                      </w:r>
                      <w:r w:rsidRPr="00F56B13">
                        <w:rPr>
                          <w:rFonts w:ascii="Arial" w:hAnsi="Arial"/>
                          <w:spacing w:val="-17"/>
                          <w:w w:val="105"/>
                          <w:sz w:val="19"/>
                          <w:lang w:val="el-GR"/>
                        </w:rPr>
                        <w:t xml:space="preserve"> </w:t>
                      </w:r>
                      <w:r w:rsidRPr="00F56B13">
                        <w:rPr>
                          <w:rFonts w:ascii="Arial" w:hAnsi="Arial"/>
                          <w:w w:val="105"/>
                          <w:sz w:val="19"/>
                          <w:lang w:val="el-GR"/>
                        </w:rPr>
                        <w:t xml:space="preserve">(εκτός από θαλασσινό νερό), πρέπει να χρησιμοποιείται τσιμέντο με υψηλή ανθεκτικότητα σε προσβολή θειικών ιόντων. Άλλη επιλογή είναι η χρησιμοποίηση μείγματος τσιμέντου και ιπτάμενης τέφρας αντί τσιμέντου υψηλής ανθεκτικότητας σε </w:t>
                      </w:r>
                      <w:r w:rsidRPr="00F56B13">
                        <w:rPr>
                          <w:rFonts w:ascii="Arial" w:hAnsi="Arial"/>
                          <w:w w:val="105"/>
                          <w:sz w:val="19"/>
                          <w:lang w:val="el-GR"/>
                        </w:rPr>
                        <w:t>θεικά ιόντα όταν η περιεκτικότητα σε θειικά ιόντα του νερού δεν είναι μεγαλύτερη από 1500</w:t>
                      </w:r>
                      <w:r w:rsidRPr="00F56B13">
                        <w:rPr>
                          <w:rFonts w:ascii="Arial" w:hAnsi="Arial"/>
                          <w:spacing w:val="-7"/>
                          <w:w w:val="105"/>
                          <w:sz w:val="19"/>
                          <w:lang w:val="el-GR"/>
                        </w:rPr>
                        <w:t xml:space="preserve"> </w:t>
                      </w:r>
                      <w:r>
                        <w:rPr>
                          <w:rFonts w:ascii="Arial" w:hAnsi="Arial"/>
                          <w:w w:val="105"/>
                          <w:sz w:val="19"/>
                        </w:rPr>
                        <w:t>mg</w:t>
                      </w:r>
                      <w:r w:rsidRPr="00F56B13">
                        <w:rPr>
                          <w:rFonts w:ascii="Arial" w:hAnsi="Arial"/>
                          <w:w w:val="105"/>
                          <w:sz w:val="19"/>
                          <w:lang w:val="el-GR"/>
                        </w:rPr>
                        <w:t>/</w:t>
                      </w:r>
                      <w:r>
                        <w:rPr>
                          <w:rFonts w:ascii="Arial" w:hAnsi="Arial"/>
                          <w:w w:val="105"/>
                          <w:sz w:val="19"/>
                        </w:rPr>
                        <w:t>l</w:t>
                      </w:r>
                    </w:p>
                  </w:txbxContent>
                </v:textbox>
                <w10:wrap type="topAndBottom" anchorx="page"/>
              </v:shape>
            </w:pict>
          </mc:Fallback>
        </mc:AlternateContent>
      </w:r>
    </w:p>
    <w:p w14:paraId="7BB2D40F" w14:textId="77777777" w:rsidR="00A9796A" w:rsidRPr="00F56B13" w:rsidRDefault="00A9796A">
      <w:pPr>
        <w:rPr>
          <w:rFonts w:ascii="Arial"/>
          <w:sz w:val="16"/>
          <w:lang w:val="el-GR"/>
        </w:rPr>
        <w:sectPr w:rsidR="00A9796A" w:rsidRPr="00F56B13">
          <w:pgSz w:w="16840" w:h="11910" w:orient="landscape"/>
          <w:pgMar w:top="960" w:right="960" w:bottom="960" w:left="1300" w:header="709" w:footer="763" w:gutter="0"/>
          <w:cols w:space="720"/>
        </w:sectPr>
      </w:pPr>
    </w:p>
    <w:p w14:paraId="248D1378" w14:textId="77777777" w:rsidR="00A9796A" w:rsidRPr="00F56B13" w:rsidRDefault="00A9796A">
      <w:pPr>
        <w:pStyle w:val="BodyText"/>
        <w:rPr>
          <w:sz w:val="20"/>
          <w:lang w:val="el-GR"/>
        </w:rPr>
      </w:pPr>
    </w:p>
    <w:p w14:paraId="66A285B4" w14:textId="77777777" w:rsidR="002E091B" w:rsidRDefault="002E091B" w:rsidP="002E091B">
      <w:pPr>
        <w:ind w:left="104"/>
        <w:rPr>
          <w:b/>
          <w:sz w:val="23"/>
        </w:rPr>
      </w:pPr>
      <w:r>
        <w:rPr>
          <w:b/>
          <w:sz w:val="23"/>
          <w:u w:val="thick"/>
        </w:rPr>
        <w:t>Βιβλιογραφία</w:t>
      </w:r>
    </w:p>
    <w:p w14:paraId="03F03DEF" w14:textId="77777777" w:rsidR="002E091B" w:rsidRDefault="002E091B" w:rsidP="002E091B">
      <w:pPr>
        <w:pStyle w:val="BodyText"/>
        <w:rPr>
          <w:b/>
          <w:sz w:val="20"/>
        </w:rPr>
      </w:pPr>
    </w:p>
    <w:p w14:paraId="120C7E4E" w14:textId="77777777" w:rsidR="002E091B" w:rsidRDefault="002E091B" w:rsidP="003F02D3">
      <w:pPr>
        <w:pStyle w:val="ListParagraph"/>
        <w:numPr>
          <w:ilvl w:val="0"/>
          <w:numId w:val="18"/>
        </w:numPr>
        <w:tabs>
          <w:tab w:val="left" w:pos="426"/>
        </w:tabs>
        <w:spacing w:before="93"/>
        <w:ind w:left="426" w:hanging="284"/>
        <w:rPr>
          <w:sz w:val="23"/>
        </w:rPr>
      </w:pPr>
      <w:r>
        <w:rPr>
          <w:sz w:val="23"/>
        </w:rPr>
        <w:t>ACI 605-59 Recommended Practice for Hot Weather Concreting ACI Journal, July</w:t>
      </w:r>
      <w:r>
        <w:rPr>
          <w:spacing w:val="47"/>
          <w:sz w:val="23"/>
        </w:rPr>
        <w:t xml:space="preserve"> </w:t>
      </w:r>
      <w:r>
        <w:rPr>
          <w:sz w:val="23"/>
        </w:rPr>
        <w:t>1971.</w:t>
      </w:r>
    </w:p>
    <w:p w14:paraId="04562F6F" w14:textId="77777777" w:rsidR="002E091B" w:rsidRDefault="002E091B" w:rsidP="003F02D3">
      <w:pPr>
        <w:pStyle w:val="ListParagraph"/>
        <w:numPr>
          <w:ilvl w:val="0"/>
          <w:numId w:val="18"/>
        </w:numPr>
        <w:tabs>
          <w:tab w:val="left" w:pos="426"/>
        </w:tabs>
        <w:spacing w:before="120"/>
        <w:ind w:left="426" w:hanging="284"/>
        <w:rPr>
          <w:sz w:val="23"/>
        </w:rPr>
      </w:pPr>
      <w:r>
        <w:rPr>
          <w:sz w:val="23"/>
        </w:rPr>
        <w:t>Standards for fresh concrete – The application of BS EN 206-1 and BS 8500</w:t>
      </w:r>
      <w:r w:rsidRPr="003F02D3">
        <w:rPr>
          <w:sz w:val="23"/>
        </w:rPr>
        <w:t xml:space="preserve"> </w:t>
      </w:r>
      <w:r>
        <w:rPr>
          <w:sz w:val="23"/>
        </w:rPr>
        <w:t>(§3.5.2.7).</w:t>
      </w:r>
    </w:p>
    <w:p w14:paraId="79667888" w14:textId="77777777" w:rsidR="002E091B" w:rsidRDefault="002E091B" w:rsidP="003F02D3">
      <w:pPr>
        <w:pStyle w:val="ListParagraph"/>
        <w:numPr>
          <w:ilvl w:val="0"/>
          <w:numId w:val="18"/>
        </w:numPr>
        <w:tabs>
          <w:tab w:val="left" w:pos="426"/>
        </w:tabs>
        <w:spacing w:before="120"/>
        <w:ind w:left="426" w:hanging="284"/>
        <w:rPr>
          <w:sz w:val="23"/>
        </w:rPr>
      </w:pPr>
      <w:r>
        <w:rPr>
          <w:sz w:val="23"/>
        </w:rPr>
        <w:t>DIN 1045-2, ‘Plain, reinforced and prestressed concrete structures, Part 2: Specification, properties, production and conformity of concrete (Application document for use with DIN  EN</w:t>
      </w:r>
      <w:r w:rsidRPr="003F02D3">
        <w:rPr>
          <w:sz w:val="23"/>
        </w:rPr>
        <w:t xml:space="preserve"> </w:t>
      </w:r>
      <w:r>
        <w:rPr>
          <w:sz w:val="23"/>
        </w:rPr>
        <w:t>206-1).</w:t>
      </w:r>
    </w:p>
    <w:p w14:paraId="6B2AF6FC" w14:textId="78043299" w:rsidR="002E091B" w:rsidRPr="003F02D3" w:rsidRDefault="002E091B" w:rsidP="003F02D3">
      <w:pPr>
        <w:pStyle w:val="ListParagraph"/>
        <w:numPr>
          <w:ilvl w:val="0"/>
          <w:numId w:val="18"/>
        </w:numPr>
        <w:tabs>
          <w:tab w:val="left" w:pos="426"/>
        </w:tabs>
        <w:spacing w:before="120"/>
        <w:ind w:left="426" w:hanging="284"/>
        <w:rPr>
          <w:sz w:val="23"/>
          <w:lang w:val="el-GR"/>
        </w:rPr>
      </w:pPr>
      <w:r>
        <w:rPr>
          <w:sz w:val="23"/>
        </w:rPr>
        <w:t>CYS</w:t>
      </w:r>
      <w:r w:rsidRPr="003F02D3">
        <w:rPr>
          <w:sz w:val="23"/>
          <w:lang w:val="el-GR"/>
        </w:rPr>
        <w:t xml:space="preserve"> 111: 1990 ‘Προδιαγραφή για έτοιμο σκυρόδεμα’</w:t>
      </w:r>
      <w:r w:rsidR="00DC2588">
        <w:rPr>
          <w:sz w:val="23"/>
          <w:lang w:val="el-GR"/>
        </w:rPr>
        <w:t>.</w:t>
      </w:r>
    </w:p>
    <w:p w14:paraId="6A520BDE" w14:textId="74AFDE1F" w:rsidR="002E091B" w:rsidRDefault="002E091B" w:rsidP="003F02D3">
      <w:pPr>
        <w:pStyle w:val="ListParagraph"/>
        <w:numPr>
          <w:ilvl w:val="0"/>
          <w:numId w:val="18"/>
        </w:numPr>
        <w:tabs>
          <w:tab w:val="left" w:pos="426"/>
        </w:tabs>
        <w:spacing w:before="120"/>
        <w:ind w:left="426" w:hanging="284"/>
        <w:rPr>
          <w:sz w:val="23"/>
        </w:rPr>
      </w:pPr>
      <w:r>
        <w:rPr>
          <w:sz w:val="23"/>
        </w:rPr>
        <w:t>CYS 13:1987 ‘Τεχνολογία</w:t>
      </w:r>
      <w:r w:rsidRPr="003F02D3">
        <w:rPr>
          <w:sz w:val="23"/>
        </w:rPr>
        <w:t xml:space="preserve"> </w:t>
      </w:r>
      <w:r>
        <w:rPr>
          <w:sz w:val="23"/>
        </w:rPr>
        <w:t>Σκυροδέματος’</w:t>
      </w:r>
      <w:r w:rsidR="00DC2588">
        <w:rPr>
          <w:sz w:val="23"/>
          <w:lang w:val="el-GR"/>
        </w:rPr>
        <w:t>.</w:t>
      </w:r>
    </w:p>
    <w:p w14:paraId="689E3A42" w14:textId="029A4E06" w:rsidR="002E091B" w:rsidRPr="00DC2588" w:rsidRDefault="002E091B" w:rsidP="003F02D3">
      <w:pPr>
        <w:pStyle w:val="ListParagraph"/>
        <w:numPr>
          <w:ilvl w:val="0"/>
          <w:numId w:val="18"/>
        </w:numPr>
        <w:tabs>
          <w:tab w:val="left" w:pos="426"/>
        </w:tabs>
        <w:spacing w:before="120"/>
        <w:ind w:left="426" w:hanging="284"/>
        <w:rPr>
          <w:sz w:val="23"/>
          <w:lang w:val="el-GR"/>
        </w:rPr>
      </w:pPr>
      <w:r w:rsidRPr="00DC2588">
        <w:rPr>
          <w:sz w:val="23"/>
          <w:lang w:val="el-GR"/>
        </w:rPr>
        <w:t>ΕΛΟΤ 517 ‘Σκυροδέτηση όταν η θερμοκρασία περιβάλλοντος είναι</w:t>
      </w:r>
      <w:r w:rsidRPr="003F02D3">
        <w:rPr>
          <w:sz w:val="23"/>
          <w:lang w:val="el-GR"/>
        </w:rPr>
        <w:t xml:space="preserve"> </w:t>
      </w:r>
      <w:r w:rsidRPr="00DC2588">
        <w:rPr>
          <w:sz w:val="23"/>
          <w:lang w:val="el-GR"/>
        </w:rPr>
        <w:t>υψηλή’</w:t>
      </w:r>
      <w:r w:rsidR="00DC2588">
        <w:rPr>
          <w:sz w:val="23"/>
          <w:lang w:val="el-GR"/>
        </w:rPr>
        <w:t>.</w:t>
      </w:r>
    </w:p>
    <w:p w14:paraId="779F1F38" w14:textId="1FB94952" w:rsidR="002E091B" w:rsidRPr="00091298" w:rsidRDefault="00525210" w:rsidP="003F02D3">
      <w:pPr>
        <w:pStyle w:val="ListParagraph"/>
        <w:numPr>
          <w:ilvl w:val="0"/>
          <w:numId w:val="18"/>
        </w:numPr>
        <w:tabs>
          <w:tab w:val="left" w:pos="426"/>
        </w:tabs>
        <w:spacing w:before="120"/>
        <w:ind w:left="426" w:hanging="284"/>
        <w:rPr>
          <w:sz w:val="23"/>
          <w:lang w:val="el-GR"/>
        </w:rPr>
      </w:pPr>
      <w:r w:rsidRPr="00091298">
        <w:rPr>
          <w:sz w:val="23"/>
          <w:lang w:val="el-GR"/>
        </w:rPr>
        <w:t>‘</w:t>
      </w:r>
      <w:r w:rsidR="002E091B" w:rsidRPr="00091298">
        <w:rPr>
          <w:sz w:val="23"/>
          <w:lang w:val="el-GR"/>
        </w:rPr>
        <w:t xml:space="preserve">Συνοπτικός </w:t>
      </w:r>
      <w:r w:rsidRPr="00091298">
        <w:rPr>
          <w:sz w:val="23"/>
          <w:lang w:val="el-GR"/>
        </w:rPr>
        <w:t>Ο</w:t>
      </w:r>
      <w:r w:rsidR="002E091B" w:rsidRPr="00091298">
        <w:rPr>
          <w:sz w:val="23"/>
          <w:lang w:val="el-GR"/>
        </w:rPr>
        <w:t>δηγός</w:t>
      </w:r>
      <w:r w:rsidRPr="00091298">
        <w:rPr>
          <w:sz w:val="23"/>
          <w:lang w:val="el-GR"/>
        </w:rPr>
        <w:t xml:space="preserve"> Σκυροδέτησης σε ψηλή θερμοκρασία περιβάλλοντος’</w:t>
      </w:r>
      <w:r w:rsidR="00DC2588">
        <w:rPr>
          <w:sz w:val="23"/>
          <w:lang w:val="el-GR"/>
        </w:rPr>
        <w:t>,</w:t>
      </w:r>
      <w:r w:rsidR="00091298" w:rsidRPr="00091298">
        <w:rPr>
          <w:sz w:val="23"/>
          <w:lang w:val="el-GR"/>
        </w:rPr>
        <w:t xml:space="preserve"> Έκδοση ΕΤΕΚ</w:t>
      </w:r>
      <w:r w:rsidR="00091298">
        <w:rPr>
          <w:sz w:val="23"/>
          <w:lang w:val="el-GR"/>
        </w:rPr>
        <w:t>,</w:t>
      </w:r>
      <w:r w:rsidR="00091298" w:rsidRPr="00091298">
        <w:rPr>
          <w:sz w:val="23"/>
          <w:lang w:val="el-GR"/>
        </w:rPr>
        <w:t xml:space="preserve"> 2014</w:t>
      </w:r>
      <w:r w:rsidR="00DC2588">
        <w:rPr>
          <w:sz w:val="23"/>
          <w:lang w:val="el-GR"/>
        </w:rPr>
        <w:t>.</w:t>
      </w:r>
    </w:p>
    <w:p w14:paraId="53E16F2F" w14:textId="45327856" w:rsidR="00525210" w:rsidRPr="00091298" w:rsidRDefault="00525210" w:rsidP="003F02D3">
      <w:pPr>
        <w:pStyle w:val="ListParagraph"/>
        <w:numPr>
          <w:ilvl w:val="0"/>
          <w:numId w:val="18"/>
        </w:numPr>
        <w:tabs>
          <w:tab w:val="left" w:pos="426"/>
        </w:tabs>
        <w:spacing w:before="120"/>
        <w:ind w:left="426" w:hanging="284"/>
        <w:rPr>
          <w:sz w:val="23"/>
          <w:lang w:val="el-GR"/>
        </w:rPr>
      </w:pPr>
      <w:r w:rsidRPr="00091298">
        <w:rPr>
          <w:sz w:val="23"/>
          <w:lang w:val="el-GR"/>
        </w:rPr>
        <w:t>Τεχνική οδηγία 1</w:t>
      </w:r>
      <w:r w:rsidR="00091298">
        <w:rPr>
          <w:sz w:val="23"/>
          <w:lang w:val="el-GR"/>
        </w:rPr>
        <w:t>:</w:t>
      </w:r>
      <w:r w:rsidRPr="00091298">
        <w:rPr>
          <w:sz w:val="23"/>
          <w:lang w:val="el-GR"/>
        </w:rPr>
        <w:t xml:space="preserve"> </w:t>
      </w:r>
      <w:r w:rsidR="00091298" w:rsidRPr="003F02D3">
        <w:rPr>
          <w:sz w:val="23"/>
          <w:lang w:val="el-GR"/>
        </w:rPr>
        <w:t>‘Σκυροδέτηση με χαμηλή θερμοκρασία περιβάλλοντος’</w:t>
      </w:r>
      <w:r w:rsidR="00DC2588">
        <w:rPr>
          <w:sz w:val="23"/>
          <w:lang w:val="el-GR"/>
        </w:rPr>
        <w:t>,</w:t>
      </w:r>
      <w:r w:rsidR="00091298" w:rsidRPr="003F02D3">
        <w:rPr>
          <w:sz w:val="23"/>
          <w:lang w:val="el-GR"/>
        </w:rPr>
        <w:t xml:space="preserve"> </w:t>
      </w:r>
      <w:r w:rsidR="00091298">
        <w:rPr>
          <w:sz w:val="23"/>
          <w:lang w:val="el-GR"/>
        </w:rPr>
        <w:t xml:space="preserve">Έκδοση </w:t>
      </w:r>
      <w:r w:rsidR="00091298" w:rsidRPr="00091298">
        <w:rPr>
          <w:sz w:val="23"/>
          <w:lang w:val="el-GR"/>
        </w:rPr>
        <w:t>Συλλόγου</w:t>
      </w:r>
      <w:r w:rsidRPr="00091298">
        <w:rPr>
          <w:sz w:val="23"/>
          <w:lang w:val="el-GR"/>
        </w:rPr>
        <w:t xml:space="preserve"> Πολιτικών Μηχανικών Ελλάδας</w:t>
      </w:r>
      <w:r w:rsidR="00091298">
        <w:rPr>
          <w:sz w:val="23"/>
          <w:lang w:val="el-GR"/>
        </w:rPr>
        <w:t xml:space="preserve">, </w:t>
      </w:r>
      <w:r w:rsidRPr="00091298">
        <w:rPr>
          <w:sz w:val="23"/>
          <w:lang w:val="el-GR"/>
        </w:rPr>
        <w:t xml:space="preserve"> </w:t>
      </w:r>
      <w:r w:rsidR="00091298">
        <w:rPr>
          <w:sz w:val="23"/>
          <w:lang w:val="el-GR"/>
        </w:rPr>
        <w:t>2011</w:t>
      </w:r>
      <w:r w:rsidR="00DC2588">
        <w:rPr>
          <w:sz w:val="23"/>
          <w:lang w:val="el-GR"/>
        </w:rPr>
        <w:t>.</w:t>
      </w:r>
    </w:p>
    <w:p w14:paraId="3D1A1D1A" w14:textId="652E529C" w:rsidR="00525210" w:rsidRPr="00091298" w:rsidRDefault="00525210" w:rsidP="003F02D3">
      <w:pPr>
        <w:pStyle w:val="ListParagraph"/>
        <w:numPr>
          <w:ilvl w:val="0"/>
          <w:numId w:val="18"/>
        </w:numPr>
        <w:tabs>
          <w:tab w:val="left" w:pos="426"/>
        </w:tabs>
        <w:spacing w:before="120"/>
        <w:ind w:left="426" w:hanging="284"/>
        <w:rPr>
          <w:sz w:val="23"/>
          <w:lang w:val="el-GR"/>
        </w:rPr>
      </w:pPr>
      <w:r w:rsidRPr="00091298">
        <w:rPr>
          <w:sz w:val="23"/>
          <w:lang w:val="el-GR"/>
        </w:rPr>
        <w:t>Τεχνική οδηγία 2</w:t>
      </w:r>
      <w:r w:rsidR="00091298">
        <w:rPr>
          <w:sz w:val="23"/>
          <w:lang w:val="el-GR"/>
        </w:rPr>
        <w:t>:</w:t>
      </w:r>
      <w:r w:rsidRPr="00091298">
        <w:rPr>
          <w:sz w:val="23"/>
          <w:lang w:val="el-GR"/>
        </w:rPr>
        <w:t xml:space="preserve"> </w:t>
      </w:r>
      <w:r w:rsidR="00091298" w:rsidRPr="009F3F65">
        <w:rPr>
          <w:sz w:val="23"/>
          <w:lang w:val="el-GR"/>
        </w:rPr>
        <w:t>‘</w:t>
      </w:r>
      <w:r w:rsidRPr="00091298">
        <w:rPr>
          <w:sz w:val="23"/>
          <w:lang w:val="el-GR"/>
        </w:rPr>
        <w:t xml:space="preserve">Σκυροδέτηση με </w:t>
      </w:r>
      <w:r w:rsidR="00091298">
        <w:rPr>
          <w:sz w:val="23"/>
          <w:lang w:val="el-GR"/>
        </w:rPr>
        <w:t>υ</w:t>
      </w:r>
      <w:r w:rsidRPr="00091298">
        <w:rPr>
          <w:sz w:val="23"/>
          <w:lang w:val="el-GR"/>
        </w:rPr>
        <w:t>ψηλή θερμοκρασία περιβάλλοντος</w:t>
      </w:r>
      <w:r w:rsidR="00091298" w:rsidRPr="009F3F65">
        <w:rPr>
          <w:sz w:val="23"/>
          <w:lang w:val="el-GR"/>
        </w:rPr>
        <w:t>‘</w:t>
      </w:r>
      <w:r w:rsidR="00091298">
        <w:rPr>
          <w:sz w:val="23"/>
          <w:lang w:val="el-GR"/>
        </w:rPr>
        <w:t xml:space="preserve">, Έκδοση </w:t>
      </w:r>
      <w:r w:rsidR="00091298" w:rsidRPr="009F3F65">
        <w:rPr>
          <w:sz w:val="23"/>
          <w:lang w:val="el-GR"/>
        </w:rPr>
        <w:t>Συλλόγου Πολιτικών Μηχανικών Ελλάδας</w:t>
      </w:r>
      <w:r w:rsidR="00091298">
        <w:rPr>
          <w:sz w:val="23"/>
          <w:lang w:val="el-GR"/>
        </w:rPr>
        <w:t>, 2011.</w:t>
      </w:r>
      <w:r w:rsidRPr="00091298">
        <w:rPr>
          <w:sz w:val="23"/>
          <w:lang w:val="el-GR"/>
        </w:rPr>
        <w:t xml:space="preserve"> </w:t>
      </w:r>
    </w:p>
    <w:p w14:paraId="7332249E" w14:textId="77777777" w:rsidR="00525210" w:rsidRPr="002973E8" w:rsidRDefault="00525210" w:rsidP="003F02D3">
      <w:pPr>
        <w:pStyle w:val="ListParagraph"/>
        <w:tabs>
          <w:tab w:val="left" w:pos="805"/>
        </w:tabs>
        <w:spacing w:before="4"/>
        <w:ind w:left="804" w:firstLine="0"/>
        <w:rPr>
          <w:sz w:val="23"/>
          <w:lang w:val="el-GR"/>
        </w:rPr>
      </w:pPr>
    </w:p>
    <w:p w14:paraId="192DE46C" w14:textId="77777777" w:rsidR="002E091B" w:rsidRPr="002973E8" w:rsidRDefault="002E091B" w:rsidP="002E091B">
      <w:pPr>
        <w:pStyle w:val="BodyText"/>
        <w:rPr>
          <w:sz w:val="20"/>
          <w:lang w:val="el-GR"/>
        </w:rPr>
      </w:pPr>
    </w:p>
    <w:p w14:paraId="5330B2C4" w14:textId="77777777" w:rsidR="00A9796A" w:rsidRPr="00F56B13" w:rsidRDefault="00A9796A">
      <w:pPr>
        <w:pStyle w:val="BodyText"/>
        <w:rPr>
          <w:sz w:val="20"/>
          <w:lang w:val="el-GR"/>
        </w:rPr>
      </w:pPr>
    </w:p>
    <w:p w14:paraId="0E46F0AF" w14:textId="77777777" w:rsidR="00A9796A" w:rsidRPr="00F56B13" w:rsidRDefault="00A9796A">
      <w:pPr>
        <w:pStyle w:val="BodyText"/>
        <w:rPr>
          <w:sz w:val="20"/>
          <w:lang w:val="el-GR"/>
        </w:rPr>
      </w:pPr>
    </w:p>
    <w:p w14:paraId="528C1721" w14:textId="77777777" w:rsidR="00A9796A" w:rsidRPr="00F56B13" w:rsidRDefault="00A9796A">
      <w:pPr>
        <w:pStyle w:val="BodyText"/>
        <w:rPr>
          <w:sz w:val="20"/>
          <w:lang w:val="el-GR"/>
        </w:rPr>
      </w:pPr>
    </w:p>
    <w:p w14:paraId="6360379C" w14:textId="522C6C41" w:rsidR="00A9796A" w:rsidRDefault="00A9796A">
      <w:pPr>
        <w:pStyle w:val="BodyText"/>
        <w:rPr>
          <w:sz w:val="20"/>
          <w:lang w:val="el-GR"/>
        </w:rPr>
      </w:pPr>
    </w:p>
    <w:p w14:paraId="0D41D195" w14:textId="6BD127CB" w:rsidR="008947EB" w:rsidRDefault="008947EB">
      <w:pPr>
        <w:pStyle w:val="BodyText"/>
        <w:rPr>
          <w:sz w:val="20"/>
          <w:lang w:val="el-GR"/>
        </w:rPr>
      </w:pPr>
    </w:p>
    <w:p w14:paraId="51F0942D" w14:textId="169C42A1" w:rsidR="008947EB" w:rsidRDefault="008947EB">
      <w:pPr>
        <w:pStyle w:val="BodyText"/>
        <w:rPr>
          <w:sz w:val="20"/>
          <w:lang w:val="el-GR"/>
        </w:rPr>
      </w:pPr>
    </w:p>
    <w:p w14:paraId="03B4CFD7" w14:textId="52A70E7E" w:rsidR="008947EB" w:rsidRDefault="008947EB">
      <w:pPr>
        <w:pStyle w:val="BodyText"/>
        <w:rPr>
          <w:sz w:val="20"/>
          <w:lang w:val="el-GR"/>
        </w:rPr>
      </w:pPr>
    </w:p>
    <w:p w14:paraId="6DE3DEA6" w14:textId="55A87EF2" w:rsidR="008947EB" w:rsidRDefault="008947EB">
      <w:pPr>
        <w:pStyle w:val="BodyText"/>
        <w:rPr>
          <w:sz w:val="20"/>
          <w:lang w:val="el-GR"/>
        </w:rPr>
      </w:pPr>
    </w:p>
    <w:p w14:paraId="3C1AFD14" w14:textId="23775AFB" w:rsidR="008947EB" w:rsidRDefault="008947EB">
      <w:pPr>
        <w:pStyle w:val="BodyText"/>
        <w:rPr>
          <w:sz w:val="20"/>
          <w:lang w:val="el-GR"/>
        </w:rPr>
      </w:pPr>
    </w:p>
    <w:p w14:paraId="34EA20DB" w14:textId="7F40929D" w:rsidR="008947EB" w:rsidRDefault="008947EB">
      <w:pPr>
        <w:pStyle w:val="BodyText"/>
        <w:rPr>
          <w:sz w:val="20"/>
          <w:lang w:val="el-GR"/>
        </w:rPr>
      </w:pPr>
    </w:p>
    <w:p w14:paraId="6B458360" w14:textId="53B177EE" w:rsidR="008947EB" w:rsidRDefault="008947EB">
      <w:pPr>
        <w:pStyle w:val="BodyText"/>
        <w:rPr>
          <w:sz w:val="20"/>
          <w:lang w:val="el-GR"/>
        </w:rPr>
      </w:pPr>
    </w:p>
    <w:p w14:paraId="5A52D388" w14:textId="0232B6DB" w:rsidR="008947EB" w:rsidRDefault="008947EB">
      <w:pPr>
        <w:pStyle w:val="BodyText"/>
        <w:rPr>
          <w:sz w:val="20"/>
          <w:lang w:val="el-GR"/>
        </w:rPr>
      </w:pPr>
    </w:p>
    <w:p w14:paraId="6E9D9D30" w14:textId="75405B20" w:rsidR="008947EB" w:rsidRDefault="008947EB">
      <w:pPr>
        <w:pStyle w:val="BodyText"/>
        <w:rPr>
          <w:sz w:val="20"/>
          <w:lang w:val="el-GR"/>
        </w:rPr>
      </w:pPr>
    </w:p>
    <w:p w14:paraId="40F4CF97" w14:textId="32368D38" w:rsidR="008947EB" w:rsidRDefault="008947EB">
      <w:pPr>
        <w:pStyle w:val="BodyText"/>
        <w:rPr>
          <w:sz w:val="20"/>
          <w:lang w:val="el-GR"/>
        </w:rPr>
      </w:pPr>
    </w:p>
    <w:p w14:paraId="71D460A0" w14:textId="1B75DA6F" w:rsidR="008947EB" w:rsidRDefault="008947EB">
      <w:pPr>
        <w:pStyle w:val="BodyText"/>
        <w:rPr>
          <w:sz w:val="20"/>
          <w:lang w:val="el-GR"/>
        </w:rPr>
      </w:pPr>
    </w:p>
    <w:p w14:paraId="134994C4" w14:textId="08DCDEC6" w:rsidR="008947EB" w:rsidRDefault="008947EB">
      <w:pPr>
        <w:pStyle w:val="BodyText"/>
        <w:rPr>
          <w:sz w:val="20"/>
          <w:lang w:val="el-GR"/>
        </w:rPr>
      </w:pPr>
    </w:p>
    <w:p w14:paraId="1C5B14EB" w14:textId="6D3E3DAE" w:rsidR="008947EB" w:rsidRDefault="008947EB">
      <w:pPr>
        <w:pStyle w:val="BodyText"/>
        <w:rPr>
          <w:sz w:val="20"/>
          <w:lang w:val="el-GR"/>
        </w:rPr>
      </w:pPr>
    </w:p>
    <w:p w14:paraId="07D132E7" w14:textId="7F9A709A" w:rsidR="008947EB" w:rsidRDefault="008947EB">
      <w:pPr>
        <w:pStyle w:val="BodyText"/>
        <w:rPr>
          <w:sz w:val="20"/>
          <w:lang w:val="el-GR"/>
        </w:rPr>
      </w:pPr>
    </w:p>
    <w:p w14:paraId="62DEB5FC" w14:textId="14F87012" w:rsidR="008947EB" w:rsidRDefault="008947EB">
      <w:pPr>
        <w:pStyle w:val="BodyText"/>
        <w:rPr>
          <w:sz w:val="20"/>
          <w:lang w:val="el-GR"/>
        </w:rPr>
      </w:pPr>
    </w:p>
    <w:p w14:paraId="19F02F1E" w14:textId="2E4C5DCD" w:rsidR="008947EB" w:rsidRDefault="008947EB">
      <w:pPr>
        <w:pStyle w:val="BodyText"/>
        <w:rPr>
          <w:sz w:val="20"/>
          <w:lang w:val="el-GR"/>
        </w:rPr>
      </w:pPr>
    </w:p>
    <w:p w14:paraId="42B75B63" w14:textId="0F39BD9C" w:rsidR="008947EB" w:rsidRDefault="008947EB">
      <w:pPr>
        <w:pStyle w:val="BodyText"/>
        <w:rPr>
          <w:sz w:val="20"/>
          <w:lang w:val="el-GR"/>
        </w:rPr>
      </w:pPr>
    </w:p>
    <w:p w14:paraId="352BB894" w14:textId="70F080F9" w:rsidR="008947EB" w:rsidRDefault="008947EB">
      <w:pPr>
        <w:pStyle w:val="BodyText"/>
        <w:rPr>
          <w:sz w:val="20"/>
          <w:lang w:val="el-GR"/>
        </w:rPr>
      </w:pPr>
    </w:p>
    <w:p w14:paraId="5590B349" w14:textId="6DBBF14E" w:rsidR="008947EB" w:rsidRDefault="008947EB">
      <w:pPr>
        <w:pStyle w:val="BodyText"/>
        <w:rPr>
          <w:sz w:val="20"/>
          <w:lang w:val="el-GR"/>
        </w:rPr>
      </w:pPr>
    </w:p>
    <w:p w14:paraId="5E252F3A" w14:textId="7FC96890" w:rsidR="008947EB" w:rsidRDefault="008947EB">
      <w:pPr>
        <w:pStyle w:val="BodyText"/>
        <w:rPr>
          <w:sz w:val="20"/>
          <w:lang w:val="el-GR"/>
        </w:rPr>
      </w:pPr>
    </w:p>
    <w:p w14:paraId="6CBD62E2" w14:textId="6F4CAB48" w:rsidR="008947EB" w:rsidRDefault="008947EB">
      <w:pPr>
        <w:pStyle w:val="BodyText"/>
        <w:rPr>
          <w:sz w:val="20"/>
          <w:lang w:val="el-GR"/>
        </w:rPr>
      </w:pPr>
    </w:p>
    <w:p w14:paraId="6B53DEB7" w14:textId="0B941289" w:rsidR="008947EB" w:rsidRDefault="008947EB">
      <w:pPr>
        <w:pStyle w:val="BodyText"/>
        <w:rPr>
          <w:sz w:val="20"/>
          <w:lang w:val="el-GR"/>
        </w:rPr>
      </w:pPr>
    </w:p>
    <w:p w14:paraId="4A97D594" w14:textId="3DE9775E" w:rsidR="008947EB" w:rsidRDefault="008947EB">
      <w:pPr>
        <w:pStyle w:val="BodyText"/>
        <w:rPr>
          <w:sz w:val="20"/>
          <w:lang w:val="el-GR"/>
        </w:rPr>
      </w:pPr>
    </w:p>
    <w:p w14:paraId="40951A81" w14:textId="33269A09" w:rsidR="008947EB" w:rsidRDefault="008947EB">
      <w:pPr>
        <w:pStyle w:val="BodyText"/>
        <w:rPr>
          <w:sz w:val="20"/>
          <w:lang w:val="el-GR"/>
        </w:rPr>
      </w:pPr>
    </w:p>
    <w:p w14:paraId="6AF01692" w14:textId="179ECDF0" w:rsidR="008947EB" w:rsidRDefault="008947EB">
      <w:pPr>
        <w:pStyle w:val="BodyText"/>
        <w:rPr>
          <w:sz w:val="20"/>
          <w:lang w:val="el-GR"/>
        </w:rPr>
      </w:pPr>
    </w:p>
    <w:p w14:paraId="36522E62" w14:textId="1DDB78C2" w:rsidR="008947EB" w:rsidRDefault="008947EB">
      <w:pPr>
        <w:pStyle w:val="BodyText"/>
        <w:rPr>
          <w:sz w:val="20"/>
          <w:lang w:val="el-GR"/>
        </w:rPr>
      </w:pPr>
    </w:p>
    <w:p w14:paraId="07B47AA7" w14:textId="3561AF07" w:rsidR="008947EB" w:rsidRDefault="008947EB">
      <w:pPr>
        <w:pStyle w:val="BodyText"/>
        <w:rPr>
          <w:sz w:val="20"/>
          <w:lang w:val="el-GR"/>
        </w:rPr>
      </w:pPr>
    </w:p>
    <w:p w14:paraId="7F846539" w14:textId="152C3911" w:rsidR="008947EB" w:rsidRDefault="008947EB">
      <w:pPr>
        <w:pStyle w:val="BodyText"/>
        <w:rPr>
          <w:sz w:val="20"/>
          <w:lang w:val="el-GR"/>
        </w:rPr>
      </w:pPr>
    </w:p>
    <w:p w14:paraId="5C95F04E" w14:textId="7F30C3D6" w:rsidR="008947EB" w:rsidRDefault="008947EB">
      <w:pPr>
        <w:pStyle w:val="BodyText"/>
        <w:rPr>
          <w:sz w:val="20"/>
          <w:lang w:val="el-GR"/>
        </w:rPr>
      </w:pPr>
    </w:p>
    <w:p w14:paraId="0CD5F157" w14:textId="06984F2E" w:rsidR="008947EB" w:rsidRDefault="008947EB">
      <w:pPr>
        <w:pStyle w:val="BodyText"/>
        <w:rPr>
          <w:sz w:val="20"/>
          <w:lang w:val="el-GR"/>
        </w:rPr>
      </w:pPr>
    </w:p>
    <w:p w14:paraId="30F189A3" w14:textId="77777777" w:rsidR="008947EB" w:rsidRPr="00F56B13" w:rsidRDefault="008947EB">
      <w:pPr>
        <w:pStyle w:val="BodyText"/>
        <w:rPr>
          <w:sz w:val="20"/>
          <w:lang w:val="el-GR"/>
        </w:rPr>
      </w:pPr>
    </w:p>
    <w:p w14:paraId="7D4247B7" w14:textId="77777777" w:rsidR="00A9796A" w:rsidRPr="00F56B13" w:rsidRDefault="00A9796A">
      <w:pPr>
        <w:pStyle w:val="BodyText"/>
        <w:spacing w:before="5"/>
        <w:rPr>
          <w:sz w:val="22"/>
          <w:lang w:val="el-GR"/>
        </w:rPr>
      </w:pPr>
    </w:p>
    <w:p w14:paraId="72C634D5" w14:textId="77777777" w:rsidR="00A9796A" w:rsidRDefault="00BD412D">
      <w:pPr>
        <w:pStyle w:val="BodyText"/>
        <w:spacing w:before="93"/>
        <w:ind w:left="104"/>
      </w:pPr>
      <w:r>
        <w:t>Σελ. 23/23</w:t>
      </w:r>
    </w:p>
    <w:p w14:paraId="38E5CB3C" w14:textId="77777777" w:rsidR="00A9796A" w:rsidRDefault="00A9796A">
      <w:pPr>
        <w:sectPr w:rsidR="00A9796A">
          <w:headerReference w:type="default" r:id="rId15"/>
          <w:footerReference w:type="default" r:id="rId16"/>
          <w:pgSz w:w="11910" w:h="16840"/>
          <w:pgMar w:top="1340" w:right="1120" w:bottom="280" w:left="1120" w:header="0" w:footer="0" w:gutter="0"/>
          <w:cols w:space="720"/>
        </w:sectPr>
      </w:pPr>
    </w:p>
    <w:p w14:paraId="62B2A060" w14:textId="21FE5FEC" w:rsidR="00A9796A" w:rsidRPr="00E27F9F" w:rsidRDefault="00F56B13">
      <w:pPr>
        <w:pStyle w:val="Heading1"/>
        <w:rPr>
          <w:rFonts w:ascii="Century Schoolbook"/>
          <w:lang w:val="en-GB"/>
        </w:rPr>
      </w:pPr>
      <w:r>
        <w:rPr>
          <w:noProof/>
        </w:rPr>
        <w:lastRenderedPageBreak/>
        <mc:AlternateContent>
          <mc:Choice Requires="wps">
            <w:drawing>
              <wp:anchor distT="0" distB="0" distL="114300" distR="114300" simplePos="0" relativeHeight="251656704" behindDoc="0" locked="0" layoutInCell="1" allowOverlap="1" wp14:anchorId="06EE857B" wp14:editId="4D0ABB20">
                <wp:simplePos x="0" y="0"/>
                <wp:positionH relativeFrom="page">
                  <wp:posOffset>1998345</wp:posOffset>
                </wp:positionH>
                <wp:positionV relativeFrom="page">
                  <wp:posOffset>10333355</wp:posOffset>
                </wp:positionV>
                <wp:extent cx="0" cy="0"/>
                <wp:effectExtent l="7620" t="9895205" r="11430" b="989901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4CB6F"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35pt,813.65pt" to="157.3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" strokeweight=".16897mm">
                <w10:wrap anchorx="page" anchory="page"/>
              </v:line>
            </w:pict>
          </mc:Fallback>
        </mc:AlternateContent>
      </w:r>
      <w:r>
        <w:rPr>
          <w:noProof/>
        </w:rPr>
        <mc:AlternateContent>
          <mc:Choice Requires="wpg">
            <w:drawing>
              <wp:anchor distT="0" distB="0" distL="114300" distR="114300" simplePos="0" relativeHeight="251657728" behindDoc="0" locked="0" layoutInCell="1" allowOverlap="1" wp14:anchorId="07836AC5" wp14:editId="3757D5EF">
                <wp:simplePos x="0" y="0"/>
                <wp:positionH relativeFrom="page">
                  <wp:posOffset>2070100</wp:posOffset>
                </wp:positionH>
                <wp:positionV relativeFrom="paragraph">
                  <wp:posOffset>245110</wp:posOffset>
                </wp:positionV>
                <wp:extent cx="4711700" cy="76200"/>
                <wp:effectExtent l="22225" t="6985" r="19050" b="254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0" cy="76200"/>
                          <a:chOff x="3260" y="386"/>
                          <a:chExt cx="7420" cy="120"/>
                        </a:xfrm>
                      </wpg:grpSpPr>
                      <wps:wsp>
                        <wps:cNvPr id="12" name="Line 6"/>
                        <wps:cNvCnPr>
                          <a:cxnSpLocks noChangeShapeType="1"/>
                        </wps:cNvCnPr>
                        <wps:spPr bwMode="auto">
                          <a:xfrm>
                            <a:off x="3260" y="391"/>
                            <a:ext cx="7419" cy="0"/>
                          </a:xfrm>
                          <a:prstGeom prst="line">
                            <a:avLst/>
                          </a:prstGeom>
                          <a:noFill/>
                          <a:ln w="60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3260" y="476"/>
                            <a:ext cx="7419" cy="0"/>
                          </a:xfrm>
                          <a:prstGeom prst="line">
                            <a:avLst/>
                          </a:prstGeom>
                          <a:noFill/>
                          <a:ln w="38062">
                            <a:solidFill>
                              <a:srgbClr val="9A9A9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C574B" id="Group 4" o:spid="_x0000_s1026" style="position:absolute;margin-left:163pt;margin-top:19.3pt;width:371pt;height:6pt;z-index:251657728;mso-position-horizontal-relative:page" coordorigin="3260,386" coordsize="74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">
                <v:line id="Line 6" o:spid="_x0000_s1027" style="position:absolute;visibility:visible;mso-wrap-style:square" from="3260,391" to="1067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" strokeweight=".16897mm"/>
                <v:line id="Line 5" o:spid="_x0000_s1028" style="position:absolute;visibility:visible;mso-wrap-style:square" from="3260,476" to="10679,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" strokecolor="#9a9a9a" strokeweight="1.0573mm"/>
                <w10:wrap anchorx="page"/>
              </v:group>
            </w:pict>
          </mc:Fallback>
        </mc:AlternateContent>
      </w:r>
      <w:r w:rsidR="00BD412D">
        <w:rPr>
          <w:rFonts w:ascii="Century Schoolbook"/>
        </w:rPr>
        <w:t>CYS 300:20</w:t>
      </w:r>
      <w:r w:rsidR="008947EB" w:rsidRPr="00E27F9F">
        <w:rPr>
          <w:rFonts w:ascii="Century Schoolbook"/>
          <w:lang w:val="en-GB"/>
        </w:rPr>
        <w:t>19</w:t>
      </w:r>
    </w:p>
    <w:p w14:paraId="79BF6C12" w14:textId="77777777" w:rsidR="00A9796A" w:rsidRDefault="00A9796A">
      <w:pPr>
        <w:pStyle w:val="BodyText"/>
        <w:rPr>
          <w:rFonts w:ascii="Century Schoolbook"/>
          <w:b/>
          <w:sz w:val="20"/>
        </w:rPr>
      </w:pPr>
    </w:p>
    <w:p w14:paraId="3FA1EFA4" w14:textId="77777777" w:rsidR="00A9796A" w:rsidRDefault="00A9796A">
      <w:pPr>
        <w:pStyle w:val="BodyText"/>
        <w:rPr>
          <w:rFonts w:ascii="Century Schoolbook"/>
          <w:b/>
          <w:sz w:val="20"/>
        </w:rPr>
      </w:pPr>
    </w:p>
    <w:p w14:paraId="42733F38" w14:textId="77777777" w:rsidR="00A9796A" w:rsidRDefault="00A9796A">
      <w:pPr>
        <w:pStyle w:val="BodyText"/>
        <w:rPr>
          <w:rFonts w:ascii="Century Schoolbook"/>
          <w:b/>
          <w:sz w:val="20"/>
        </w:rPr>
      </w:pPr>
    </w:p>
    <w:p w14:paraId="5A4D1C9C" w14:textId="77777777" w:rsidR="00A9796A" w:rsidRDefault="00A9796A">
      <w:pPr>
        <w:pStyle w:val="BodyText"/>
        <w:rPr>
          <w:rFonts w:ascii="Century Schoolbook"/>
          <w:b/>
          <w:sz w:val="20"/>
        </w:rPr>
      </w:pPr>
    </w:p>
    <w:p w14:paraId="5B4F81A2" w14:textId="77777777" w:rsidR="00A9796A" w:rsidRDefault="00A9796A">
      <w:pPr>
        <w:pStyle w:val="BodyText"/>
        <w:rPr>
          <w:rFonts w:ascii="Century Schoolbook"/>
          <w:b/>
          <w:sz w:val="20"/>
        </w:rPr>
      </w:pPr>
    </w:p>
    <w:p w14:paraId="142D1273" w14:textId="77777777" w:rsidR="00A9796A" w:rsidRDefault="00A9796A">
      <w:pPr>
        <w:pStyle w:val="BodyText"/>
        <w:rPr>
          <w:rFonts w:ascii="Century Schoolbook"/>
          <w:b/>
          <w:sz w:val="20"/>
        </w:rPr>
      </w:pPr>
    </w:p>
    <w:p w14:paraId="20297D27" w14:textId="77777777" w:rsidR="00A9796A" w:rsidRDefault="00A9796A">
      <w:pPr>
        <w:pStyle w:val="BodyText"/>
        <w:rPr>
          <w:rFonts w:ascii="Century Schoolbook"/>
          <w:b/>
          <w:sz w:val="20"/>
        </w:rPr>
      </w:pPr>
    </w:p>
    <w:p w14:paraId="72B2FD8F" w14:textId="77777777" w:rsidR="00A9796A" w:rsidRDefault="00A9796A">
      <w:pPr>
        <w:pStyle w:val="BodyText"/>
        <w:rPr>
          <w:rFonts w:ascii="Century Schoolbook"/>
          <w:b/>
          <w:sz w:val="20"/>
        </w:rPr>
      </w:pPr>
    </w:p>
    <w:p w14:paraId="57B64039" w14:textId="77777777" w:rsidR="00A9796A" w:rsidRDefault="00A9796A">
      <w:pPr>
        <w:pStyle w:val="BodyText"/>
        <w:rPr>
          <w:rFonts w:ascii="Century Schoolbook"/>
          <w:b/>
          <w:sz w:val="20"/>
        </w:rPr>
      </w:pPr>
    </w:p>
    <w:p w14:paraId="05CAAC7E" w14:textId="77777777" w:rsidR="00A9796A" w:rsidRDefault="00A9796A">
      <w:pPr>
        <w:pStyle w:val="BodyText"/>
        <w:rPr>
          <w:rFonts w:ascii="Century Schoolbook"/>
          <w:b/>
          <w:sz w:val="20"/>
        </w:rPr>
      </w:pPr>
    </w:p>
    <w:p w14:paraId="4B4812D3" w14:textId="77777777" w:rsidR="00A9796A" w:rsidRDefault="00A9796A">
      <w:pPr>
        <w:pStyle w:val="BodyText"/>
        <w:rPr>
          <w:rFonts w:ascii="Century Schoolbook"/>
          <w:b/>
          <w:sz w:val="20"/>
        </w:rPr>
      </w:pPr>
    </w:p>
    <w:p w14:paraId="2706F335" w14:textId="77777777" w:rsidR="00A9796A" w:rsidRDefault="00A9796A">
      <w:pPr>
        <w:pStyle w:val="BodyText"/>
        <w:rPr>
          <w:rFonts w:ascii="Century Schoolbook"/>
          <w:b/>
          <w:sz w:val="20"/>
        </w:rPr>
      </w:pPr>
    </w:p>
    <w:p w14:paraId="50AD07D4" w14:textId="77777777" w:rsidR="00A9796A" w:rsidRDefault="00A9796A">
      <w:pPr>
        <w:pStyle w:val="BodyText"/>
        <w:rPr>
          <w:rFonts w:ascii="Century Schoolbook"/>
          <w:b/>
          <w:sz w:val="20"/>
        </w:rPr>
      </w:pPr>
    </w:p>
    <w:p w14:paraId="1912261C" w14:textId="77777777" w:rsidR="00A9796A" w:rsidRDefault="00A9796A">
      <w:pPr>
        <w:pStyle w:val="BodyText"/>
        <w:rPr>
          <w:rFonts w:ascii="Century Schoolbook"/>
          <w:b/>
          <w:sz w:val="20"/>
        </w:rPr>
      </w:pPr>
    </w:p>
    <w:p w14:paraId="684CCEB2" w14:textId="77777777" w:rsidR="00A9796A" w:rsidRDefault="00A9796A">
      <w:pPr>
        <w:pStyle w:val="BodyText"/>
        <w:rPr>
          <w:rFonts w:ascii="Century Schoolbook"/>
          <w:b/>
          <w:sz w:val="20"/>
        </w:rPr>
      </w:pPr>
    </w:p>
    <w:p w14:paraId="65A26A4A" w14:textId="77777777" w:rsidR="00A9796A" w:rsidRDefault="00A9796A">
      <w:pPr>
        <w:pStyle w:val="BodyText"/>
        <w:rPr>
          <w:rFonts w:ascii="Century Schoolbook"/>
          <w:b/>
          <w:sz w:val="20"/>
        </w:rPr>
      </w:pPr>
    </w:p>
    <w:p w14:paraId="22D47ABE" w14:textId="77777777" w:rsidR="00A9796A" w:rsidRDefault="00A9796A">
      <w:pPr>
        <w:pStyle w:val="BodyText"/>
        <w:rPr>
          <w:rFonts w:ascii="Century Schoolbook"/>
          <w:b/>
          <w:sz w:val="20"/>
        </w:rPr>
      </w:pPr>
    </w:p>
    <w:p w14:paraId="4C75870A" w14:textId="77777777" w:rsidR="00A9796A" w:rsidRDefault="00A9796A">
      <w:pPr>
        <w:pStyle w:val="BodyText"/>
        <w:rPr>
          <w:rFonts w:ascii="Century Schoolbook"/>
          <w:b/>
          <w:sz w:val="20"/>
        </w:rPr>
      </w:pPr>
    </w:p>
    <w:p w14:paraId="53CA776E" w14:textId="77777777" w:rsidR="00A9796A" w:rsidRDefault="00A9796A">
      <w:pPr>
        <w:pStyle w:val="BodyText"/>
        <w:rPr>
          <w:rFonts w:ascii="Century Schoolbook"/>
          <w:b/>
          <w:sz w:val="20"/>
        </w:rPr>
      </w:pPr>
    </w:p>
    <w:p w14:paraId="195486EA" w14:textId="77777777" w:rsidR="00A9796A" w:rsidRDefault="00A9796A">
      <w:pPr>
        <w:pStyle w:val="BodyText"/>
        <w:rPr>
          <w:rFonts w:ascii="Century Schoolbook"/>
          <w:b/>
          <w:sz w:val="20"/>
        </w:rPr>
      </w:pPr>
    </w:p>
    <w:p w14:paraId="5AC86B37" w14:textId="77777777" w:rsidR="00A9796A" w:rsidRDefault="00A9796A">
      <w:pPr>
        <w:pStyle w:val="BodyText"/>
        <w:rPr>
          <w:rFonts w:ascii="Century Schoolbook"/>
          <w:b/>
          <w:sz w:val="20"/>
        </w:rPr>
      </w:pPr>
    </w:p>
    <w:p w14:paraId="55C5FD43" w14:textId="77777777" w:rsidR="00A9796A" w:rsidRDefault="00A9796A">
      <w:pPr>
        <w:pStyle w:val="BodyText"/>
        <w:rPr>
          <w:rFonts w:ascii="Century Schoolbook"/>
          <w:b/>
          <w:sz w:val="20"/>
        </w:rPr>
      </w:pPr>
    </w:p>
    <w:p w14:paraId="2791DCD7" w14:textId="77777777" w:rsidR="00A9796A" w:rsidRDefault="00A9796A">
      <w:pPr>
        <w:pStyle w:val="BodyText"/>
        <w:rPr>
          <w:rFonts w:ascii="Century Schoolbook"/>
          <w:b/>
          <w:sz w:val="20"/>
        </w:rPr>
      </w:pPr>
    </w:p>
    <w:p w14:paraId="21D1F45B" w14:textId="77777777" w:rsidR="00A9796A" w:rsidRDefault="00A9796A">
      <w:pPr>
        <w:pStyle w:val="BodyText"/>
        <w:rPr>
          <w:rFonts w:ascii="Century Schoolbook"/>
          <w:b/>
          <w:sz w:val="20"/>
        </w:rPr>
      </w:pPr>
    </w:p>
    <w:p w14:paraId="0E980F25" w14:textId="77777777" w:rsidR="00A9796A" w:rsidRDefault="00A9796A">
      <w:pPr>
        <w:pStyle w:val="BodyText"/>
        <w:rPr>
          <w:rFonts w:ascii="Century Schoolbook"/>
          <w:b/>
          <w:sz w:val="20"/>
        </w:rPr>
      </w:pPr>
    </w:p>
    <w:p w14:paraId="7A89A7E0" w14:textId="77777777" w:rsidR="00A9796A" w:rsidRDefault="00A9796A">
      <w:pPr>
        <w:pStyle w:val="BodyText"/>
        <w:rPr>
          <w:rFonts w:ascii="Century Schoolbook"/>
          <w:b/>
          <w:sz w:val="20"/>
        </w:rPr>
      </w:pPr>
    </w:p>
    <w:p w14:paraId="0DFA2760" w14:textId="77777777" w:rsidR="00A9796A" w:rsidRDefault="00A9796A">
      <w:pPr>
        <w:pStyle w:val="BodyText"/>
        <w:rPr>
          <w:rFonts w:ascii="Century Schoolbook"/>
          <w:b/>
          <w:sz w:val="20"/>
        </w:rPr>
      </w:pPr>
    </w:p>
    <w:p w14:paraId="50C55009" w14:textId="77777777" w:rsidR="00A9796A" w:rsidRDefault="00A9796A">
      <w:pPr>
        <w:pStyle w:val="BodyText"/>
        <w:rPr>
          <w:rFonts w:ascii="Century Schoolbook"/>
          <w:b/>
          <w:sz w:val="20"/>
        </w:rPr>
      </w:pPr>
    </w:p>
    <w:p w14:paraId="3C9C5205" w14:textId="77777777" w:rsidR="00A9796A" w:rsidRDefault="00A9796A">
      <w:pPr>
        <w:pStyle w:val="BodyText"/>
        <w:rPr>
          <w:rFonts w:ascii="Century Schoolbook"/>
          <w:b/>
          <w:sz w:val="20"/>
        </w:rPr>
      </w:pPr>
    </w:p>
    <w:p w14:paraId="5403611B" w14:textId="77777777" w:rsidR="00A9796A" w:rsidRDefault="00A9796A">
      <w:pPr>
        <w:pStyle w:val="BodyText"/>
        <w:rPr>
          <w:rFonts w:ascii="Century Schoolbook"/>
          <w:b/>
          <w:sz w:val="20"/>
        </w:rPr>
      </w:pPr>
    </w:p>
    <w:p w14:paraId="20B13A1A" w14:textId="77777777" w:rsidR="00A9796A" w:rsidRDefault="00A9796A">
      <w:pPr>
        <w:pStyle w:val="BodyText"/>
        <w:rPr>
          <w:rFonts w:ascii="Century Schoolbook"/>
          <w:b/>
          <w:sz w:val="20"/>
        </w:rPr>
      </w:pPr>
    </w:p>
    <w:p w14:paraId="4A0EC37F" w14:textId="77777777" w:rsidR="00A9796A" w:rsidRDefault="00A9796A">
      <w:pPr>
        <w:pStyle w:val="BodyText"/>
        <w:rPr>
          <w:rFonts w:ascii="Century Schoolbook"/>
          <w:b/>
          <w:sz w:val="20"/>
        </w:rPr>
      </w:pPr>
    </w:p>
    <w:p w14:paraId="336EC6FD" w14:textId="77777777" w:rsidR="00A9796A" w:rsidRDefault="00A9796A">
      <w:pPr>
        <w:pStyle w:val="BodyText"/>
        <w:rPr>
          <w:rFonts w:ascii="Century Schoolbook"/>
          <w:b/>
          <w:sz w:val="20"/>
        </w:rPr>
      </w:pPr>
    </w:p>
    <w:p w14:paraId="3BD4A84F" w14:textId="77777777" w:rsidR="00A9796A" w:rsidRDefault="00A9796A">
      <w:pPr>
        <w:pStyle w:val="BodyText"/>
        <w:rPr>
          <w:rFonts w:ascii="Century Schoolbook"/>
          <w:b/>
          <w:sz w:val="20"/>
        </w:rPr>
      </w:pPr>
    </w:p>
    <w:p w14:paraId="6849B4B7" w14:textId="77777777" w:rsidR="00A9796A" w:rsidRDefault="00A9796A">
      <w:pPr>
        <w:pStyle w:val="BodyText"/>
        <w:rPr>
          <w:rFonts w:ascii="Century Schoolbook"/>
          <w:b/>
          <w:sz w:val="20"/>
        </w:rPr>
      </w:pPr>
    </w:p>
    <w:p w14:paraId="6EA6BE66" w14:textId="77777777" w:rsidR="00A9796A" w:rsidRDefault="00A9796A">
      <w:pPr>
        <w:pStyle w:val="BodyText"/>
        <w:rPr>
          <w:rFonts w:ascii="Century Schoolbook"/>
          <w:b/>
          <w:sz w:val="20"/>
        </w:rPr>
      </w:pPr>
    </w:p>
    <w:p w14:paraId="0DE33ACE" w14:textId="77777777" w:rsidR="00A9796A" w:rsidRDefault="00A9796A">
      <w:pPr>
        <w:pStyle w:val="BodyText"/>
        <w:rPr>
          <w:rFonts w:ascii="Century Schoolbook"/>
          <w:b/>
          <w:sz w:val="20"/>
        </w:rPr>
      </w:pPr>
    </w:p>
    <w:p w14:paraId="6153AC1A" w14:textId="77777777" w:rsidR="00A9796A" w:rsidRDefault="00A9796A">
      <w:pPr>
        <w:pStyle w:val="BodyText"/>
        <w:rPr>
          <w:rFonts w:ascii="Century Schoolbook"/>
          <w:b/>
          <w:sz w:val="20"/>
        </w:rPr>
      </w:pPr>
    </w:p>
    <w:p w14:paraId="61FE5548" w14:textId="77777777" w:rsidR="00A9796A" w:rsidRDefault="00A9796A">
      <w:pPr>
        <w:pStyle w:val="BodyText"/>
        <w:rPr>
          <w:rFonts w:ascii="Century Schoolbook"/>
          <w:b/>
          <w:sz w:val="20"/>
        </w:rPr>
      </w:pPr>
    </w:p>
    <w:p w14:paraId="751AA450" w14:textId="77777777" w:rsidR="00A9796A" w:rsidRDefault="00A9796A">
      <w:pPr>
        <w:pStyle w:val="BodyText"/>
        <w:rPr>
          <w:rFonts w:ascii="Century Schoolbook"/>
          <w:b/>
          <w:sz w:val="20"/>
        </w:rPr>
      </w:pPr>
    </w:p>
    <w:p w14:paraId="1A1E8641" w14:textId="77777777" w:rsidR="00A9796A" w:rsidRDefault="00A9796A">
      <w:pPr>
        <w:pStyle w:val="BodyText"/>
        <w:rPr>
          <w:rFonts w:ascii="Century Schoolbook"/>
          <w:b/>
          <w:sz w:val="20"/>
        </w:rPr>
      </w:pPr>
    </w:p>
    <w:p w14:paraId="20112263" w14:textId="77777777" w:rsidR="00A9796A" w:rsidRDefault="00A9796A">
      <w:pPr>
        <w:pStyle w:val="BodyText"/>
        <w:rPr>
          <w:rFonts w:ascii="Century Schoolbook"/>
          <w:b/>
          <w:sz w:val="20"/>
        </w:rPr>
      </w:pPr>
    </w:p>
    <w:p w14:paraId="4C610156" w14:textId="77777777" w:rsidR="00A9796A" w:rsidRDefault="00A9796A">
      <w:pPr>
        <w:pStyle w:val="BodyText"/>
        <w:rPr>
          <w:rFonts w:ascii="Century Schoolbook"/>
          <w:b/>
          <w:sz w:val="20"/>
        </w:rPr>
      </w:pPr>
    </w:p>
    <w:p w14:paraId="407D241F" w14:textId="77777777" w:rsidR="00A9796A" w:rsidRDefault="00A9796A">
      <w:pPr>
        <w:pStyle w:val="BodyText"/>
        <w:rPr>
          <w:rFonts w:ascii="Century Schoolbook"/>
          <w:b/>
          <w:sz w:val="20"/>
        </w:rPr>
      </w:pPr>
    </w:p>
    <w:p w14:paraId="1BDF97F9" w14:textId="77777777" w:rsidR="00A9796A" w:rsidRDefault="00A9796A">
      <w:pPr>
        <w:pStyle w:val="BodyText"/>
        <w:rPr>
          <w:rFonts w:ascii="Century Schoolbook"/>
          <w:b/>
          <w:sz w:val="20"/>
        </w:rPr>
      </w:pPr>
    </w:p>
    <w:p w14:paraId="6BD5F5B5" w14:textId="77777777" w:rsidR="00A9796A" w:rsidRDefault="00A9796A">
      <w:pPr>
        <w:pStyle w:val="BodyText"/>
        <w:rPr>
          <w:rFonts w:ascii="Century Schoolbook"/>
          <w:b/>
          <w:sz w:val="20"/>
        </w:rPr>
      </w:pPr>
    </w:p>
    <w:p w14:paraId="0A40212F" w14:textId="77777777" w:rsidR="00A9796A" w:rsidRDefault="00A9796A">
      <w:pPr>
        <w:pStyle w:val="BodyText"/>
        <w:rPr>
          <w:rFonts w:ascii="Century Schoolbook"/>
          <w:b/>
          <w:sz w:val="20"/>
        </w:rPr>
      </w:pPr>
    </w:p>
    <w:p w14:paraId="5945C870" w14:textId="77777777" w:rsidR="00A9796A" w:rsidRDefault="00A9796A">
      <w:pPr>
        <w:pStyle w:val="BodyText"/>
        <w:rPr>
          <w:rFonts w:ascii="Century Schoolbook"/>
          <w:b/>
          <w:sz w:val="20"/>
        </w:rPr>
      </w:pPr>
    </w:p>
    <w:p w14:paraId="65274BA6" w14:textId="77777777" w:rsidR="00A9796A" w:rsidRDefault="00A9796A">
      <w:pPr>
        <w:pStyle w:val="BodyText"/>
        <w:rPr>
          <w:rFonts w:ascii="Century Schoolbook"/>
          <w:b/>
          <w:sz w:val="20"/>
        </w:rPr>
      </w:pPr>
    </w:p>
    <w:p w14:paraId="2F8E0CC7" w14:textId="77777777" w:rsidR="00A9796A" w:rsidRDefault="00BD412D">
      <w:pPr>
        <w:spacing w:before="249"/>
        <w:ind w:left="2946"/>
        <w:rPr>
          <w:rFonts w:ascii="Arial"/>
          <w:b/>
          <w:sz w:val="28"/>
        </w:rPr>
      </w:pPr>
      <w:r>
        <w:rPr>
          <w:rFonts w:ascii="Arial"/>
          <w:b/>
          <w:sz w:val="28"/>
        </w:rPr>
        <w:t>CYPRUS ORGANISATION FOR STANDARDISATION</w:t>
      </w:r>
    </w:p>
    <w:p w14:paraId="778CF03A" w14:textId="77777777" w:rsidR="00A9796A" w:rsidRDefault="00BD412D">
      <w:pPr>
        <w:pStyle w:val="Heading2"/>
        <w:spacing w:before="34" w:line="300" w:lineRule="auto"/>
        <w:ind w:left="4029" w:right="1196"/>
      </w:pPr>
      <w:r>
        <w:t>Limassol Avenue and Kosta Anaxagora 30, 2</w:t>
      </w:r>
      <w:r>
        <w:rPr>
          <w:position w:val="6"/>
          <w:sz w:val="16"/>
        </w:rPr>
        <w:t xml:space="preserve">nd </w:t>
      </w:r>
      <w:r>
        <w:t>&amp; 3</w:t>
      </w:r>
      <w:r>
        <w:rPr>
          <w:position w:val="6"/>
          <w:sz w:val="16"/>
        </w:rPr>
        <w:t xml:space="preserve">rd </w:t>
      </w:r>
      <w:r>
        <w:t>Floor, 2014 Nicosia, Cyprus P.O.BOX.16197, 2086 Nicosia, Cyprus</w:t>
      </w:r>
    </w:p>
    <w:p w14:paraId="74E8DB47" w14:textId="77777777" w:rsidR="00A9796A" w:rsidRDefault="00BD412D">
      <w:pPr>
        <w:tabs>
          <w:tab w:val="left" w:pos="5309"/>
        </w:tabs>
        <w:spacing w:line="272" w:lineRule="exact"/>
        <w:ind w:left="2836"/>
        <w:jc w:val="center"/>
        <w:rPr>
          <w:rFonts w:ascii="Arial"/>
          <w:sz w:val="24"/>
        </w:rPr>
      </w:pPr>
      <w:r>
        <w:rPr>
          <w:rFonts w:ascii="Arial"/>
          <w:spacing w:val="-8"/>
          <w:sz w:val="24"/>
        </w:rPr>
        <w:t xml:space="preserve">Tel: </w:t>
      </w:r>
      <w:r>
        <w:rPr>
          <w:rFonts w:ascii="Arial"/>
          <w:sz w:val="24"/>
        </w:rPr>
        <w:t>+357</w:t>
      </w:r>
      <w:r>
        <w:rPr>
          <w:rFonts w:ascii="Arial"/>
          <w:spacing w:val="7"/>
          <w:sz w:val="24"/>
        </w:rPr>
        <w:t xml:space="preserve"> </w:t>
      </w:r>
      <w:r>
        <w:rPr>
          <w:rFonts w:ascii="Arial"/>
          <w:sz w:val="24"/>
        </w:rPr>
        <w:t>22</w:t>
      </w:r>
      <w:r>
        <w:rPr>
          <w:rFonts w:ascii="Arial"/>
          <w:spacing w:val="1"/>
          <w:sz w:val="24"/>
        </w:rPr>
        <w:t xml:space="preserve"> </w:t>
      </w:r>
      <w:r>
        <w:rPr>
          <w:rFonts w:ascii="Arial"/>
          <w:spacing w:val="-7"/>
          <w:sz w:val="24"/>
        </w:rPr>
        <w:t>411411</w:t>
      </w:r>
      <w:r>
        <w:rPr>
          <w:rFonts w:ascii="Arial"/>
          <w:spacing w:val="-7"/>
          <w:sz w:val="24"/>
        </w:rPr>
        <w:tab/>
      </w:r>
      <w:r>
        <w:rPr>
          <w:rFonts w:ascii="Arial"/>
          <w:sz w:val="24"/>
        </w:rPr>
        <w:t>Fax: +357 22</w:t>
      </w:r>
      <w:r>
        <w:rPr>
          <w:rFonts w:ascii="Arial"/>
          <w:spacing w:val="-4"/>
          <w:sz w:val="24"/>
        </w:rPr>
        <w:t xml:space="preserve"> </w:t>
      </w:r>
      <w:r>
        <w:rPr>
          <w:rFonts w:ascii="Arial"/>
          <w:spacing w:val="-7"/>
          <w:sz w:val="24"/>
        </w:rPr>
        <w:t>411511</w:t>
      </w:r>
    </w:p>
    <w:p w14:paraId="24311686" w14:textId="77777777" w:rsidR="00A9796A" w:rsidRDefault="00BD412D">
      <w:pPr>
        <w:spacing w:before="62"/>
        <w:ind w:left="4029" w:right="1194"/>
        <w:jc w:val="center"/>
        <w:rPr>
          <w:rFonts w:ascii="Arial"/>
          <w:i/>
          <w:sz w:val="24"/>
        </w:rPr>
      </w:pPr>
      <w:r>
        <w:rPr>
          <w:rFonts w:ascii="Arial"/>
          <w:sz w:val="24"/>
        </w:rPr>
        <w:t xml:space="preserve">E-Mail: </w:t>
      </w:r>
      <w:hyperlink r:id="rId17">
        <w:r>
          <w:rPr>
            <w:rFonts w:ascii="Arial"/>
            <w:i/>
            <w:color w:val="0000FF"/>
            <w:sz w:val="24"/>
            <w:u w:val="single" w:color="0000FF"/>
          </w:rPr>
          <w:t>cystandards@cys.org.cy</w:t>
        </w:r>
      </w:hyperlink>
    </w:p>
    <w:p w14:paraId="0A39E388" w14:textId="5D5442DE" w:rsidR="00A9796A" w:rsidRDefault="00F56B13">
      <w:pPr>
        <w:spacing w:before="38"/>
        <w:ind w:left="4029" w:right="1193"/>
        <w:jc w:val="center"/>
        <w:rPr>
          <w:rFonts w:ascii="Arial"/>
          <w:i/>
          <w:sz w:val="24"/>
        </w:rPr>
      </w:pPr>
      <w:r>
        <w:rPr>
          <w:noProof/>
        </w:rPr>
        <mc:AlternateContent>
          <mc:Choice Requires="wps">
            <w:drawing>
              <wp:anchor distT="0" distB="0" distL="114300" distR="114300" simplePos="0" relativeHeight="251658752" behindDoc="0" locked="0" layoutInCell="1" allowOverlap="1" wp14:anchorId="57A3CC0D" wp14:editId="7F4D8E2D">
                <wp:simplePos x="0" y="0"/>
                <wp:positionH relativeFrom="page">
                  <wp:posOffset>2070100</wp:posOffset>
                </wp:positionH>
                <wp:positionV relativeFrom="paragraph">
                  <wp:posOffset>587375</wp:posOffset>
                </wp:positionV>
                <wp:extent cx="4711065" cy="0"/>
                <wp:effectExtent l="12700" t="12065" r="10160" b="69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065" cy="0"/>
                        </a:xfrm>
                        <a:prstGeom prst="line">
                          <a:avLst/>
                        </a:prstGeom>
                        <a:noFill/>
                        <a:ln w="60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226B2"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pt,46.25pt" to="533.9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" strokeweight=".16897mm">
                <w10:wrap anchorx="page"/>
              </v:line>
            </w:pict>
          </mc:Fallback>
        </mc:AlternateContent>
      </w:r>
      <w:r>
        <w:rPr>
          <w:noProof/>
        </w:rPr>
        <mc:AlternateContent>
          <mc:Choice Requires="wps">
            <w:drawing>
              <wp:anchor distT="0" distB="0" distL="114300" distR="114300" simplePos="0" relativeHeight="251659776" behindDoc="0" locked="0" layoutInCell="1" allowOverlap="1" wp14:anchorId="41D7E950" wp14:editId="72BF9E94">
                <wp:simplePos x="0" y="0"/>
                <wp:positionH relativeFrom="page">
                  <wp:posOffset>380365</wp:posOffset>
                </wp:positionH>
                <wp:positionV relativeFrom="paragraph">
                  <wp:posOffset>588645</wp:posOffset>
                </wp:positionV>
                <wp:extent cx="1544955" cy="0"/>
                <wp:effectExtent l="8890" t="13335" r="8255" b="57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955" cy="0"/>
                        </a:xfrm>
                        <a:prstGeom prst="line">
                          <a:avLst/>
                        </a:prstGeom>
                        <a:noFill/>
                        <a:ln w="60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D3E2"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5pt,46.35pt" to="151.6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" strokeweight=".16897mm">
                <w10:wrap anchorx="page"/>
              </v:line>
            </w:pict>
          </mc:Fallback>
        </mc:AlternateContent>
      </w:r>
      <w:r w:rsidR="00BD412D">
        <w:rPr>
          <w:rFonts w:ascii="Arial"/>
          <w:sz w:val="24"/>
        </w:rPr>
        <w:t>Website</w:t>
      </w:r>
      <w:r w:rsidR="00BD412D">
        <w:rPr>
          <w:rFonts w:ascii="Arial"/>
          <w:i/>
          <w:sz w:val="24"/>
        </w:rPr>
        <w:t xml:space="preserve">: </w:t>
      </w:r>
      <w:hyperlink r:id="rId18">
        <w:r w:rsidR="00BD412D">
          <w:rPr>
            <w:rFonts w:ascii="Arial"/>
            <w:i/>
            <w:color w:val="0000FF"/>
            <w:sz w:val="24"/>
            <w:u w:val="single" w:color="0000FF"/>
          </w:rPr>
          <w:t>www.cys.org.cy</w:t>
        </w:r>
      </w:hyperlink>
    </w:p>
    <w:sectPr w:rsidR="00A9796A">
      <w:headerReference w:type="default" r:id="rId19"/>
      <w:footerReference w:type="default" r:id="rId20"/>
      <w:pgSz w:w="11900" w:h="16840"/>
      <w:pgMar w:top="480" w:right="14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AC2D" w14:textId="77777777" w:rsidR="0021776F" w:rsidRDefault="0021776F">
      <w:r>
        <w:separator/>
      </w:r>
    </w:p>
  </w:endnote>
  <w:endnote w:type="continuationSeparator" w:id="0">
    <w:p w14:paraId="241A506C" w14:textId="77777777" w:rsidR="0021776F" w:rsidRDefault="0021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CD56" w14:textId="7CAD7F7B" w:rsidR="00B041D1" w:rsidRDefault="00B041D1">
    <w:pPr>
      <w:pStyle w:val="BodyText"/>
      <w:spacing w:line="14" w:lineRule="auto"/>
      <w:rPr>
        <w:sz w:val="20"/>
      </w:rPr>
    </w:pPr>
    <w:r>
      <w:rPr>
        <w:noProof/>
      </w:rPr>
      <mc:AlternateContent>
        <mc:Choice Requires="wps">
          <w:drawing>
            <wp:anchor distT="0" distB="0" distL="114300" distR="114300" simplePos="0" relativeHeight="503196632" behindDoc="1" locked="0" layoutInCell="1" allowOverlap="1" wp14:anchorId="575FF0C7" wp14:editId="5CF9F80A">
              <wp:simplePos x="0" y="0"/>
              <wp:positionH relativeFrom="page">
                <wp:posOffset>764540</wp:posOffset>
              </wp:positionH>
              <wp:positionV relativeFrom="page">
                <wp:posOffset>9611995</wp:posOffset>
              </wp:positionV>
              <wp:extent cx="657860" cy="189865"/>
              <wp:effectExtent l="2540" t="127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AAB6" w14:textId="77777777" w:rsidR="00B041D1" w:rsidRDefault="00B041D1">
                          <w:pPr>
                            <w:pStyle w:val="BodyText"/>
                            <w:spacing w:before="13"/>
                            <w:ind w:left="20"/>
                          </w:pPr>
                          <w:r>
                            <w:t xml:space="preserve">Σελ. </w:t>
                          </w:r>
                          <w:r>
                            <w:fldChar w:fldCharType="begin"/>
                          </w:r>
                          <w:r>
                            <w:instrText xml:space="preserve"> PAGE </w:instrText>
                          </w:r>
                          <w:r>
                            <w:fldChar w:fldCharType="separate"/>
                          </w:r>
                          <w:r>
                            <w:t>10</w:t>
                          </w:r>
                          <w:r>
                            <w:fldChar w:fldCharType="end"/>
                          </w: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FF0C7" id="_x0000_t202" coordsize="21600,21600" o:spt="202" path="m,l,21600r21600,l21600,xe">
              <v:stroke joinstyle="miter"/>
              <v:path gradientshapeok="t" o:connecttype="rect"/>
            </v:shapetype>
            <v:shape id="Text Box 6" o:spid="_x0000_s1030" type="#_x0000_t202" style="position:absolute;margin-left:60.2pt;margin-top:756.85pt;width:51.8pt;height:14.95pt;z-index:-11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" filled="f" stroked="f">
              <v:textbox inset="0,0,0,0">
                <w:txbxContent>
                  <w:p w14:paraId="4C8EAAB6" w14:textId="77777777" w:rsidR="00B041D1" w:rsidRDefault="00B041D1">
                    <w:pPr>
                      <w:pStyle w:val="BodyText"/>
                      <w:spacing w:before="13"/>
                      <w:ind w:left="20"/>
                    </w:pPr>
                    <w:proofErr w:type="spellStart"/>
                    <w:r>
                      <w:t>Σελ</w:t>
                    </w:r>
                    <w:proofErr w:type="spellEnd"/>
                    <w:r>
                      <w:t xml:space="preserve">. </w:t>
                    </w:r>
                    <w:r>
                      <w:fldChar w:fldCharType="begin"/>
                    </w:r>
                    <w:r>
                      <w:instrText xml:space="preserve"> PAGE </w:instrText>
                    </w:r>
                    <w:r>
                      <w:fldChar w:fldCharType="separate"/>
                    </w:r>
                    <w:r>
                      <w:t>10</w:t>
                    </w:r>
                    <w:r>
                      <w:fldChar w:fldCharType="end"/>
                    </w:r>
                    <w:r>
                      <w:t>/23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8FFB" w14:textId="51AF747E" w:rsidR="00B041D1" w:rsidRDefault="00B041D1">
    <w:pPr>
      <w:pStyle w:val="BodyText"/>
      <w:spacing w:line="14" w:lineRule="auto"/>
      <w:rPr>
        <w:sz w:val="20"/>
      </w:rPr>
    </w:pPr>
    <w:r>
      <w:rPr>
        <w:noProof/>
      </w:rPr>
      <mc:AlternateContent>
        <mc:Choice Requires="wps">
          <w:drawing>
            <wp:anchor distT="0" distB="0" distL="114300" distR="114300" simplePos="0" relativeHeight="503196680" behindDoc="1" locked="0" layoutInCell="1" allowOverlap="1" wp14:anchorId="4F24C46F" wp14:editId="7BA05A27">
              <wp:simplePos x="0" y="0"/>
              <wp:positionH relativeFrom="page">
                <wp:posOffset>1329690</wp:posOffset>
              </wp:positionH>
              <wp:positionV relativeFrom="page">
                <wp:posOffset>6934835</wp:posOffset>
              </wp:positionV>
              <wp:extent cx="657860" cy="189865"/>
              <wp:effectExtent l="0" t="635"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31E8" w14:textId="77777777" w:rsidR="00B041D1" w:rsidRDefault="00B041D1">
                          <w:pPr>
                            <w:pStyle w:val="BodyText"/>
                            <w:spacing w:before="13"/>
                            <w:ind w:left="20"/>
                          </w:pPr>
                          <w:r>
                            <w:t xml:space="preserve">Σελ. </w:t>
                          </w:r>
                          <w:r>
                            <w:fldChar w:fldCharType="begin"/>
                          </w:r>
                          <w:r>
                            <w:instrText xml:space="preserve"> PAGE </w:instrText>
                          </w:r>
                          <w:r>
                            <w:fldChar w:fldCharType="separate"/>
                          </w:r>
                          <w:r>
                            <w:t>15</w:t>
                          </w:r>
                          <w:r>
                            <w:fldChar w:fldCharType="end"/>
                          </w: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4C46F" id="_x0000_t202" coordsize="21600,21600" o:spt="202" path="m,l,21600r21600,l21600,xe">
              <v:stroke joinstyle="miter"/>
              <v:path gradientshapeok="t" o:connecttype="rect"/>
            </v:shapetype>
            <v:shape id="Text Box 4" o:spid="_x0000_s1032" type="#_x0000_t202" style="position:absolute;margin-left:104.7pt;margin-top:546.05pt;width:51.8pt;height:14.95pt;z-index:-11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" filled="f" stroked="f">
              <v:textbox inset="0,0,0,0">
                <w:txbxContent>
                  <w:p w14:paraId="06F031E8" w14:textId="77777777" w:rsidR="00B041D1" w:rsidRDefault="00B041D1">
                    <w:pPr>
                      <w:pStyle w:val="BodyText"/>
                      <w:spacing w:before="13"/>
                      <w:ind w:left="20"/>
                    </w:pPr>
                    <w:proofErr w:type="spellStart"/>
                    <w:r>
                      <w:t>Σελ</w:t>
                    </w:r>
                    <w:proofErr w:type="spellEnd"/>
                    <w:r>
                      <w:t xml:space="preserve">. </w:t>
                    </w:r>
                    <w:r>
                      <w:fldChar w:fldCharType="begin"/>
                    </w:r>
                    <w:r>
                      <w:instrText xml:space="preserve"> PAGE </w:instrText>
                    </w:r>
                    <w:r>
                      <w:fldChar w:fldCharType="separate"/>
                    </w:r>
                    <w:r>
                      <w:t>15</w:t>
                    </w:r>
                    <w:r>
                      <w:fldChar w:fldCharType="end"/>
                    </w:r>
                    <w:r>
                      <w:t>/23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3636" w14:textId="77777777" w:rsidR="00B041D1" w:rsidRDefault="00B041D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4BB0" w14:textId="77777777" w:rsidR="00B041D1" w:rsidRDefault="00B041D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CB9C6" w14:textId="77777777" w:rsidR="0021776F" w:rsidRDefault="0021776F">
      <w:r>
        <w:separator/>
      </w:r>
    </w:p>
  </w:footnote>
  <w:footnote w:type="continuationSeparator" w:id="0">
    <w:p w14:paraId="5732A4BA" w14:textId="77777777" w:rsidR="0021776F" w:rsidRDefault="00217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5FBE" w14:textId="68800DBB" w:rsidR="00B041D1" w:rsidRDefault="00B041D1">
    <w:pPr>
      <w:pStyle w:val="BodyText"/>
      <w:spacing w:line="14" w:lineRule="auto"/>
      <w:rPr>
        <w:sz w:val="20"/>
      </w:rPr>
    </w:pPr>
    <w:r>
      <w:rPr>
        <w:noProof/>
      </w:rPr>
      <mc:AlternateContent>
        <mc:Choice Requires="wps">
          <w:drawing>
            <wp:anchor distT="0" distB="0" distL="114300" distR="114300" simplePos="0" relativeHeight="503196608" behindDoc="1" locked="0" layoutInCell="1" allowOverlap="1" wp14:anchorId="733BC776" wp14:editId="4C321792">
              <wp:simplePos x="0" y="0"/>
              <wp:positionH relativeFrom="page">
                <wp:posOffset>5638800</wp:posOffset>
              </wp:positionH>
              <wp:positionV relativeFrom="page">
                <wp:posOffset>895350</wp:posOffset>
              </wp:positionV>
              <wp:extent cx="1155700" cy="400050"/>
              <wp:effectExtent l="0" t="0" r="635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275D" w14:textId="36F1A29D" w:rsidR="00B041D1" w:rsidRDefault="00B041D1">
                          <w:pPr>
                            <w:spacing w:before="13"/>
                            <w:ind w:left="20"/>
                            <w:rPr>
                              <w:b/>
                              <w:sz w:val="23"/>
                            </w:rPr>
                          </w:pPr>
                          <w:r>
                            <w:rPr>
                              <w:b/>
                              <w:sz w:val="23"/>
                            </w:rPr>
                            <w:t>CYS 300:2019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C776" id="_x0000_t202" coordsize="21600,21600" o:spt="202" path="m,l,21600r21600,l21600,xe">
              <v:stroke joinstyle="miter"/>
              <v:path gradientshapeok="t" o:connecttype="rect"/>
            </v:shapetype>
            <v:shape id="Text Box 7" o:spid="_x0000_s1029" type="#_x0000_t202" style="position:absolute;margin-left:444pt;margin-top:70.5pt;width:91pt;height:31.5pt;z-index:-1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" filled="f" stroked="f">
              <v:textbox inset="0,0,0,0">
                <w:txbxContent>
                  <w:p w14:paraId="0434275D" w14:textId="36F1A29D" w:rsidR="00B041D1" w:rsidRDefault="00B041D1">
                    <w:pPr>
                      <w:spacing w:before="13"/>
                      <w:ind w:left="20"/>
                      <w:rPr>
                        <w:b/>
                        <w:sz w:val="23"/>
                      </w:rPr>
                    </w:pPr>
                    <w:r>
                      <w:rPr>
                        <w:b/>
                        <w:sz w:val="23"/>
                      </w:rPr>
                      <w:t>CYS 300:2019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D699" w14:textId="040B59A5" w:rsidR="00B041D1" w:rsidRDefault="00B041D1">
    <w:pPr>
      <w:pStyle w:val="BodyText"/>
      <w:spacing w:line="14" w:lineRule="auto"/>
      <w:rPr>
        <w:sz w:val="20"/>
      </w:rPr>
    </w:pPr>
    <w:r>
      <w:rPr>
        <w:noProof/>
      </w:rPr>
      <mc:AlternateContent>
        <mc:Choice Requires="wps">
          <w:drawing>
            <wp:anchor distT="0" distB="0" distL="114300" distR="114300" simplePos="0" relativeHeight="503196656" behindDoc="1" locked="0" layoutInCell="1" allowOverlap="1" wp14:anchorId="16A4E653" wp14:editId="488727B6">
              <wp:simplePos x="0" y="0"/>
              <wp:positionH relativeFrom="page">
                <wp:posOffset>8431530</wp:posOffset>
              </wp:positionH>
              <wp:positionV relativeFrom="page">
                <wp:posOffset>437515</wp:posOffset>
              </wp:positionV>
              <wp:extent cx="927100" cy="189865"/>
              <wp:effectExtent l="1905" t="0" r="4445"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C42E" w14:textId="534C925D" w:rsidR="00B041D1" w:rsidRPr="008947EB" w:rsidRDefault="00B041D1">
                          <w:pPr>
                            <w:spacing w:before="13"/>
                            <w:ind w:left="20"/>
                            <w:rPr>
                              <w:b/>
                              <w:sz w:val="23"/>
                              <w:lang w:val="el-GR"/>
                            </w:rPr>
                          </w:pPr>
                          <w:r>
                            <w:rPr>
                              <w:b/>
                              <w:sz w:val="23"/>
                            </w:rPr>
                            <w:t>CYS 300:20</w:t>
                          </w:r>
                          <w:r>
                            <w:rPr>
                              <w:b/>
                              <w:sz w:val="23"/>
                              <w:lang w:val="el-GR"/>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4E653" id="_x0000_t202" coordsize="21600,21600" o:spt="202" path="m,l,21600r21600,l21600,xe">
              <v:stroke joinstyle="miter"/>
              <v:path gradientshapeok="t" o:connecttype="rect"/>
            </v:shapetype>
            <v:shape id="Text Box 5" o:spid="_x0000_s1031" type="#_x0000_t202" style="position:absolute;margin-left:663.9pt;margin-top:34.45pt;width:73pt;height:14.95pt;z-index:-11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" filled="f" stroked="f">
              <v:textbox inset="0,0,0,0">
                <w:txbxContent>
                  <w:p w14:paraId="35CCC42E" w14:textId="534C925D" w:rsidR="00B041D1" w:rsidRPr="008947EB" w:rsidRDefault="00B041D1">
                    <w:pPr>
                      <w:spacing w:before="13"/>
                      <w:ind w:left="20"/>
                      <w:rPr>
                        <w:b/>
                        <w:sz w:val="23"/>
                        <w:lang w:val="el-GR"/>
                      </w:rPr>
                    </w:pPr>
                    <w:r>
                      <w:rPr>
                        <w:b/>
                        <w:sz w:val="23"/>
                      </w:rPr>
                      <w:t>CYS 300:20</w:t>
                    </w:r>
                    <w:r>
                      <w:rPr>
                        <w:b/>
                        <w:sz w:val="23"/>
                        <w:lang w:val="el-GR"/>
                      </w:rPr>
                      <w:t>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D562" w14:textId="7BF1B38D" w:rsidR="00B041D1" w:rsidRDefault="00B041D1">
    <w:pPr>
      <w:pStyle w:val="BodyText"/>
      <w:spacing w:line="14" w:lineRule="auto"/>
      <w:rPr>
        <w:sz w:val="20"/>
      </w:rPr>
    </w:pPr>
    <w:r>
      <w:rPr>
        <w:noProof/>
      </w:rPr>
      <mc:AlternateContent>
        <mc:Choice Requires="wps">
          <w:drawing>
            <wp:anchor distT="0" distB="0" distL="114300" distR="114300" simplePos="0" relativeHeight="503196704" behindDoc="1" locked="0" layoutInCell="1" allowOverlap="1" wp14:anchorId="5090BEB3" wp14:editId="65EACE1A">
              <wp:simplePos x="0" y="0"/>
              <wp:positionH relativeFrom="page">
                <wp:posOffset>8431530</wp:posOffset>
              </wp:positionH>
              <wp:positionV relativeFrom="page">
                <wp:posOffset>437515</wp:posOffset>
              </wp:positionV>
              <wp:extent cx="927100" cy="189865"/>
              <wp:effectExtent l="1905" t="0" r="444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3C196" w14:textId="712E0338" w:rsidR="00B041D1" w:rsidRPr="008947EB" w:rsidRDefault="00B041D1">
                          <w:pPr>
                            <w:spacing w:before="13"/>
                            <w:ind w:left="20"/>
                            <w:rPr>
                              <w:b/>
                              <w:sz w:val="23"/>
                              <w:lang w:val="el-GR"/>
                            </w:rPr>
                          </w:pPr>
                          <w:r>
                            <w:rPr>
                              <w:b/>
                              <w:sz w:val="23"/>
                            </w:rPr>
                            <w:t>CYS 300:20</w:t>
                          </w:r>
                          <w:r>
                            <w:rPr>
                              <w:b/>
                              <w:sz w:val="23"/>
                              <w:lang w:val="el-GR"/>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0BEB3" id="_x0000_t202" coordsize="21600,21600" o:spt="202" path="m,l,21600r21600,l21600,xe">
              <v:stroke joinstyle="miter"/>
              <v:path gradientshapeok="t" o:connecttype="rect"/>
            </v:shapetype>
            <v:shape id="Text Box 3" o:spid="_x0000_s1033" type="#_x0000_t202" style="position:absolute;margin-left:663.9pt;margin-top:34.45pt;width:73pt;height:14.95pt;z-index:-1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" filled="f" stroked="f">
              <v:textbox inset="0,0,0,0">
                <w:txbxContent>
                  <w:p w14:paraId="5C03C196" w14:textId="712E0338" w:rsidR="00B041D1" w:rsidRPr="008947EB" w:rsidRDefault="00B041D1">
                    <w:pPr>
                      <w:spacing w:before="13"/>
                      <w:ind w:left="20"/>
                      <w:rPr>
                        <w:b/>
                        <w:sz w:val="23"/>
                        <w:lang w:val="el-GR"/>
                      </w:rPr>
                    </w:pPr>
                    <w:r>
                      <w:rPr>
                        <w:b/>
                        <w:sz w:val="23"/>
                      </w:rPr>
                      <w:t>CYS 300:20</w:t>
                    </w:r>
                    <w:r>
                      <w:rPr>
                        <w:b/>
                        <w:sz w:val="23"/>
                        <w:lang w:val="el-GR"/>
                      </w:rPr>
                      <w:t>19</w:t>
                    </w:r>
                  </w:p>
                </w:txbxContent>
              </v:textbox>
              <w10:wrap anchorx="page" anchory="page"/>
            </v:shape>
          </w:pict>
        </mc:Fallback>
      </mc:AlternateContent>
    </w:r>
    <w:r>
      <w:rPr>
        <w:noProof/>
      </w:rPr>
      <mc:AlternateContent>
        <mc:Choice Requires="wps">
          <w:drawing>
            <wp:anchor distT="0" distB="0" distL="114300" distR="114300" simplePos="0" relativeHeight="503196728" behindDoc="1" locked="0" layoutInCell="1" allowOverlap="1" wp14:anchorId="5BF0B3D7" wp14:editId="4FDA8067">
              <wp:simplePos x="0" y="0"/>
              <wp:positionH relativeFrom="page">
                <wp:posOffset>3996690</wp:posOffset>
              </wp:positionH>
              <wp:positionV relativeFrom="page">
                <wp:posOffset>768350</wp:posOffset>
              </wp:positionV>
              <wp:extent cx="2695575" cy="163830"/>
              <wp:effectExtent l="0"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4496" w14:textId="4BFA36FD" w:rsidR="00B041D1" w:rsidRPr="00F56B13" w:rsidRDefault="00B041D1">
                          <w:pPr>
                            <w:spacing w:before="18"/>
                            <w:ind w:left="20"/>
                            <w:rPr>
                              <w:rFonts w:ascii="Arial" w:hAnsi="Arial"/>
                              <w:b/>
                              <w:sz w:val="19"/>
                              <w:lang w:val="el-GR"/>
                            </w:rPr>
                          </w:pPr>
                          <w:r>
                            <w:rPr>
                              <w:rFonts w:ascii="Arial" w:hAnsi="Arial"/>
                              <w:b/>
                              <w:w w:val="105"/>
                              <w:sz w:val="19"/>
                            </w:rPr>
                            <w:t>Table</w:t>
                          </w:r>
                          <w:r w:rsidRPr="00F56B13">
                            <w:rPr>
                              <w:rFonts w:ascii="Arial" w:hAnsi="Arial"/>
                              <w:b/>
                              <w:spacing w:val="-15"/>
                              <w:w w:val="105"/>
                              <w:sz w:val="19"/>
                              <w:lang w:val="el-GR"/>
                            </w:rPr>
                            <w:t xml:space="preserve"> </w:t>
                          </w:r>
                          <w:r w:rsidRPr="00F56B13">
                            <w:rPr>
                              <w:rFonts w:ascii="Arial" w:hAnsi="Arial"/>
                              <w:b/>
                              <w:w w:val="105"/>
                              <w:sz w:val="19"/>
                              <w:lang w:val="el-GR"/>
                            </w:rPr>
                            <w:t>Σ</w:t>
                          </w:r>
                          <w:r w:rsidRPr="00F56B13">
                            <w:rPr>
                              <w:rFonts w:ascii="Arial" w:hAnsi="Arial"/>
                              <w:b/>
                              <w:spacing w:val="-15"/>
                              <w:w w:val="105"/>
                              <w:sz w:val="19"/>
                              <w:lang w:val="el-GR"/>
                            </w:rPr>
                            <w:t xml:space="preserve"> </w:t>
                          </w:r>
                          <w:r>
                            <w:rPr>
                              <w:rFonts w:ascii="Arial" w:hAnsi="Arial"/>
                              <w:b/>
                              <w:w w:val="105"/>
                              <w:sz w:val="19"/>
                              <w:lang w:val="el-GR"/>
                            </w:rPr>
                            <w:t>3</w:t>
                          </w:r>
                          <w:r w:rsidRPr="00F56B13">
                            <w:rPr>
                              <w:rFonts w:ascii="Arial" w:hAnsi="Arial"/>
                              <w:b/>
                              <w:spacing w:val="-15"/>
                              <w:w w:val="105"/>
                              <w:sz w:val="19"/>
                              <w:lang w:val="el-GR"/>
                            </w:rPr>
                            <w:t xml:space="preserve"> </w:t>
                          </w:r>
                          <w:r w:rsidRPr="00F56B13">
                            <w:rPr>
                              <w:rFonts w:ascii="Arial" w:hAnsi="Arial"/>
                              <w:b/>
                              <w:w w:val="105"/>
                              <w:sz w:val="19"/>
                              <w:lang w:val="el-GR"/>
                            </w:rPr>
                            <w:t>(</w:t>
                          </w:r>
                          <w:r>
                            <w:rPr>
                              <w:rFonts w:ascii="Arial" w:hAnsi="Arial"/>
                              <w:b/>
                              <w:w w:val="105"/>
                              <w:sz w:val="19"/>
                            </w:rPr>
                            <w:t>continued</w:t>
                          </w:r>
                          <w:r w:rsidRPr="00F56B13">
                            <w:rPr>
                              <w:rFonts w:ascii="Arial" w:hAnsi="Arial"/>
                              <w:b/>
                              <w:w w:val="105"/>
                              <w:sz w:val="19"/>
                              <w:lang w:val="el-GR"/>
                            </w:rPr>
                            <w:t>)</w:t>
                          </w:r>
                          <w:r w:rsidRPr="00F56B13">
                            <w:rPr>
                              <w:rFonts w:ascii="Arial" w:hAnsi="Arial"/>
                              <w:b/>
                              <w:spacing w:val="-14"/>
                              <w:w w:val="105"/>
                              <w:sz w:val="19"/>
                              <w:lang w:val="el-GR"/>
                            </w:rPr>
                            <w:t xml:space="preserve"> </w:t>
                          </w:r>
                          <w:r w:rsidRPr="00F56B13">
                            <w:rPr>
                              <w:rFonts w:ascii="Arial" w:hAnsi="Arial"/>
                              <w:b/>
                              <w:w w:val="105"/>
                              <w:sz w:val="19"/>
                              <w:lang w:val="el-GR"/>
                            </w:rPr>
                            <w:t>/</w:t>
                          </w:r>
                          <w:r w:rsidRPr="00F56B13">
                            <w:rPr>
                              <w:rFonts w:ascii="Arial" w:hAnsi="Arial"/>
                              <w:b/>
                              <w:spacing w:val="-16"/>
                              <w:w w:val="105"/>
                              <w:sz w:val="19"/>
                              <w:lang w:val="el-GR"/>
                            </w:rPr>
                            <w:t xml:space="preserve"> </w:t>
                          </w:r>
                          <w:r w:rsidRPr="00F56B13">
                            <w:rPr>
                              <w:rFonts w:ascii="Arial" w:hAnsi="Arial"/>
                              <w:b/>
                              <w:w w:val="105"/>
                              <w:sz w:val="19"/>
                              <w:lang w:val="el-GR"/>
                            </w:rPr>
                            <w:t>Πίνακας</w:t>
                          </w:r>
                          <w:r w:rsidRPr="00F56B13">
                            <w:rPr>
                              <w:rFonts w:ascii="Arial" w:hAnsi="Arial"/>
                              <w:b/>
                              <w:spacing w:val="-15"/>
                              <w:w w:val="105"/>
                              <w:sz w:val="19"/>
                              <w:lang w:val="el-GR"/>
                            </w:rPr>
                            <w:t xml:space="preserve"> </w:t>
                          </w:r>
                          <w:r w:rsidRPr="00F56B13">
                            <w:rPr>
                              <w:rFonts w:ascii="Arial" w:hAnsi="Arial"/>
                              <w:b/>
                              <w:w w:val="105"/>
                              <w:sz w:val="19"/>
                              <w:lang w:val="el-GR"/>
                            </w:rPr>
                            <w:t>Σ</w:t>
                          </w:r>
                          <w:r w:rsidRPr="00F56B13">
                            <w:rPr>
                              <w:rFonts w:ascii="Arial" w:hAnsi="Arial"/>
                              <w:b/>
                              <w:spacing w:val="-15"/>
                              <w:w w:val="105"/>
                              <w:sz w:val="19"/>
                              <w:lang w:val="el-GR"/>
                            </w:rPr>
                            <w:t xml:space="preserve"> </w:t>
                          </w:r>
                          <w:r>
                            <w:rPr>
                              <w:rFonts w:ascii="Arial" w:hAnsi="Arial"/>
                              <w:b/>
                              <w:w w:val="105"/>
                              <w:sz w:val="19"/>
                              <w:lang w:val="el-GR"/>
                            </w:rPr>
                            <w:t>3</w:t>
                          </w:r>
                          <w:r w:rsidRPr="00F56B13">
                            <w:rPr>
                              <w:rFonts w:ascii="Arial" w:hAnsi="Arial"/>
                              <w:b/>
                              <w:spacing w:val="-14"/>
                              <w:w w:val="105"/>
                              <w:sz w:val="19"/>
                              <w:lang w:val="el-GR"/>
                            </w:rPr>
                            <w:t xml:space="preserve"> </w:t>
                          </w:r>
                          <w:r w:rsidRPr="00F56B13">
                            <w:rPr>
                              <w:rFonts w:ascii="Arial" w:hAnsi="Arial"/>
                              <w:b/>
                              <w:w w:val="105"/>
                              <w:sz w:val="19"/>
                              <w:lang w:val="el-GR"/>
                            </w:rPr>
                            <w:t>(συνέχεια)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B3D7" id="Text Box 2" o:spid="_x0000_s1034" type="#_x0000_t202" style="position:absolute;margin-left:314.7pt;margin-top:60.5pt;width:212.25pt;height:12.9pt;z-index:-11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" filled="f" stroked="f">
              <v:textbox inset="0,0,0,0">
                <w:txbxContent>
                  <w:p w14:paraId="3D9C4496" w14:textId="4BFA36FD" w:rsidR="00B041D1" w:rsidRPr="00F56B13" w:rsidRDefault="00B041D1">
                    <w:pPr>
                      <w:spacing w:before="18"/>
                      <w:ind w:left="20"/>
                      <w:rPr>
                        <w:rFonts w:ascii="Arial" w:hAnsi="Arial"/>
                        <w:b/>
                        <w:sz w:val="19"/>
                        <w:lang w:val="el-GR"/>
                      </w:rPr>
                    </w:pPr>
                    <w:r>
                      <w:rPr>
                        <w:rFonts w:ascii="Arial" w:hAnsi="Arial"/>
                        <w:b/>
                        <w:w w:val="105"/>
                        <w:sz w:val="19"/>
                      </w:rPr>
                      <w:t>Table</w:t>
                    </w:r>
                    <w:r w:rsidRPr="00F56B13">
                      <w:rPr>
                        <w:rFonts w:ascii="Arial" w:hAnsi="Arial"/>
                        <w:b/>
                        <w:spacing w:val="-15"/>
                        <w:w w:val="105"/>
                        <w:sz w:val="19"/>
                        <w:lang w:val="el-GR"/>
                      </w:rPr>
                      <w:t xml:space="preserve"> </w:t>
                    </w:r>
                    <w:r w:rsidRPr="00F56B13">
                      <w:rPr>
                        <w:rFonts w:ascii="Arial" w:hAnsi="Arial"/>
                        <w:b/>
                        <w:w w:val="105"/>
                        <w:sz w:val="19"/>
                        <w:lang w:val="el-GR"/>
                      </w:rPr>
                      <w:t>Σ</w:t>
                    </w:r>
                    <w:r w:rsidRPr="00F56B13">
                      <w:rPr>
                        <w:rFonts w:ascii="Arial" w:hAnsi="Arial"/>
                        <w:b/>
                        <w:spacing w:val="-15"/>
                        <w:w w:val="105"/>
                        <w:sz w:val="19"/>
                        <w:lang w:val="el-GR"/>
                      </w:rPr>
                      <w:t xml:space="preserve"> </w:t>
                    </w:r>
                    <w:r>
                      <w:rPr>
                        <w:rFonts w:ascii="Arial" w:hAnsi="Arial"/>
                        <w:b/>
                        <w:w w:val="105"/>
                        <w:sz w:val="19"/>
                        <w:lang w:val="el-GR"/>
                      </w:rPr>
                      <w:t>3</w:t>
                    </w:r>
                    <w:r w:rsidRPr="00F56B13">
                      <w:rPr>
                        <w:rFonts w:ascii="Arial" w:hAnsi="Arial"/>
                        <w:b/>
                        <w:spacing w:val="-15"/>
                        <w:w w:val="105"/>
                        <w:sz w:val="19"/>
                        <w:lang w:val="el-GR"/>
                      </w:rPr>
                      <w:t xml:space="preserve"> </w:t>
                    </w:r>
                    <w:r w:rsidRPr="00F56B13">
                      <w:rPr>
                        <w:rFonts w:ascii="Arial" w:hAnsi="Arial"/>
                        <w:b/>
                        <w:w w:val="105"/>
                        <w:sz w:val="19"/>
                        <w:lang w:val="el-GR"/>
                      </w:rPr>
                      <w:t>(</w:t>
                    </w:r>
                    <w:r>
                      <w:rPr>
                        <w:rFonts w:ascii="Arial" w:hAnsi="Arial"/>
                        <w:b/>
                        <w:w w:val="105"/>
                        <w:sz w:val="19"/>
                      </w:rPr>
                      <w:t>continued</w:t>
                    </w:r>
                    <w:r w:rsidRPr="00F56B13">
                      <w:rPr>
                        <w:rFonts w:ascii="Arial" w:hAnsi="Arial"/>
                        <w:b/>
                        <w:w w:val="105"/>
                        <w:sz w:val="19"/>
                        <w:lang w:val="el-GR"/>
                      </w:rPr>
                      <w:t>)</w:t>
                    </w:r>
                    <w:r w:rsidRPr="00F56B13">
                      <w:rPr>
                        <w:rFonts w:ascii="Arial" w:hAnsi="Arial"/>
                        <w:b/>
                        <w:spacing w:val="-14"/>
                        <w:w w:val="105"/>
                        <w:sz w:val="19"/>
                        <w:lang w:val="el-GR"/>
                      </w:rPr>
                      <w:t xml:space="preserve"> </w:t>
                    </w:r>
                    <w:r w:rsidRPr="00F56B13">
                      <w:rPr>
                        <w:rFonts w:ascii="Arial" w:hAnsi="Arial"/>
                        <w:b/>
                        <w:w w:val="105"/>
                        <w:sz w:val="19"/>
                        <w:lang w:val="el-GR"/>
                      </w:rPr>
                      <w:t>/</w:t>
                    </w:r>
                    <w:r w:rsidRPr="00F56B13">
                      <w:rPr>
                        <w:rFonts w:ascii="Arial" w:hAnsi="Arial"/>
                        <w:b/>
                        <w:spacing w:val="-16"/>
                        <w:w w:val="105"/>
                        <w:sz w:val="19"/>
                        <w:lang w:val="el-GR"/>
                      </w:rPr>
                      <w:t xml:space="preserve"> </w:t>
                    </w:r>
                    <w:r w:rsidRPr="00F56B13">
                      <w:rPr>
                        <w:rFonts w:ascii="Arial" w:hAnsi="Arial"/>
                        <w:b/>
                        <w:w w:val="105"/>
                        <w:sz w:val="19"/>
                        <w:lang w:val="el-GR"/>
                      </w:rPr>
                      <w:t>Πίνακας</w:t>
                    </w:r>
                    <w:r w:rsidRPr="00F56B13">
                      <w:rPr>
                        <w:rFonts w:ascii="Arial" w:hAnsi="Arial"/>
                        <w:b/>
                        <w:spacing w:val="-15"/>
                        <w:w w:val="105"/>
                        <w:sz w:val="19"/>
                        <w:lang w:val="el-GR"/>
                      </w:rPr>
                      <w:t xml:space="preserve"> </w:t>
                    </w:r>
                    <w:r w:rsidRPr="00F56B13">
                      <w:rPr>
                        <w:rFonts w:ascii="Arial" w:hAnsi="Arial"/>
                        <w:b/>
                        <w:w w:val="105"/>
                        <w:sz w:val="19"/>
                        <w:lang w:val="el-GR"/>
                      </w:rPr>
                      <w:t>Σ</w:t>
                    </w:r>
                    <w:r w:rsidRPr="00F56B13">
                      <w:rPr>
                        <w:rFonts w:ascii="Arial" w:hAnsi="Arial"/>
                        <w:b/>
                        <w:spacing w:val="-15"/>
                        <w:w w:val="105"/>
                        <w:sz w:val="19"/>
                        <w:lang w:val="el-GR"/>
                      </w:rPr>
                      <w:t xml:space="preserve"> </w:t>
                    </w:r>
                    <w:r>
                      <w:rPr>
                        <w:rFonts w:ascii="Arial" w:hAnsi="Arial"/>
                        <w:b/>
                        <w:w w:val="105"/>
                        <w:sz w:val="19"/>
                        <w:lang w:val="el-GR"/>
                      </w:rPr>
                      <w:t>3</w:t>
                    </w:r>
                    <w:r w:rsidRPr="00F56B13">
                      <w:rPr>
                        <w:rFonts w:ascii="Arial" w:hAnsi="Arial"/>
                        <w:b/>
                        <w:spacing w:val="-14"/>
                        <w:w w:val="105"/>
                        <w:sz w:val="19"/>
                        <w:lang w:val="el-GR"/>
                      </w:rPr>
                      <w:t xml:space="preserve"> </w:t>
                    </w:r>
                    <w:r w:rsidRPr="00F56B13">
                      <w:rPr>
                        <w:rFonts w:ascii="Arial" w:hAnsi="Arial"/>
                        <w:b/>
                        <w:w w:val="105"/>
                        <w:sz w:val="19"/>
                        <w:lang w:val="el-GR"/>
                      </w:rPr>
                      <w:t>(συνέχεια)</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56E6" w14:textId="1D4F327F" w:rsidR="00B041D1" w:rsidRDefault="00B041D1">
    <w:pPr>
      <w:pStyle w:val="BodyText"/>
      <w:spacing w:line="14" w:lineRule="auto"/>
      <w:rPr>
        <w:sz w:val="20"/>
      </w:rPr>
    </w:pPr>
    <w:r>
      <w:rPr>
        <w:noProof/>
      </w:rPr>
      <mc:AlternateContent>
        <mc:Choice Requires="wps">
          <w:drawing>
            <wp:anchor distT="0" distB="0" distL="114300" distR="114300" simplePos="0" relativeHeight="503196752" behindDoc="1" locked="0" layoutInCell="1" allowOverlap="1" wp14:anchorId="3C301EA4" wp14:editId="6D5CD473">
              <wp:simplePos x="0" y="0"/>
              <wp:positionH relativeFrom="page">
                <wp:posOffset>8431530</wp:posOffset>
              </wp:positionH>
              <wp:positionV relativeFrom="page">
                <wp:posOffset>437515</wp:posOffset>
              </wp:positionV>
              <wp:extent cx="927100" cy="189865"/>
              <wp:effectExtent l="1905" t="0"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0070" w14:textId="23937DE8" w:rsidR="00B041D1" w:rsidRPr="008947EB" w:rsidRDefault="00B041D1">
                          <w:pPr>
                            <w:spacing w:before="13"/>
                            <w:ind w:left="20"/>
                            <w:rPr>
                              <w:b/>
                              <w:sz w:val="23"/>
                              <w:lang w:val="el-GR"/>
                            </w:rPr>
                          </w:pPr>
                          <w:r>
                            <w:rPr>
                              <w:b/>
                              <w:sz w:val="23"/>
                            </w:rPr>
                            <w:t>CYS 300:20</w:t>
                          </w:r>
                          <w:r>
                            <w:rPr>
                              <w:b/>
                              <w:sz w:val="23"/>
                              <w:lang w:val="el-GR"/>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01EA4" id="_x0000_t202" coordsize="21600,21600" o:spt="202" path="m,l,21600r21600,l21600,xe">
              <v:stroke joinstyle="miter"/>
              <v:path gradientshapeok="t" o:connecttype="rect"/>
            </v:shapetype>
            <v:shape id="Text Box 1" o:spid="_x0000_s1035" type="#_x0000_t202" style="position:absolute;margin-left:663.9pt;margin-top:34.45pt;width:73pt;height:14.95pt;z-index:-11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" filled="f" stroked="f">
              <v:textbox inset="0,0,0,0">
                <w:txbxContent>
                  <w:p w14:paraId="31380070" w14:textId="23937DE8" w:rsidR="00B041D1" w:rsidRPr="008947EB" w:rsidRDefault="00B041D1">
                    <w:pPr>
                      <w:spacing w:before="13"/>
                      <w:ind w:left="20"/>
                      <w:rPr>
                        <w:b/>
                        <w:sz w:val="23"/>
                        <w:lang w:val="el-GR"/>
                      </w:rPr>
                    </w:pPr>
                    <w:r>
                      <w:rPr>
                        <w:b/>
                        <w:sz w:val="23"/>
                      </w:rPr>
                      <w:t>CYS 300:20</w:t>
                    </w:r>
                    <w:r>
                      <w:rPr>
                        <w:b/>
                        <w:sz w:val="23"/>
                        <w:lang w:val="el-GR"/>
                      </w:rPr>
                      <w:t>19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382D" w14:textId="77777777" w:rsidR="00B041D1" w:rsidRDefault="00B041D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E7AC" w14:textId="77777777" w:rsidR="00B041D1" w:rsidRDefault="00B041D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5CB"/>
    <w:multiLevelType w:val="multilevel"/>
    <w:tmpl w:val="00AE9570"/>
    <w:lvl w:ilvl="0">
      <w:start w:val="2"/>
      <w:numFmt w:val="decimal"/>
      <w:lvlText w:val="%1"/>
      <w:lvlJc w:val="left"/>
      <w:pPr>
        <w:ind w:left="717" w:hanging="401"/>
        <w:jc w:val="right"/>
      </w:pPr>
      <w:rPr>
        <w:rFonts w:ascii="Cambria" w:eastAsia="Cambria" w:hAnsi="Cambria" w:cs="Cambria" w:hint="default"/>
        <w:b/>
        <w:bCs/>
        <w:w w:val="99"/>
        <w:sz w:val="26"/>
        <w:szCs w:val="26"/>
      </w:rPr>
    </w:lvl>
    <w:lvl w:ilvl="1">
      <w:start w:val="1"/>
      <w:numFmt w:val="decimal"/>
      <w:lvlText w:val="%1.%2"/>
      <w:lvlJc w:val="left"/>
      <w:pPr>
        <w:ind w:left="717" w:hanging="401"/>
        <w:jc w:val="right"/>
      </w:pPr>
      <w:rPr>
        <w:rFonts w:ascii="Cambria" w:eastAsia="Cambria" w:hAnsi="Cambria" w:cs="Cambria" w:hint="default"/>
        <w:b/>
        <w:bCs/>
        <w:spacing w:val="-1"/>
        <w:w w:val="100"/>
        <w:sz w:val="24"/>
        <w:szCs w:val="24"/>
      </w:rPr>
    </w:lvl>
    <w:lvl w:ilvl="2">
      <w:start w:val="1"/>
      <w:numFmt w:val="decimal"/>
      <w:lvlText w:val="%1.%2.%3"/>
      <w:lvlJc w:val="left"/>
      <w:pPr>
        <w:ind w:left="875" w:hanging="560"/>
        <w:jc w:val="right"/>
      </w:pPr>
      <w:rPr>
        <w:rFonts w:ascii="Cambria" w:eastAsia="Cambria" w:hAnsi="Cambria" w:cs="Cambria" w:hint="default"/>
        <w:b/>
        <w:bCs/>
        <w:spacing w:val="-2"/>
        <w:w w:val="100"/>
        <w:sz w:val="22"/>
        <w:szCs w:val="22"/>
      </w:rPr>
    </w:lvl>
    <w:lvl w:ilvl="3">
      <w:start w:val="1"/>
      <w:numFmt w:val="decimal"/>
      <w:lvlText w:val="%1.%2.%3.%4"/>
      <w:lvlJc w:val="left"/>
      <w:pPr>
        <w:ind w:left="1036" w:hanging="721"/>
        <w:jc w:val="right"/>
      </w:pPr>
      <w:rPr>
        <w:rFonts w:ascii="Cambria" w:eastAsia="Cambria" w:hAnsi="Cambria" w:cs="Cambria" w:hint="default"/>
        <w:b/>
        <w:bCs/>
        <w:spacing w:val="-2"/>
        <w:w w:val="100"/>
        <w:sz w:val="22"/>
        <w:szCs w:val="22"/>
      </w:rPr>
    </w:lvl>
    <w:lvl w:ilvl="4">
      <w:start w:val="1"/>
      <w:numFmt w:val="decimal"/>
      <w:lvlText w:val="%1.%2.%3.%4.%5"/>
      <w:lvlJc w:val="left"/>
      <w:pPr>
        <w:ind w:left="1197" w:hanging="881"/>
        <w:jc w:val="right"/>
      </w:pPr>
      <w:rPr>
        <w:rFonts w:ascii="Cambria" w:eastAsia="Cambria" w:hAnsi="Cambria" w:cs="Cambria" w:hint="default"/>
        <w:b/>
        <w:bCs/>
        <w:spacing w:val="-2"/>
        <w:w w:val="100"/>
        <w:sz w:val="22"/>
        <w:szCs w:val="22"/>
      </w:rPr>
    </w:lvl>
    <w:lvl w:ilvl="5">
      <w:numFmt w:val="bullet"/>
      <w:lvlText w:val="•"/>
      <w:lvlJc w:val="left"/>
      <w:pPr>
        <w:ind w:left="1400" w:hanging="881"/>
      </w:pPr>
      <w:rPr>
        <w:rFonts w:hint="default"/>
      </w:rPr>
    </w:lvl>
    <w:lvl w:ilvl="6">
      <w:numFmt w:val="bullet"/>
      <w:lvlText w:val="•"/>
      <w:lvlJc w:val="left"/>
      <w:pPr>
        <w:ind w:left="1560" w:hanging="881"/>
      </w:pPr>
      <w:rPr>
        <w:rFonts w:hint="default"/>
      </w:rPr>
    </w:lvl>
    <w:lvl w:ilvl="7">
      <w:numFmt w:val="bullet"/>
      <w:lvlText w:val="•"/>
      <w:lvlJc w:val="left"/>
      <w:pPr>
        <w:ind w:left="1720" w:hanging="881"/>
      </w:pPr>
      <w:rPr>
        <w:rFonts w:hint="default"/>
      </w:rPr>
    </w:lvl>
    <w:lvl w:ilvl="8">
      <w:numFmt w:val="bullet"/>
      <w:lvlText w:val="•"/>
      <w:lvlJc w:val="left"/>
      <w:pPr>
        <w:ind w:left="4842" w:hanging="881"/>
      </w:pPr>
      <w:rPr>
        <w:rFonts w:hint="default"/>
      </w:rPr>
    </w:lvl>
  </w:abstractNum>
  <w:abstractNum w:abstractNumId="1" w15:restartNumberingAfterBreak="0">
    <w:nsid w:val="09EE0EFA"/>
    <w:multiLevelType w:val="hybridMultilevel"/>
    <w:tmpl w:val="826E3B74"/>
    <w:lvl w:ilvl="0" w:tplc="0408000F">
      <w:start w:val="1"/>
      <w:numFmt w:val="decimal"/>
      <w:lvlText w:val="%1."/>
      <w:lvlJc w:val="left"/>
      <w:pPr>
        <w:ind w:left="883" w:hanging="360"/>
      </w:pPr>
    </w:lvl>
    <w:lvl w:ilvl="1" w:tplc="04080019" w:tentative="1">
      <w:start w:val="1"/>
      <w:numFmt w:val="lowerLetter"/>
      <w:lvlText w:val="%2."/>
      <w:lvlJc w:val="left"/>
      <w:pPr>
        <w:ind w:left="1603" w:hanging="360"/>
      </w:pPr>
    </w:lvl>
    <w:lvl w:ilvl="2" w:tplc="0408001B" w:tentative="1">
      <w:start w:val="1"/>
      <w:numFmt w:val="lowerRoman"/>
      <w:lvlText w:val="%3."/>
      <w:lvlJc w:val="right"/>
      <w:pPr>
        <w:ind w:left="2323" w:hanging="180"/>
      </w:pPr>
    </w:lvl>
    <w:lvl w:ilvl="3" w:tplc="0408000F" w:tentative="1">
      <w:start w:val="1"/>
      <w:numFmt w:val="decimal"/>
      <w:lvlText w:val="%4."/>
      <w:lvlJc w:val="left"/>
      <w:pPr>
        <w:ind w:left="3043" w:hanging="360"/>
      </w:pPr>
    </w:lvl>
    <w:lvl w:ilvl="4" w:tplc="04080019" w:tentative="1">
      <w:start w:val="1"/>
      <w:numFmt w:val="lowerLetter"/>
      <w:lvlText w:val="%5."/>
      <w:lvlJc w:val="left"/>
      <w:pPr>
        <w:ind w:left="3763" w:hanging="360"/>
      </w:pPr>
    </w:lvl>
    <w:lvl w:ilvl="5" w:tplc="0408001B" w:tentative="1">
      <w:start w:val="1"/>
      <w:numFmt w:val="lowerRoman"/>
      <w:lvlText w:val="%6."/>
      <w:lvlJc w:val="right"/>
      <w:pPr>
        <w:ind w:left="4483" w:hanging="180"/>
      </w:pPr>
    </w:lvl>
    <w:lvl w:ilvl="6" w:tplc="0408000F" w:tentative="1">
      <w:start w:val="1"/>
      <w:numFmt w:val="decimal"/>
      <w:lvlText w:val="%7."/>
      <w:lvlJc w:val="left"/>
      <w:pPr>
        <w:ind w:left="5203" w:hanging="360"/>
      </w:pPr>
    </w:lvl>
    <w:lvl w:ilvl="7" w:tplc="04080019" w:tentative="1">
      <w:start w:val="1"/>
      <w:numFmt w:val="lowerLetter"/>
      <w:lvlText w:val="%8."/>
      <w:lvlJc w:val="left"/>
      <w:pPr>
        <w:ind w:left="5923" w:hanging="360"/>
      </w:pPr>
    </w:lvl>
    <w:lvl w:ilvl="8" w:tplc="0408001B" w:tentative="1">
      <w:start w:val="1"/>
      <w:numFmt w:val="lowerRoman"/>
      <w:lvlText w:val="%9."/>
      <w:lvlJc w:val="right"/>
      <w:pPr>
        <w:ind w:left="6643" w:hanging="180"/>
      </w:pPr>
    </w:lvl>
  </w:abstractNum>
  <w:abstractNum w:abstractNumId="2" w15:restartNumberingAfterBreak="0">
    <w:nsid w:val="0AEC2478"/>
    <w:multiLevelType w:val="multilevel"/>
    <w:tmpl w:val="A9548C0C"/>
    <w:lvl w:ilvl="0">
      <w:start w:val="9"/>
      <w:numFmt w:val="decimal"/>
      <w:lvlText w:val="%1"/>
      <w:lvlJc w:val="left"/>
      <w:pPr>
        <w:ind w:left="1225" w:hanging="702"/>
      </w:pPr>
      <w:rPr>
        <w:rFonts w:hint="default"/>
      </w:rPr>
    </w:lvl>
    <w:lvl w:ilvl="1">
      <w:start w:val="6"/>
      <w:numFmt w:val="decimal"/>
      <w:lvlText w:val="%1.%2"/>
      <w:lvlJc w:val="left"/>
      <w:pPr>
        <w:ind w:left="1225" w:hanging="702"/>
      </w:pPr>
      <w:rPr>
        <w:rFonts w:hint="default"/>
      </w:rPr>
    </w:lvl>
    <w:lvl w:ilvl="2">
      <w:start w:val="2"/>
      <w:numFmt w:val="decimal"/>
      <w:lvlText w:val="%1.%2.%3"/>
      <w:lvlJc w:val="left"/>
      <w:pPr>
        <w:ind w:left="1225" w:hanging="702"/>
      </w:pPr>
      <w:rPr>
        <w:rFonts w:hint="default"/>
      </w:rPr>
    </w:lvl>
    <w:lvl w:ilvl="3">
      <w:start w:val="1"/>
      <w:numFmt w:val="decimal"/>
      <w:lvlText w:val="%1.%2.%3.%4"/>
      <w:lvlJc w:val="left"/>
      <w:pPr>
        <w:ind w:left="1225" w:hanging="702"/>
      </w:pPr>
      <w:rPr>
        <w:rFonts w:hint="default"/>
        <w:spacing w:val="-1"/>
        <w:w w:val="101"/>
        <w:u w:val="thick" w:color="000000"/>
      </w:rPr>
    </w:lvl>
    <w:lvl w:ilvl="4">
      <w:numFmt w:val="bullet"/>
      <w:lvlText w:val="•"/>
      <w:lvlJc w:val="left"/>
      <w:pPr>
        <w:ind w:left="4941" w:hanging="702"/>
      </w:pPr>
      <w:rPr>
        <w:rFonts w:hint="default"/>
      </w:rPr>
    </w:lvl>
    <w:lvl w:ilvl="5">
      <w:numFmt w:val="bullet"/>
      <w:lvlText w:val="•"/>
      <w:lvlJc w:val="left"/>
      <w:pPr>
        <w:ind w:left="5872" w:hanging="702"/>
      </w:pPr>
      <w:rPr>
        <w:rFonts w:hint="default"/>
      </w:rPr>
    </w:lvl>
    <w:lvl w:ilvl="6">
      <w:numFmt w:val="bullet"/>
      <w:lvlText w:val="•"/>
      <w:lvlJc w:val="left"/>
      <w:pPr>
        <w:ind w:left="6802" w:hanging="702"/>
      </w:pPr>
      <w:rPr>
        <w:rFonts w:hint="default"/>
      </w:rPr>
    </w:lvl>
    <w:lvl w:ilvl="7">
      <w:numFmt w:val="bullet"/>
      <w:lvlText w:val="•"/>
      <w:lvlJc w:val="left"/>
      <w:pPr>
        <w:ind w:left="7733" w:hanging="702"/>
      </w:pPr>
      <w:rPr>
        <w:rFonts w:hint="default"/>
      </w:rPr>
    </w:lvl>
    <w:lvl w:ilvl="8">
      <w:numFmt w:val="bullet"/>
      <w:lvlText w:val="•"/>
      <w:lvlJc w:val="left"/>
      <w:pPr>
        <w:ind w:left="8663" w:hanging="702"/>
      </w:pPr>
      <w:rPr>
        <w:rFonts w:hint="default"/>
      </w:rPr>
    </w:lvl>
  </w:abstractNum>
  <w:abstractNum w:abstractNumId="3" w15:restartNumberingAfterBreak="0">
    <w:nsid w:val="0BF728A6"/>
    <w:multiLevelType w:val="hybridMultilevel"/>
    <w:tmpl w:val="5BB4A1E2"/>
    <w:lvl w:ilvl="0" w:tplc="5936E982">
      <w:start w:val="1"/>
      <w:numFmt w:val="decimal"/>
      <w:lvlText w:val="%1."/>
      <w:lvlJc w:val="left"/>
      <w:pPr>
        <w:ind w:left="804" w:hanging="351"/>
        <w:jc w:val="left"/>
      </w:pPr>
      <w:rPr>
        <w:rFonts w:ascii="Times New Roman" w:eastAsia="Times New Roman" w:hAnsi="Times New Roman" w:cs="Times New Roman" w:hint="default"/>
        <w:w w:val="101"/>
        <w:sz w:val="23"/>
        <w:szCs w:val="23"/>
      </w:rPr>
    </w:lvl>
    <w:lvl w:ilvl="1" w:tplc="D9FC1446">
      <w:numFmt w:val="bullet"/>
      <w:lvlText w:val="•"/>
      <w:lvlJc w:val="left"/>
      <w:pPr>
        <w:ind w:left="1686" w:hanging="351"/>
      </w:pPr>
      <w:rPr>
        <w:rFonts w:hint="default"/>
      </w:rPr>
    </w:lvl>
    <w:lvl w:ilvl="2" w:tplc="2D2AF428">
      <w:numFmt w:val="bullet"/>
      <w:lvlText w:val="•"/>
      <w:lvlJc w:val="left"/>
      <w:pPr>
        <w:ind w:left="2572" w:hanging="351"/>
      </w:pPr>
      <w:rPr>
        <w:rFonts w:hint="default"/>
      </w:rPr>
    </w:lvl>
    <w:lvl w:ilvl="3" w:tplc="516E5B32">
      <w:numFmt w:val="bullet"/>
      <w:lvlText w:val="•"/>
      <w:lvlJc w:val="left"/>
      <w:pPr>
        <w:ind w:left="3459" w:hanging="351"/>
      </w:pPr>
      <w:rPr>
        <w:rFonts w:hint="default"/>
      </w:rPr>
    </w:lvl>
    <w:lvl w:ilvl="4" w:tplc="1D16266E">
      <w:numFmt w:val="bullet"/>
      <w:lvlText w:val="•"/>
      <w:lvlJc w:val="left"/>
      <w:pPr>
        <w:ind w:left="4345" w:hanging="351"/>
      </w:pPr>
      <w:rPr>
        <w:rFonts w:hint="default"/>
      </w:rPr>
    </w:lvl>
    <w:lvl w:ilvl="5" w:tplc="AE740C82">
      <w:numFmt w:val="bullet"/>
      <w:lvlText w:val="•"/>
      <w:lvlJc w:val="left"/>
      <w:pPr>
        <w:ind w:left="5232" w:hanging="351"/>
      </w:pPr>
      <w:rPr>
        <w:rFonts w:hint="default"/>
      </w:rPr>
    </w:lvl>
    <w:lvl w:ilvl="6" w:tplc="2A3E119E">
      <w:numFmt w:val="bullet"/>
      <w:lvlText w:val="•"/>
      <w:lvlJc w:val="left"/>
      <w:pPr>
        <w:ind w:left="6118" w:hanging="351"/>
      </w:pPr>
      <w:rPr>
        <w:rFonts w:hint="default"/>
      </w:rPr>
    </w:lvl>
    <w:lvl w:ilvl="7" w:tplc="4E0A40A8">
      <w:numFmt w:val="bullet"/>
      <w:lvlText w:val="•"/>
      <w:lvlJc w:val="left"/>
      <w:pPr>
        <w:ind w:left="7005" w:hanging="351"/>
      </w:pPr>
      <w:rPr>
        <w:rFonts w:hint="default"/>
      </w:rPr>
    </w:lvl>
    <w:lvl w:ilvl="8" w:tplc="C0749674">
      <w:numFmt w:val="bullet"/>
      <w:lvlText w:val="•"/>
      <w:lvlJc w:val="left"/>
      <w:pPr>
        <w:ind w:left="7891" w:hanging="351"/>
      </w:pPr>
      <w:rPr>
        <w:rFonts w:hint="default"/>
      </w:rPr>
    </w:lvl>
  </w:abstractNum>
  <w:abstractNum w:abstractNumId="4" w15:restartNumberingAfterBreak="0">
    <w:nsid w:val="15A47465"/>
    <w:multiLevelType w:val="hybridMultilevel"/>
    <w:tmpl w:val="2F740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9F30E49"/>
    <w:multiLevelType w:val="hybridMultilevel"/>
    <w:tmpl w:val="5CA808D2"/>
    <w:lvl w:ilvl="0" w:tplc="B06CCA8A">
      <w:start w:val="1"/>
      <w:numFmt w:val="lowerRoman"/>
      <w:lvlText w:val="%1."/>
      <w:lvlJc w:val="left"/>
      <w:pPr>
        <w:ind w:left="1224" w:hanging="358"/>
        <w:jc w:val="right"/>
      </w:pPr>
      <w:rPr>
        <w:rFonts w:ascii="Times New Roman" w:eastAsia="Times New Roman" w:hAnsi="Times New Roman" w:cs="Times New Roman" w:hint="default"/>
        <w:spacing w:val="0"/>
        <w:w w:val="101"/>
        <w:sz w:val="23"/>
        <w:szCs w:val="23"/>
      </w:rPr>
    </w:lvl>
    <w:lvl w:ilvl="1" w:tplc="8648EAE2">
      <w:numFmt w:val="bullet"/>
      <w:lvlText w:val="•"/>
      <w:lvlJc w:val="left"/>
      <w:pPr>
        <w:ind w:left="2150" w:hanging="358"/>
      </w:pPr>
      <w:rPr>
        <w:rFonts w:hint="default"/>
      </w:rPr>
    </w:lvl>
    <w:lvl w:ilvl="2" w:tplc="6F881AD0">
      <w:numFmt w:val="bullet"/>
      <w:lvlText w:val="•"/>
      <w:lvlJc w:val="left"/>
      <w:pPr>
        <w:ind w:left="3080" w:hanging="358"/>
      </w:pPr>
      <w:rPr>
        <w:rFonts w:hint="default"/>
      </w:rPr>
    </w:lvl>
    <w:lvl w:ilvl="3" w:tplc="16761EE6">
      <w:numFmt w:val="bullet"/>
      <w:lvlText w:val="•"/>
      <w:lvlJc w:val="left"/>
      <w:pPr>
        <w:ind w:left="4011" w:hanging="358"/>
      </w:pPr>
      <w:rPr>
        <w:rFonts w:hint="default"/>
      </w:rPr>
    </w:lvl>
    <w:lvl w:ilvl="4" w:tplc="9D9AC856">
      <w:numFmt w:val="bullet"/>
      <w:lvlText w:val="•"/>
      <w:lvlJc w:val="left"/>
      <w:pPr>
        <w:ind w:left="4941" w:hanging="358"/>
      </w:pPr>
      <w:rPr>
        <w:rFonts w:hint="default"/>
      </w:rPr>
    </w:lvl>
    <w:lvl w:ilvl="5" w:tplc="407C28B0">
      <w:numFmt w:val="bullet"/>
      <w:lvlText w:val="•"/>
      <w:lvlJc w:val="left"/>
      <w:pPr>
        <w:ind w:left="5872" w:hanging="358"/>
      </w:pPr>
      <w:rPr>
        <w:rFonts w:hint="default"/>
      </w:rPr>
    </w:lvl>
    <w:lvl w:ilvl="6" w:tplc="55B219E0">
      <w:numFmt w:val="bullet"/>
      <w:lvlText w:val="•"/>
      <w:lvlJc w:val="left"/>
      <w:pPr>
        <w:ind w:left="6802" w:hanging="358"/>
      </w:pPr>
      <w:rPr>
        <w:rFonts w:hint="default"/>
      </w:rPr>
    </w:lvl>
    <w:lvl w:ilvl="7" w:tplc="2DCE89C6">
      <w:numFmt w:val="bullet"/>
      <w:lvlText w:val="•"/>
      <w:lvlJc w:val="left"/>
      <w:pPr>
        <w:ind w:left="7733" w:hanging="358"/>
      </w:pPr>
      <w:rPr>
        <w:rFonts w:hint="default"/>
      </w:rPr>
    </w:lvl>
    <w:lvl w:ilvl="8" w:tplc="1A22EAD0">
      <w:numFmt w:val="bullet"/>
      <w:lvlText w:val="•"/>
      <w:lvlJc w:val="left"/>
      <w:pPr>
        <w:ind w:left="8663" w:hanging="358"/>
      </w:pPr>
      <w:rPr>
        <w:rFonts w:hint="default"/>
      </w:rPr>
    </w:lvl>
  </w:abstractNum>
  <w:abstractNum w:abstractNumId="6" w15:restartNumberingAfterBreak="0">
    <w:nsid w:val="3572180E"/>
    <w:multiLevelType w:val="hybridMultilevel"/>
    <w:tmpl w:val="2D8E16DE"/>
    <w:lvl w:ilvl="0" w:tplc="CB88D8D8">
      <w:numFmt w:val="bullet"/>
      <w:lvlText w:val="-"/>
      <w:lvlJc w:val="left"/>
      <w:pPr>
        <w:ind w:left="1064" w:hanging="96"/>
      </w:pPr>
      <w:rPr>
        <w:rFonts w:ascii="Arial" w:eastAsia="Arial" w:hAnsi="Arial" w:cs="Arial" w:hint="default"/>
        <w:w w:val="103"/>
        <w:sz w:val="15"/>
        <w:szCs w:val="15"/>
      </w:rPr>
    </w:lvl>
    <w:lvl w:ilvl="1" w:tplc="8BE07DA6">
      <w:numFmt w:val="bullet"/>
      <w:lvlText w:val="•"/>
      <w:lvlJc w:val="left"/>
      <w:pPr>
        <w:ind w:left="1360" w:hanging="96"/>
      </w:pPr>
      <w:rPr>
        <w:rFonts w:hint="default"/>
      </w:rPr>
    </w:lvl>
    <w:lvl w:ilvl="2" w:tplc="B180FED8">
      <w:numFmt w:val="bullet"/>
      <w:lvlText w:val="•"/>
      <w:lvlJc w:val="left"/>
      <w:pPr>
        <w:ind w:left="2464" w:hanging="96"/>
      </w:pPr>
      <w:rPr>
        <w:rFonts w:hint="default"/>
      </w:rPr>
    </w:lvl>
    <w:lvl w:ilvl="3" w:tplc="6DBADF84">
      <w:numFmt w:val="bullet"/>
      <w:lvlText w:val="•"/>
      <w:lvlJc w:val="left"/>
      <w:pPr>
        <w:ind w:left="3568" w:hanging="96"/>
      </w:pPr>
      <w:rPr>
        <w:rFonts w:hint="default"/>
      </w:rPr>
    </w:lvl>
    <w:lvl w:ilvl="4" w:tplc="774AD706">
      <w:numFmt w:val="bullet"/>
      <w:lvlText w:val="•"/>
      <w:lvlJc w:val="left"/>
      <w:pPr>
        <w:ind w:left="4672" w:hanging="96"/>
      </w:pPr>
      <w:rPr>
        <w:rFonts w:hint="default"/>
      </w:rPr>
    </w:lvl>
    <w:lvl w:ilvl="5" w:tplc="96F6E33A">
      <w:numFmt w:val="bullet"/>
      <w:lvlText w:val="•"/>
      <w:lvlJc w:val="left"/>
      <w:pPr>
        <w:ind w:left="5776" w:hanging="96"/>
      </w:pPr>
      <w:rPr>
        <w:rFonts w:hint="default"/>
      </w:rPr>
    </w:lvl>
    <w:lvl w:ilvl="6" w:tplc="DB90B964">
      <w:numFmt w:val="bullet"/>
      <w:lvlText w:val="•"/>
      <w:lvlJc w:val="left"/>
      <w:pPr>
        <w:ind w:left="6881" w:hanging="96"/>
      </w:pPr>
      <w:rPr>
        <w:rFonts w:hint="default"/>
      </w:rPr>
    </w:lvl>
    <w:lvl w:ilvl="7" w:tplc="A8FC3DF2">
      <w:numFmt w:val="bullet"/>
      <w:lvlText w:val="•"/>
      <w:lvlJc w:val="left"/>
      <w:pPr>
        <w:ind w:left="7985" w:hanging="96"/>
      </w:pPr>
      <w:rPr>
        <w:rFonts w:hint="default"/>
      </w:rPr>
    </w:lvl>
    <w:lvl w:ilvl="8" w:tplc="C3FAE4EC">
      <w:numFmt w:val="bullet"/>
      <w:lvlText w:val="•"/>
      <w:lvlJc w:val="left"/>
      <w:pPr>
        <w:ind w:left="9089" w:hanging="96"/>
      </w:pPr>
      <w:rPr>
        <w:rFonts w:hint="default"/>
      </w:rPr>
    </w:lvl>
  </w:abstractNum>
  <w:abstractNum w:abstractNumId="7" w15:restartNumberingAfterBreak="0">
    <w:nsid w:val="4A333A3A"/>
    <w:multiLevelType w:val="hybridMultilevel"/>
    <w:tmpl w:val="057CA0BA"/>
    <w:lvl w:ilvl="0" w:tplc="0408000F">
      <w:start w:val="1"/>
      <w:numFmt w:val="decimal"/>
      <w:lvlText w:val="%1."/>
      <w:lvlJc w:val="left"/>
      <w:pPr>
        <w:ind w:left="883" w:hanging="360"/>
      </w:pPr>
    </w:lvl>
    <w:lvl w:ilvl="1" w:tplc="04080019" w:tentative="1">
      <w:start w:val="1"/>
      <w:numFmt w:val="lowerLetter"/>
      <w:lvlText w:val="%2."/>
      <w:lvlJc w:val="left"/>
      <w:pPr>
        <w:ind w:left="1603" w:hanging="360"/>
      </w:pPr>
    </w:lvl>
    <w:lvl w:ilvl="2" w:tplc="0408001B" w:tentative="1">
      <w:start w:val="1"/>
      <w:numFmt w:val="lowerRoman"/>
      <w:lvlText w:val="%3."/>
      <w:lvlJc w:val="right"/>
      <w:pPr>
        <w:ind w:left="2323" w:hanging="180"/>
      </w:pPr>
    </w:lvl>
    <w:lvl w:ilvl="3" w:tplc="0408000F" w:tentative="1">
      <w:start w:val="1"/>
      <w:numFmt w:val="decimal"/>
      <w:lvlText w:val="%4."/>
      <w:lvlJc w:val="left"/>
      <w:pPr>
        <w:ind w:left="3043" w:hanging="360"/>
      </w:pPr>
    </w:lvl>
    <w:lvl w:ilvl="4" w:tplc="04080019" w:tentative="1">
      <w:start w:val="1"/>
      <w:numFmt w:val="lowerLetter"/>
      <w:lvlText w:val="%5."/>
      <w:lvlJc w:val="left"/>
      <w:pPr>
        <w:ind w:left="3763" w:hanging="360"/>
      </w:pPr>
    </w:lvl>
    <w:lvl w:ilvl="5" w:tplc="0408001B" w:tentative="1">
      <w:start w:val="1"/>
      <w:numFmt w:val="lowerRoman"/>
      <w:lvlText w:val="%6."/>
      <w:lvlJc w:val="right"/>
      <w:pPr>
        <w:ind w:left="4483" w:hanging="180"/>
      </w:pPr>
    </w:lvl>
    <w:lvl w:ilvl="6" w:tplc="0408000F" w:tentative="1">
      <w:start w:val="1"/>
      <w:numFmt w:val="decimal"/>
      <w:lvlText w:val="%7."/>
      <w:lvlJc w:val="left"/>
      <w:pPr>
        <w:ind w:left="5203" w:hanging="360"/>
      </w:pPr>
    </w:lvl>
    <w:lvl w:ilvl="7" w:tplc="04080019" w:tentative="1">
      <w:start w:val="1"/>
      <w:numFmt w:val="lowerLetter"/>
      <w:lvlText w:val="%8."/>
      <w:lvlJc w:val="left"/>
      <w:pPr>
        <w:ind w:left="5923" w:hanging="360"/>
      </w:pPr>
    </w:lvl>
    <w:lvl w:ilvl="8" w:tplc="0408001B" w:tentative="1">
      <w:start w:val="1"/>
      <w:numFmt w:val="lowerRoman"/>
      <w:lvlText w:val="%9."/>
      <w:lvlJc w:val="right"/>
      <w:pPr>
        <w:ind w:left="6643" w:hanging="180"/>
      </w:pPr>
    </w:lvl>
  </w:abstractNum>
  <w:abstractNum w:abstractNumId="8" w15:restartNumberingAfterBreak="0">
    <w:nsid w:val="4BB17BC6"/>
    <w:multiLevelType w:val="multilevel"/>
    <w:tmpl w:val="52EEF520"/>
    <w:lvl w:ilvl="0">
      <w:start w:val="5"/>
      <w:numFmt w:val="decimal"/>
      <w:lvlText w:val="%1"/>
      <w:lvlJc w:val="left"/>
      <w:pPr>
        <w:ind w:left="524" w:hanging="1023"/>
      </w:pPr>
      <w:rPr>
        <w:rFonts w:hint="default"/>
      </w:rPr>
    </w:lvl>
    <w:lvl w:ilvl="1">
      <w:start w:val="2"/>
      <w:numFmt w:val="decimal"/>
      <w:lvlText w:val="%1.%2"/>
      <w:lvlJc w:val="left"/>
      <w:pPr>
        <w:ind w:left="524" w:hanging="1023"/>
      </w:pPr>
      <w:rPr>
        <w:rFonts w:hint="default"/>
      </w:rPr>
    </w:lvl>
    <w:lvl w:ilvl="2">
      <w:start w:val="5"/>
      <w:numFmt w:val="decimal"/>
      <w:lvlText w:val="%1.%2.%3"/>
      <w:lvlJc w:val="left"/>
      <w:pPr>
        <w:ind w:left="524" w:hanging="1023"/>
      </w:pPr>
      <w:rPr>
        <w:rFonts w:hint="default"/>
      </w:rPr>
    </w:lvl>
    <w:lvl w:ilvl="3">
      <w:start w:val="2"/>
      <w:numFmt w:val="decimal"/>
      <w:lvlText w:val="%1.%2.%3.%4"/>
      <w:lvlJc w:val="left"/>
      <w:pPr>
        <w:ind w:left="524" w:hanging="1023"/>
      </w:pPr>
      <w:rPr>
        <w:rFonts w:hint="default"/>
      </w:rPr>
    </w:lvl>
    <w:lvl w:ilvl="4">
      <w:start w:val="2"/>
      <w:numFmt w:val="decimal"/>
      <w:lvlText w:val="%1.%2.%3.%4.%5"/>
      <w:lvlJc w:val="left"/>
      <w:pPr>
        <w:ind w:left="524" w:hanging="1023"/>
      </w:pPr>
      <w:rPr>
        <w:rFonts w:ascii="Times New Roman" w:eastAsia="Times New Roman" w:hAnsi="Times New Roman" w:cs="Times New Roman" w:hint="default"/>
        <w:b/>
        <w:bCs/>
        <w:spacing w:val="-1"/>
        <w:w w:val="101"/>
        <w:sz w:val="23"/>
        <w:szCs w:val="23"/>
      </w:rPr>
    </w:lvl>
    <w:lvl w:ilvl="5">
      <w:numFmt w:val="bullet"/>
      <w:lvlText w:val=""/>
      <w:lvlJc w:val="left"/>
      <w:pPr>
        <w:ind w:left="1282" w:hanging="350"/>
      </w:pPr>
      <w:rPr>
        <w:rFonts w:ascii="Symbol" w:eastAsia="Symbol" w:hAnsi="Symbol" w:cs="Symbol" w:hint="default"/>
        <w:w w:val="101"/>
        <w:sz w:val="23"/>
        <w:szCs w:val="23"/>
      </w:rPr>
    </w:lvl>
    <w:lvl w:ilvl="6">
      <w:numFmt w:val="bullet"/>
      <w:lvlText w:val="•"/>
      <w:lvlJc w:val="left"/>
      <w:pPr>
        <w:ind w:left="6415" w:hanging="350"/>
      </w:pPr>
      <w:rPr>
        <w:rFonts w:hint="default"/>
      </w:rPr>
    </w:lvl>
    <w:lvl w:ilvl="7">
      <w:numFmt w:val="bullet"/>
      <w:lvlText w:val="•"/>
      <w:lvlJc w:val="left"/>
      <w:pPr>
        <w:ind w:left="7442" w:hanging="350"/>
      </w:pPr>
      <w:rPr>
        <w:rFonts w:hint="default"/>
      </w:rPr>
    </w:lvl>
    <w:lvl w:ilvl="8">
      <w:numFmt w:val="bullet"/>
      <w:lvlText w:val="•"/>
      <w:lvlJc w:val="left"/>
      <w:pPr>
        <w:ind w:left="8470" w:hanging="350"/>
      </w:pPr>
      <w:rPr>
        <w:rFonts w:hint="default"/>
      </w:rPr>
    </w:lvl>
  </w:abstractNum>
  <w:abstractNum w:abstractNumId="9" w15:restartNumberingAfterBreak="0">
    <w:nsid w:val="4E6C4FDE"/>
    <w:multiLevelType w:val="hybridMultilevel"/>
    <w:tmpl w:val="3A9822AA"/>
    <w:lvl w:ilvl="0" w:tplc="D29AE07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C534BE"/>
    <w:multiLevelType w:val="hybridMultilevel"/>
    <w:tmpl w:val="4E1CFB70"/>
    <w:lvl w:ilvl="0" w:tplc="C2B40ECE">
      <w:start w:val="1"/>
      <w:numFmt w:val="decimal"/>
      <w:lvlText w:val="%1."/>
      <w:lvlJc w:val="left"/>
      <w:pPr>
        <w:ind w:left="804" w:hanging="351"/>
      </w:pPr>
      <w:rPr>
        <w:rFonts w:ascii="Times New Roman" w:eastAsia="Times New Roman" w:hAnsi="Times New Roman" w:cs="Times New Roman" w:hint="default"/>
        <w:w w:val="101"/>
        <w:sz w:val="23"/>
        <w:szCs w:val="23"/>
      </w:rPr>
    </w:lvl>
    <w:lvl w:ilvl="1" w:tplc="3578CC58">
      <w:numFmt w:val="bullet"/>
      <w:lvlText w:val="•"/>
      <w:lvlJc w:val="left"/>
      <w:pPr>
        <w:ind w:left="1686" w:hanging="351"/>
      </w:pPr>
      <w:rPr>
        <w:rFonts w:hint="default"/>
      </w:rPr>
    </w:lvl>
    <w:lvl w:ilvl="2" w:tplc="D4E027D4">
      <w:numFmt w:val="bullet"/>
      <w:lvlText w:val="•"/>
      <w:lvlJc w:val="left"/>
      <w:pPr>
        <w:ind w:left="2572" w:hanging="351"/>
      </w:pPr>
      <w:rPr>
        <w:rFonts w:hint="default"/>
      </w:rPr>
    </w:lvl>
    <w:lvl w:ilvl="3" w:tplc="53123E82">
      <w:numFmt w:val="bullet"/>
      <w:lvlText w:val="•"/>
      <w:lvlJc w:val="left"/>
      <w:pPr>
        <w:ind w:left="3459" w:hanging="351"/>
      </w:pPr>
      <w:rPr>
        <w:rFonts w:hint="default"/>
      </w:rPr>
    </w:lvl>
    <w:lvl w:ilvl="4" w:tplc="75326CE6">
      <w:numFmt w:val="bullet"/>
      <w:lvlText w:val="•"/>
      <w:lvlJc w:val="left"/>
      <w:pPr>
        <w:ind w:left="4345" w:hanging="351"/>
      </w:pPr>
      <w:rPr>
        <w:rFonts w:hint="default"/>
      </w:rPr>
    </w:lvl>
    <w:lvl w:ilvl="5" w:tplc="161C7D4C">
      <w:numFmt w:val="bullet"/>
      <w:lvlText w:val="•"/>
      <w:lvlJc w:val="left"/>
      <w:pPr>
        <w:ind w:left="5232" w:hanging="351"/>
      </w:pPr>
      <w:rPr>
        <w:rFonts w:hint="default"/>
      </w:rPr>
    </w:lvl>
    <w:lvl w:ilvl="6" w:tplc="66F08FAC">
      <w:numFmt w:val="bullet"/>
      <w:lvlText w:val="•"/>
      <w:lvlJc w:val="left"/>
      <w:pPr>
        <w:ind w:left="6118" w:hanging="351"/>
      </w:pPr>
      <w:rPr>
        <w:rFonts w:hint="default"/>
      </w:rPr>
    </w:lvl>
    <w:lvl w:ilvl="7" w:tplc="2CA066DC">
      <w:numFmt w:val="bullet"/>
      <w:lvlText w:val="•"/>
      <w:lvlJc w:val="left"/>
      <w:pPr>
        <w:ind w:left="7005" w:hanging="351"/>
      </w:pPr>
      <w:rPr>
        <w:rFonts w:hint="default"/>
      </w:rPr>
    </w:lvl>
    <w:lvl w:ilvl="8" w:tplc="73108B8E">
      <w:numFmt w:val="bullet"/>
      <w:lvlText w:val="•"/>
      <w:lvlJc w:val="left"/>
      <w:pPr>
        <w:ind w:left="7891" w:hanging="351"/>
      </w:pPr>
      <w:rPr>
        <w:rFonts w:hint="default"/>
      </w:rPr>
    </w:lvl>
  </w:abstractNum>
  <w:abstractNum w:abstractNumId="11" w15:restartNumberingAfterBreak="0">
    <w:nsid w:val="591A001C"/>
    <w:multiLevelType w:val="multilevel"/>
    <w:tmpl w:val="6640095C"/>
    <w:lvl w:ilvl="0">
      <w:start w:val="7"/>
      <w:numFmt w:val="decimal"/>
      <w:lvlText w:val="%1"/>
      <w:lvlJc w:val="left"/>
      <w:pPr>
        <w:ind w:left="990" w:hanging="408"/>
      </w:pPr>
      <w:rPr>
        <w:rFonts w:hint="default"/>
      </w:rPr>
    </w:lvl>
    <w:lvl w:ilvl="1">
      <w:start w:val="3"/>
      <w:numFmt w:val="decimal"/>
      <w:lvlText w:val="%1.%2"/>
      <w:lvlJc w:val="left"/>
      <w:pPr>
        <w:ind w:left="990" w:hanging="408"/>
      </w:pPr>
      <w:rPr>
        <w:rFonts w:hint="default"/>
        <w:spacing w:val="-1"/>
        <w:w w:val="101"/>
        <w:u w:val="thick" w:color="000000"/>
      </w:rPr>
    </w:lvl>
    <w:lvl w:ilvl="2">
      <w:numFmt w:val="bullet"/>
      <w:lvlText w:val="-"/>
      <w:lvlJc w:val="left"/>
      <w:pPr>
        <w:ind w:left="1278" w:hanging="420"/>
      </w:pPr>
      <w:rPr>
        <w:rFonts w:ascii="Times New Roman" w:eastAsia="Times New Roman" w:hAnsi="Times New Roman" w:cs="Times New Roman" w:hint="default"/>
        <w:w w:val="101"/>
        <w:sz w:val="23"/>
        <w:szCs w:val="23"/>
      </w:rPr>
    </w:lvl>
    <w:lvl w:ilvl="3">
      <w:numFmt w:val="bullet"/>
      <w:lvlText w:val="•"/>
      <w:lvlJc w:val="left"/>
      <w:pPr>
        <w:ind w:left="3334" w:hanging="420"/>
      </w:pPr>
      <w:rPr>
        <w:rFonts w:hint="default"/>
      </w:rPr>
    </w:lvl>
    <w:lvl w:ilvl="4">
      <w:numFmt w:val="bullet"/>
      <w:lvlText w:val="•"/>
      <w:lvlJc w:val="left"/>
      <w:pPr>
        <w:ind w:left="4361" w:hanging="420"/>
      </w:pPr>
      <w:rPr>
        <w:rFonts w:hint="default"/>
      </w:rPr>
    </w:lvl>
    <w:lvl w:ilvl="5">
      <w:numFmt w:val="bullet"/>
      <w:lvlText w:val="•"/>
      <w:lvlJc w:val="left"/>
      <w:pPr>
        <w:ind w:left="5388" w:hanging="420"/>
      </w:pPr>
      <w:rPr>
        <w:rFonts w:hint="default"/>
      </w:rPr>
    </w:lvl>
    <w:lvl w:ilvl="6">
      <w:numFmt w:val="bullet"/>
      <w:lvlText w:val="•"/>
      <w:lvlJc w:val="left"/>
      <w:pPr>
        <w:ind w:left="6415" w:hanging="420"/>
      </w:pPr>
      <w:rPr>
        <w:rFonts w:hint="default"/>
      </w:rPr>
    </w:lvl>
    <w:lvl w:ilvl="7">
      <w:numFmt w:val="bullet"/>
      <w:lvlText w:val="•"/>
      <w:lvlJc w:val="left"/>
      <w:pPr>
        <w:ind w:left="7442" w:hanging="420"/>
      </w:pPr>
      <w:rPr>
        <w:rFonts w:hint="default"/>
      </w:rPr>
    </w:lvl>
    <w:lvl w:ilvl="8">
      <w:numFmt w:val="bullet"/>
      <w:lvlText w:val="•"/>
      <w:lvlJc w:val="left"/>
      <w:pPr>
        <w:ind w:left="8470" w:hanging="420"/>
      </w:pPr>
      <w:rPr>
        <w:rFonts w:hint="default"/>
      </w:rPr>
    </w:lvl>
  </w:abstractNum>
  <w:abstractNum w:abstractNumId="12" w15:restartNumberingAfterBreak="0">
    <w:nsid w:val="5D8462A8"/>
    <w:multiLevelType w:val="hybridMultilevel"/>
    <w:tmpl w:val="3BCA38D6"/>
    <w:lvl w:ilvl="0" w:tplc="0408000F">
      <w:start w:val="1"/>
      <w:numFmt w:val="decimal"/>
      <w:lvlText w:val="%1."/>
      <w:lvlJc w:val="left"/>
      <w:pPr>
        <w:ind w:left="883" w:hanging="360"/>
      </w:pPr>
    </w:lvl>
    <w:lvl w:ilvl="1" w:tplc="04080019" w:tentative="1">
      <w:start w:val="1"/>
      <w:numFmt w:val="lowerLetter"/>
      <w:lvlText w:val="%2."/>
      <w:lvlJc w:val="left"/>
      <w:pPr>
        <w:ind w:left="1603" w:hanging="360"/>
      </w:pPr>
    </w:lvl>
    <w:lvl w:ilvl="2" w:tplc="0408001B" w:tentative="1">
      <w:start w:val="1"/>
      <w:numFmt w:val="lowerRoman"/>
      <w:lvlText w:val="%3."/>
      <w:lvlJc w:val="right"/>
      <w:pPr>
        <w:ind w:left="2323" w:hanging="180"/>
      </w:pPr>
    </w:lvl>
    <w:lvl w:ilvl="3" w:tplc="0408000F" w:tentative="1">
      <w:start w:val="1"/>
      <w:numFmt w:val="decimal"/>
      <w:lvlText w:val="%4."/>
      <w:lvlJc w:val="left"/>
      <w:pPr>
        <w:ind w:left="3043" w:hanging="360"/>
      </w:pPr>
    </w:lvl>
    <w:lvl w:ilvl="4" w:tplc="04080019" w:tentative="1">
      <w:start w:val="1"/>
      <w:numFmt w:val="lowerLetter"/>
      <w:lvlText w:val="%5."/>
      <w:lvlJc w:val="left"/>
      <w:pPr>
        <w:ind w:left="3763" w:hanging="360"/>
      </w:pPr>
    </w:lvl>
    <w:lvl w:ilvl="5" w:tplc="0408001B" w:tentative="1">
      <w:start w:val="1"/>
      <w:numFmt w:val="lowerRoman"/>
      <w:lvlText w:val="%6."/>
      <w:lvlJc w:val="right"/>
      <w:pPr>
        <w:ind w:left="4483" w:hanging="180"/>
      </w:pPr>
    </w:lvl>
    <w:lvl w:ilvl="6" w:tplc="0408000F" w:tentative="1">
      <w:start w:val="1"/>
      <w:numFmt w:val="decimal"/>
      <w:lvlText w:val="%7."/>
      <w:lvlJc w:val="left"/>
      <w:pPr>
        <w:ind w:left="5203" w:hanging="360"/>
      </w:pPr>
    </w:lvl>
    <w:lvl w:ilvl="7" w:tplc="04080019" w:tentative="1">
      <w:start w:val="1"/>
      <w:numFmt w:val="lowerLetter"/>
      <w:lvlText w:val="%8."/>
      <w:lvlJc w:val="left"/>
      <w:pPr>
        <w:ind w:left="5923" w:hanging="360"/>
      </w:pPr>
    </w:lvl>
    <w:lvl w:ilvl="8" w:tplc="0408001B" w:tentative="1">
      <w:start w:val="1"/>
      <w:numFmt w:val="lowerRoman"/>
      <w:lvlText w:val="%9."/>
      <w:lvlJc w:val="right"/>
      <w:pPr>
        <w:ind w:left="6643" w:hanging="180"/>
      </w:pPr>
    </w:lvl>
  </w:abstractNum>
  <w:abstractNum w:abstractNumId="13" w15:restartNumberingAfterBreak="0">
    <w:nsid w:val="5E4F4A04"/>
    <w:multiLevelType w:val="hybridMultilevel"/>
    <w:tmpl w:val="8E84EF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2325792"/>
    <w:multiLevelType w:val="hybridMultilevel"/>
    <w:tmpl w:val="A9C2F9DC"/>
    <w:lvl w:ilvl="0" w:tplc="2794C95E">
      <w:numFmt w:val="bullet"/>
      <w:lvlText w:val="-"/>
      <w:lvlJc w:val="left"/>
      <w:pPr>
        <w:ind w:left="1059" w:hanging="97"/>
      </w:pPr>
      <w:rPr>
        <w:rFonts w:ascii="Arial" w:eastAsia="Arial" w:hAnsi="Arial" w:cs="Arial" w:hint="default"/>
        <w:w w:val="103"/>
        <w:sz w:val="15"/>
        <w:szCs w:val="15"/>
      </w:rPr>
    </w:lvl>
    <w:lvl w:ilvl="1" w:tplc="D460E2CC">
      <w:numFmt w:val="bullet"/>
      <w:lvlText w:val="•"/>
      <w:lvlJc w:val="left"/>
      <w:pPr>
        <w:ind w:left="2083" w:hanging="97"/>
      </w:pPr>
      <w:rPr>
        <w:rFonts w:hint="default"/>
      </w:rPr>
    </w:lvl>
    <w:lvl w:ilvl="2" w:tplc="33AA7506">
      <w:numFmt w:val="bullet"/>
      <w:lvlText w:val="•"/>
      <w:lvlJc w:val="left"/>
      <w:pPr>
        <w:ind w:left="3106" w:hanging="97"/>
      </w:pPr>
      <w:rPr>
        <w:rFonts w:hint="default"/>
      </w:rPr>
    </w:lvl>
    <w:lvl w:ilvl="3" w:tplc="DF6CD236">
      <w:numFmt w:val="bullet"/>
      <w:lvlText w:val="•"/>
      <w:lvlJc w:val="left"/>
      <w:pPr>
        <w:ind w:left="4129" w:hanging="97"/>
      </w:pPr>
      <w:rPr>
        <w:rFonts w:hint="default"/>
      </w:rPr>
    </w:lvl>
    <w:lvl w:ilvl="4" w:tplc="10E81324">
      <w:numFmt w:val="bullet"/>
      <w:lvlText w:val="•"/>
      <w:lvlJc w:val="left"/>
      <w:pPr>
        <w:ind w:left="5153" w:hanging="97"/>
      </w:pPr>
      <w:rPr>
        <w:rFonts w:hint="default"/>
      </w:rPr>
    </w:lvl>
    <w:lvl w:ilvl="5" w:tplc="AF305CCE">
      <w:numFmt w:val="bullet"/>
      <w:lvlText w:val="•"/>
      <w:lvlJc w:val="left"/>
      <w:pPr>
        <w:ind w:left="6176" w:hanging="97"/>
      </w:pPr>
      <w:rPr>
        <w:rFonts w:hint="default"/>
      </w:rPr>
    </w:lvl>
    <w:lvl w:ilvl="6" w:tplc="C94CEE90">
      <w:numFmt w:val="bullet"/>
      <w:lvlText w:val="•"/>
      <w:lvlJc w:val="left"/>
      <w:pPr>
        <w:ind w:left="7199" w:hanging="97"/>
      </w:pPr>
      <w:rPr>
        <w:rFonts w:hint="default"/>
      </w:rPr>
    </w:lvl>
    <w:lvl w:ilvl="7" w:tplc="ABA68FBA">
      <w:numFmt w:val="bullet"/>
      <w:lvlText w:val="•"/>
      <w:lvlJc w:val="left"/>
      <w:pPr>
        <w:ind w:left="8223" w:hanging="97"/>
      </w:pPr>
      <w:rPr>
        <w:rFonts w:hint="default"/>
      </w:rPr>
    </w:lvl>
    <w:lvl w:ilvl="8" w:tplc="5ABAF0B8">
      <w:numFmt w:val="bullet"/>
      <w:lvlText w:val="•"/>
      <w:lvlJc w:val="left"/>
      <w:pPr>
        <w:ind w:left="9246" w:hanging="97"/>
      </w:pPr>
      <w:rPr>
        <w:rFonts w:hint="default"/>
      </w:rPr>
    </w:lvl>
  </w:abstractNum>
  <w:abstractNum w:abstractNumId="15" w15:restartNumberingAfterBreak="0">
    <w:nsid w:val="694A1ADF"/>
    <w:multiLevelType w:val="multilevel"/>
    <w:tmpl w:val="61325766"/>
    <w:lvl w:ilvl="0">
      <w:start w:val="9"/>
      <w:numFmt w:val="decimal"/>
      <w:lvlText w:val="%1"/>
      <w:lvlJc w:val="left"/>
      <w:pPr>
        <w:ind w:left="873" w:hanging="350"/>
      </w:pPr>
      <w:rPr>
        <w:rFonts w:hint="default"/>
      </w:rPr>
    </w:lvl>
    <w:lvl w:ilvl="1">
      <w:start w:val="7"/>
      <w:numFmt w:val="decimal"/>
      <w:lvlText w:val="%1.%2"/>
      <w:lvlJc w:val="left"/>
      <w:pPr>
        <w:ind w:left="873" w:hanging="350"/>
      </w:pPr>
      <w:rPr>
        <w:rFonts w:hint="default"/>
        <w:spacing w:val="-1"/>
        <w:w w:val="101"/>
        <w:u w:val="thick" w:color="000000"/>
      </w:rPr>
    </w:lvl>
    <w:lvl w:ilvl="2">
      <w:start w:val="1"/>
      <w:numFmt w:val="decimal"/>
      <w:lvlText w:val="%1.%2.%3"/>
      <w:lvlJc w:val="left"/>
      <w:pPr>
        <w:ind w:left="1224" w:hanging="701"/>
      </w:pPr>
      <w:rPr>
        <w:rFonts w:ascii="Times New Roman" w:eastAsia="Times New Roman" w:hAnsi="Times New Roman" w:cs="Times New Roman" w:hint="default"/>
        <w:b/>
        <w:bCs/>
        <w:spacing w:val="-1"/>
        <w:w w:val="101"/>
        <w:sz w:val="23"/>
        <w:szCs w:val="23"/>
      </w:rPr>
    </w:lvl>
    <w:lvl w:ilvl="3">
      <w:start w:val="1"/>
      <w:numFmt w:val="decimal"/>
      <w:lvlText w:val="%1.%2.%3.%4"/>
      <w:lvlJc w:val="left"/>
      <w:pPr>
        <w:ind w:left="1224" w:hanging="701"/>
      </w:pPr>
      <w:rPr>
        <w:rFonts w:ascii="Times New Roman" w:eastAsia="Times New Roman" w:hAnsi="Times New Roman" w:cs="Times New Roman" w:hint="default"/>
        <w:b/>
        <w:bCs/>
        <w:spacing w:val="-1"/>
        <w:w w:val="101"/>
        <w:sz w:val="23"/>
        <w:szCs w:val="23"/>
      </w:rPr>
    </w:lvl>
    <w:lvl w:ilvl="4">
      <w:start w:val="1"/>
      <w:numFmt w:val="upperRoman"/>
      <w:lvlText w:val="%5."/>
      <w:lvlJc w:val="left"/>
      <w:pPr>
        <w:ind w:left="1574" w:hanging="486"/>
        <w:jc w:val="right"/>
      </w:pPr>
      <w:rPr>
        <w:rFonts w:ascii="Times New Roman" w:eastAsia="Times New Roman" w:hAnsi="Times New Roman" w:cs="Times New Roman" w:hint="default"/>
        <w:w w:val="101"/>
        <w:sz w:val="23"/>
        <w:szCs w:val="23"/>
      </w:rPr>
    </w:lvl>
    <w:lvl w:ilvl="5">
      <w:numFmt w:val="bullet"/>
      <w:lvlText w:val="•"/>
      <w:lvlJc w:val="left"/>
      <w:pPr>
        <w:ind w:left="4934" w:hanging="486"/>
      </w:pPr>
      <w:rPr>
        <w:rFonts w:hint="default"/>
      </w:rPr>
    </w:lvl>
    <w:lvl w:ilvl="6">
      <w:numFmt w:val="bullet"/>
      <w:lvlText w:val="•"/>
      <w:lvlJc w:val="left"/>
      <w:pPr>
        <w:ind w:left="6052" w:hanging="486"/>
      </w:pPr>
      <w:rPr>
        <w:rFonts w:hint="default"/>
      </w:rPr>
    </w:lvl>
    <w:lvl w:ilvl="7">
      <w:numFmt w:val="bullet"/>
      <w:lvlText w:val="•"/>
      <w:lvlJc w:val="left"/>
      <w:pPr>
        <w:ind w:left="7170" w:hanging="486"/>
      </w:pPr>
      <w:rPr>
        <w:rFonts w:hint="default"/>
      </w:rPr>
    </w:lvl>
    <w:lvl w:ilvl="8">
      <w:numFmt w:val="bullet"/>
      <w:lvlText w:val="•"/>
      <w:lvlJc w:val="left"/>
      <w:pPr>
        <w:ind w:left="8288" w:hanging="486"/>
      </w:pPr>
      <w:rPr>
        <w:rFonts w:hint="default"/>
      </w:rPr>
    </w:lvl>
  </w:abstractNum>
  <w:abstractNum w:abstractNumId="16" w15:restartNumberingAfterBreak="0">
    <w:nsid w:val="6AB86261"/>
    <w:multiLevelType w:val="hybridMultilevel"/>
    <w:tmpl w:val="B8AE8A96"/>
    <w:lvl w:ilvl="0" w:tplc="D8EEC622">
      <w:start w:val="1"/>
      <w:numFmt w:val="bullet"/>
      <w:lvlText w:val="-"/>
      <w:lvlJc w:val="left"/>
      <w:pPr>
        <w:tabs>
          <w:tab w:val="num" w:pos="776"/>
        </w:tabs>
        <w:ind w:left="776" w:hanging="432"/>
      </w:pPr>
      <w:rPr>
        <w:rFonts w:ascii="Times New Roman" w:eastAsia="Times New Roman" w:hAnsi="Times New Roman" w:cs="Times New Roman" w:hint="default"/>
      </w:rPr>
    </w:lvl>
    <w:lvl w:ilvl="1" w:tplc="04090003" w:tentative="1">
      <w:start w:val="1"/>
      <w:numFmt w:val="bullet"/>
      <w:lvlText w:val="o"/>
      <w:lvlJc w:val="left"/>
      <w:pPr>
        <w:tabs>
          <w:tab w:val="num" w:pos="1784"/>
        </w:tabs>
        <w:ind w:left="1784" w:hanging="360"/>
      </w:pPr>
      <w:rPr>
        <w:rFonts w:ascii="Courier New" w:hAnsi="Courier New" w:cs="Courier New" w:hint="default"/>
      </w:rPr>
    </w:lvl>
    <w:lvl w:ilvl="2" w:tplc="04090005" w:tentative="1">
      <w:start w:val="1"/>
      <w:numFmt w:val="bullet"/>
      <w:lvlText w:val=""/>
      <w:lvlJc w:val="left"/>
      <w:pPr>
        <w:tabs>
          <w:tab w:val="num" w:pos="2504"/>
        </w:tabs>
        <w:ind w:left="2504" w:hanging="360"/>
      </w:pPr>
      <w:rPr>
        <w:rFonts w:ascii="Wingdings" w:hAnsi="Wingdings" w:hint="default"/>
      </w:rPr>
    </w:lvl>
    <w:lvl w:ilvl="3" w:tplc="04090001" w:tentative="1">
      <w:start w:val="1"/>
      <w:numFmt w:val="bullet"/>
      <w:lvlText w:val=""/>
      <w:lvlJc w:val="left"/>
      <w:pPr>
        <w:tabs>
          <w:tab w:val="num" w:pos="3224"/>
        </w:tabs>
        <w:ind w:left="3224" w:hanging="360"/>
      </w:pPr>
      <w:rPr>
        <w:rFonts w:ascii="Symbol" w:hAnsi="Symbol" w:hint="default"/>
      </w:rPr>
    </w:lvl>
    <w:lvl w:ilvl="4" w:tplc="04090003" w:tentative="1">
      <w:start w:val="1"/>
      <w:numFmt w:val="bullet"/>
      <w:lvlText w:val="o"/>
      <w:lvlJc w:val="left"/>
      <w:pPr>
        <w:tabs>
          <w:tab w:val="num" w:pos="3944"/>
        </w:tabs>
        <w:ind w:left="3944" w:hanging="360"/>
      </w:pPr>
      <w:rPr>
        <w:rFonts w:ascii="Courier New" w:hAnsi="Courier New" w:cs="Courier New" w:hint="default"/>
      </w:rPr>
    </w:lvl>
    <w:lvl w:ilvl="5" w:tplc="04090005" w:tentative="1">
      <w:start w:val="1"/>
      <w:numFmt w:val="bullet"/>
      <w:lvlText w:val=""/>
      <w:lvlJc w:val="left"/>
      <w:pPr>
        <w:tabs>
          <w:tab w:val="num" w:pos="4664"/>
        </w:tabs>
        <w:ind w:left="4664" w:hanging="360"/>
      </w:pPr>
      <w:rPr>
        <w:rFonts w:ascii="Wingdings" w:hAnsi="Wingdings" w:hint="default"/>
      </w:rPr>
    </w:lvl>
    <w:lvl w:ilvl="6" w:tplc="04090001" w:tentative="1">
      <w:start w:val="1"/>
      <w:numFmt w:val="bullet"/>
      <w:lvlText w:val=""/>
      <w:lvlJc w:val="left"/>
      <w:pPr>
        <w:tabs>
          <w:tab w:val="num" w:pos="5384"/>
        </w:tabs>
        <w:ind w:left="5384" w:hanging="360"/>
      </w:pPr>
      <w:rPr>
        <w:rFonts w:ascii="Symbol" w:hAnsi="Symbol" w:hint="default"/>
      </w:rPr>
    </w:lvl>
    <w:lvl w:ilvl="7" w:tplc="04090003" w:tentative="1">
      <w:start w:val="1"/>
      <w:numFmt w:val="bullet"/>
      <w:lvlText w:val="o"/>
      <w:lvlJc w:val="left"/>
      <w:pPr>
        <w:tabs>
          <w:tab w:val="num" w:pos="6104"/>
        </w:tabs>
        <w:ind w:left="6104" w:hanging="360"/>
      </w:pPr>
      <w:rPr>
        <w:rFonts w:ascii="Courier New" w:hAnsi="Courier New" w:cs="Courier New" w:hint="default"/>
      </w:rPr>
    </w:lvl>
    <w:lvl w:ilvl="8" w:tplc="04090005" w:tentative="1">
      <w:start w:val="1"/>
      <w:numFmt w:val="bullet"/>
      <w:lvlText w:val=""/>
      <w:lvlJc w:val="left"/>
      <w:pPr>
        <w:tabs>
          <w:tab w:val="num" w:pos="6824"/>
        </w:tabs>
        <w:ind w:left="6824" w:hanging="360"/>
      </w:pPr>
      <w:rPr>
        <w:rFonts w:ascii="Wingdings" w:hAnsi="Wingdings" w:hint="default"/>
      </w:rPr>
    </w:lvl>
  </w:abstractNum>
  <w:abstractNum w:abstractNumId="17" w15:restartNumberingAfterBreak="0">
    <w:nsid w:val="77A4215A"/>
    <w:multiLevelType w:val="multilevel"/>
    <w:tmpl w:val="7CECE90A"/>
    <w:lvl w:ilvl="0">
      <w:start w:val="8"/>
      <w:numFmt w:val="decimal"/>
      <w:lvlText w:val="%1"/>
      <w:lvlJc w:val="left"/>
      <w:pPr>
        <w:ind w:left="874" w:hanging="351"/>
      </w:pPr>
      <w:rPr>
        <w:rFonts w:hint="default"/>
      </w:rPr>
    </w:lvl>
    <w:lvl w:ilvl="1">
      <w:start w:val="2"/>
      <w:numFmt w:val="decimal"/>
      <w:lvlText w:val="%1.%2"/>
      <w:lvlJc w:val="left"/>
      <w:pPr>
        <w:ind w:left="874" w:hanging="351"/>
      </w:pPr>
      <w:rPr>
        <w:rFonts w:hint="default"/>
        <w:spacing w:val="-1"/>
        <w:w w:val="101"/>
        <w:u w:val="thick" w:color="000000"/>
      </w:rPr>
    </w:lvl>
    <w:lvl w:ilvl="2">
      <w:start w:val="1"/>
      <w:numFmt w:val="decimal"/>
      <w:lvlText w:val="%1.%2.%3"/>
      <w:lvlJc w:val="left"/>
      <w:pPr>
        <w:ind w:left="1048" w:hanging="525"/>
      </w:pPr>
      <w:rPr>
        <w:rFonts w:hint="default"/>
        <w:spacing w:val="-1"/>
        <w:w w:val="101"/>
        <w:u w:val="thick" w:color="000000"/>
      </w:rPr>
    </w:lvl>
    <w:lvl w:ilvl="3">
      <w:start w:val="1"/>
      <w:numFmt w:val="decimal"/>
      <w:lvlText w:val="%1.%2.%3.%4"/>
      <w:lvlJc w:val="left"/>
      <w:pPr>
        <w:ind w:left="1225" w:hanging="702"/>
      </w:pPr>
      <w:rPr>
        <w:rFonts w:hint="default"/>
        <w:spacing w:val="-1"/>
        <w:w w:val="101"/>
        <w:u w:val="thick" w:color="000000"/>
      </w:rPr>
    </w:lvl>
    <w:lvl w:ilvl="4">
      <w:numFmt w:val="bullet"/>
      <w:lvlText w:val="•"/>
      <w:lvlJc w:val="left"/>
      <w:pPr>
        <w:ind w:left="3546" w:hanging="702"/>
      </w:pPr>
      <w:rPr>
        <w:rFonts w:hint="default"/>
      </w:rPr>
    </w:lvl>
    <w:lvl w:ilvl="5">
      <w:numFmt w:val="bullet"/>
      <w:lvlText w:val="•"/>
      <w:lvlJc w:val="left"/>
      <w:pPr>
        <w:ind w:left="4709" w:hanging="702"/>
      </w:pPr>
      <w:rPr>
        <w:rFonts w:hint="default"/>
      </w:rPr>
    </w:lvl>
    <w:lvl w:ilvl="6">
      <w:numFmt w:val="bullet"/>
      <w:lvlText w:val="•"/>
      <w:lvlJc w:val="left"/>
      <w:pPr>
        <w:ind w:left="5872" w:hanging="702"/>
      </w:pPr>
      <w:rPr>
        <w:rFonts w:hint="default"/>
      </w:rPr>
    </w:lvl>
    <w:lvl w:ilvl="7">
      <w:numFmt w:val="bullet"/>
      <w:lvlText w:val="•"/>
      <w:lvlJc w:val="left"/>
      <w:pPr>
        <w:ind w:left="7035" w:hanging="702"/>
      </w:pPr>
      <w:rPr>
        <w:rFonts w:hint="default"/>
      </w:rPr>
    </w:lvl>
    <w:lvl w:ilvl="8">
      <w:numFmt w:val="bullet"/>
      <w:lvlText w:val="•"/>
      <w:lvlJc w:val="left"/>
      <w:pPr>
        <w:ind w:left="8198" w:hanging="702"/>
      </w:pPr>
      <w:rPr>
        <w:rFonts w:hint="default"/>
      </w:rPr>
    </w:lvl>
  </w:abstractNum>
  <w:abstractNum w:abstractNumId="18" w15:restartNumberingAfterBreak="0">
    <w:nsid w:val="7ED6216D"/>
    <w:multiLevelType w:val="hybridMultilevel"/>
    <w:tmpl w:val="282EB72C"/>
    <w:lvl w:ilvl="0" w:tplc="D56C1AD8">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num w:numId="1">
    <w:abstractNumId w:val="10"/>
  </w:num>
  <w:num w:numId="2">
    <w:abstractNumId w:val="6"/>
  </w:num>
  <w:num w:numId="3">
    <w:abstractNumId w:val="14"/>
  </w:num>
  <w:num w:numId="4">
    <w:abstractNumId w:val="5"/>
  </w:num>
  <w:num w:numId="5">
    <w:abstractNumId w:val="15"/>
  </w:num>
  <w:num w:numId="6">
    <w:abstractNumId w:val="2"/>
  </w:num>
  <w:num w:numId="7">
    <w:abstractNumId w:val="17"/>
  </w:num>
  <w:num w:numId="8">
    <w:abstractNumId w:val="11"/>
  </w:num>
  <w:num w:numId="9">
    <w:abstractNumId w:val="8"/>
  </w:num>
  <w:num w:numId="10">
    <w:abstractNumId w:val="16"/>
  </w:num>
  <w:num w:numId="11">
    <w:abstractNumId w:val="9"/>
  </w:num>
  <w:num w:numId="12">
    <w:abstractNumId w:val="0"/>
  </w:num>
  <w:num w:numId="13">
    <w:abstractNumId w:val="4"/>
  </w:num>
  <w:num w:numId="14">
    <w:abstractNumId w:val="12"/>
  </w:num>
  <w:num w:numId="15">
    <w:abstractNumId w:val="1"/>
  </w:num>
  <w:num w:numId="16">
    <w:abstractNumId w:val="7"/>
  </w:num>
  <w:num w:numId="17">
    <w:abstractNumId w:val="18"/>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6A"/>
    <w:rsid w:val="0000491E"/>
    <w:rsid w:val="0000508C"/>
    <w:rsid w:val="00022F4F"/>
    <w:rsid w:val="00042488"/>
    <w:rsid w:val="00052C4B"/>
    <w:rsid w:val="00055767"/>
    <w:rsid w:val="000577ED"/>
    <w:rsid w:val="00061B7E"/>
    <w:rsid w:val="00062447"/>
    <w:rsid w:val="0007629F"/>
    <w:rsid w:val="000874FA"/>
    <w:rsid w:val="00091298"/>
    <w:rsid w:val="000B1867"/>
    <w:rsid w:val="000B7F05"/>
    <w:rsid w:val="000C0C98"/>
    <w:rsid w:val="000D33C4"/>
    <w:rsid w:val="000E2F9B"/>
    <w:rsid w:val="000F590F"/>
    <w:rsid w:val="00100968"/>
    <w:rsid w:val="00107C7B"/>
    <w:rsid w:val="00114056"/>
    <w:rsid w:val="0012217A"/>
    <w:rsid w:val="00144565"/>
    <w:rsid w:val="001511CB"/>
    <w:rsid w:val="001777FD"/>
    <w:rsid w:val="00182BC4"/>
    <w:rsid w:val="0018545A"/>
    <w:rsid w:val="0019247D"/>
    <w:rsid w:val="001C4754"/>
    <w:rsid w:val="001C73C0"/>
    <w:rsid w:val="001D15B1"/>
    <w:rsid w:val="001E2086"/>
    <w:rsid w:val="001E3345"/>
    <w:rsid w:val="001E5831"/>
    <w:rsid w:val="001E7FB5"/>
    <w:rsid w:val="0021776F"/>
    <w:rsid w:val="00267EAF"/>
    <w:rsid w:val="002832CE"/>
    <w:rsid w:val="00285F89"/>
    <w:rsid w:val="00286242"/>
    <w:rsid w:val="00294AFA"/>
    <w:rsid w:val="00296AFB"/>
    <w:rsid w:val="002A6FDB"/>
    <w:rsid w:val="002C5305"/>
    <w:rsid w:val="002D584F"/>
    <w:rsid w:val="002D6AB5"/>
    <w:rsid w:val="002E091B"/>
    <w:rsid w:val="002F4DB4"/>
    <w:rsid w:val="002F7787"/>
    <w:rsid w:val="003172B4"/>
    <w:rsid w:val="00344C3F"/>
    <w:rsid w:val="003606EF"/>
    <w:rsid w:val="003841C7"/>
    <w:rsid w:val="00391094"/>
    <w:rsid w:val="003A387E"/>
    <w:rsid w:val="003B0262"/>
    <w:rsid w:val="003B30EC"/>
    <w:rsid w:val="003B3230"/>
    <w:rsid w:val="003D6B78"/>
    <w:rsid w:val="003D77FD"/>
    <w:rsid w:val="003F02D3"/>
    <w:rsid w:val="00405584"/>
    <w:rsid w:val="004079A7"/>
    <w:rsid w:val="0041128A"/>
    <w:rsid w:val="004174A1"/>
    <w:rsid w:val="004253F8"/>
    <w:rsid w:val="004431B3"/>
    <w:rsid w:val="00447F8A"/>
    <w:rsid w:val="004619A1"/>
    <w:rsid w:val="004954B7"/>
    <w:rsid w:val="004B4BF9"/>
    <w:rsid w:val="004D74F3"/>
    <w:rsid w:val="004E4748"/>
    <w:rsid w:val="00510E9C"/>
    <w:rsid w:val="00525210"/>
    <w:rsid w:val="00531689"/>
    <w:rsid w:val="005351D3"/>
    <w:rsid w:val="005515D1"/>
    <w:rsid w:val="0057295F"/>
    <w:rsid w:val="0059338C"/>
    <w:rsid w:val="005A7AC3"/>
    <w:rsid w:val="005B3852"/>
    <w:rsid w:val="005B7EC9"/>
    <w:rsid w:val="005E4F2C"/>
    <w:rsid w:val="005F4850"/>
    <w:rsid w:val="00601948"/>
    <w:rsid w:val="00606714"/>
    <w:rsid w:val="00606D3F"/>
    <w:rsid w:val="00612C6C"/>
    <w:rsid w:val="0061441C"/>
    <w:rsid w:val="006167DC"/>
    <w:rsid w:val="00621EDE"/>
    <w:rsid w:val="00622D9A"/>
    <w:rsid w:val="00624560"/>
    <w:rsid w:val="006308D7"/>
    <w:rsid w:val="00654C36"/>
    <w:rsid w:val="00657CD0"/>
    <w:rsid w:val="00666231"/>
    <w:rsid w:val="00677D9A"/>
    <w:rsid w:val="00685C91"/>
    <w:rsid w:val="00687D3B"/>
    <w:rsid w:val="0069065D"/>
    <w:rsid w:val="006A1729"/>
    <w:rsid w:val="006A1AAF"/>
    <w:rsid w:val="006A2836"/>
    <w:rsid w:val="006B2E18"/>
    <w:rsid w:val="006C48B6"/>
    <w:rsid w:val="006D732D"/>
    <w:rsid w:val="006E77BB"/>
    <w:rsid w:val="006F0F57"/>
    <w:rsid w:val="006F72F1"/>
    <w:rsid w:val="00705DC2"/>
    <w:rsid w:val="00714929"/>
    <w:rsid w:val="00716289"/>
    <w:rsid w:val="00725812"/>
    <w:rsid w:val="00741E56"/>
    <w:rsid w:val="0075451D"/>
    <w:rsid w:val="00762D3B"/>
    <w:rsid w:val="00782AEE"/>
    <w:rsid w:val="007C387E"/>
    <w:rsid w:val="007C38FB"/>
    <w:rsid w:val="007D29BE"/>
    <w:rsid w:val="007D5FA9"/>
    <w:rsid w:val="007F3FB1"/>
    <w:rsid w:val="008110BE"/>
    <w:rsid w:val="00822564"/>
    <w:rsid w:val="00833B82"/>
    <w:rsid w:val="008446AC"/>
    <w:rsid w:val="00846152"/>
    <w:rsid w:val="008505E3"/>
    <w:rsid w:val="00871FE9"/>
    <w:rsid w:val="0089092A"/>
    <w:rsid w:val="00893DD5"/>
    <w:rsid w:val="008947EB"/>
    <w:rsid w:val="00897FFE"/>
    <w:rsid w:val="008A0A67"/>
    <w:rsid w:val="008D0C8F"/>
    <w:rsid w:val="008E06DA"/>
    <w:rsid w:val="0091633C"/>
    <w:rsid w:val="00932E6B"/>
    <w:rsid w:val="00933CDE"/>
    <w:rsid w:val="009366AC"/>
    <w:rsid w:val="009424AA"/>
    <w:rsid w:val="009510ED"/>
    <w:rsid w:val="009618F2"/>
    <w:rsid w:val="00996464"/>
    <w:rsid w:val="009971CD"/>
    <w:rsid w:val="009B0D8F"/>
    <w:rsid w:val="009B4240"/>
    <w:rsid w:val="009D166B"/>
    <w:rsid w:val="009D49DA"/>
    <w:rsid w:val="00A21414"/>
    <w:rsid w:val="00A3235E"/>
    <w:rsid w:val="00A9760A"/>
    <w:rsid w:val="00A9796A"/>
    <w:rsid w:val="00AB4C4A"/>
    <w:rsid w:val="00AF6697"/>
    <w:rsid w:val="00B01BB2"/>
    <w:rsid w:val="00B041D1"/>
    <w:rsid w:val="00B51190"/>
    <w:rsid w:val="00B51850"/>
    <w:rsid w:val="00B63835"/>
    <w:rsid w:val="00B67B9C"/>
    <w:rsid w:val="00B71727"/>
    <w:rsid w:val="00B85AF4"/>
    <w:rsid w:val="00B871C8"/>
    <w:rsid w:val="00BA0834"/>
    <w:rsid w:val="00BB41A5"/>
    <w:rsid w:val="00BD412D"/>
    <w:rsid w:val="00BF2872"/>
    <w:rsid w:val="00C11175"/>
    <w:rsid w:val="00C4660A"/>
    <w:rsid w:val="00C93179"/>
    <w:rsid w:val="00CA39BB"/>
    <w:rsid w:val="00CA5FA8"/>
    <w:rsid w:val="00CC04F7"/>
    <w:rsid w:val="00CF76F0"/>
    <w:rsid w:val="00D15F14"/>
    <w:rsid w:val="00D3300D"/>
    <w:rsid w:val="00D7737B"/>
    <w:rsid w:val="00D94730"/>
    <w:rsid w:val="00DA1435"/>
    <w:rsid w:val="00DA6DE5"/>
    <w:rsid w:val="00DB37D3"/>
    <w:rsid w:val="00DC2588"/>
    <w:rsid w:val="00E13ECD"/>
    <w:rsid w:val="00E16ECB"/>
    <w:rsid w:val="00E25EFE"/>
    <w:rsid w:val="00E27F9F"/>
    <w:rsid w:val="00E963D5"/>
    <w:rsid w:val="00E971D5"/>
    <w:rsid w:val="00EA220A"/>
    <w:rsid w:val="00EB255D"/>
    <w:rsid w:val="00EB39FA"/>
    <w:rsid w:val="00EB7F95"/>
    <w:rsid w:val="00ED4349"/>
    <w:rsid w:val="00EE0DDF"/>
    <w:rsid w:val="00F05F7C"/>
    <w:rsid w:val="00F12D86"/>
    <w:rsid w:val="00F153A6"/>
    <w:rsid w:val="00F1549F"/>
    <w:rsid w:val="00F207F8"/>
    <w:rsid w:val="00F2279A"/>
    <w:rsid w:val="00F33C7F"/>
    <w:rsid w:val="00F46808"/>
    <w:rsid w:val="00F56B13"/>
    <w:rsid w:val="00F607A9"/>
    <w:rsid w:val="00F71738"/>
    <w:rsid w:val="00F76D4E"/>
    <w:rsid w:val="00F94D38"/>
    <w:rsid w:val="00FA6D3E"/>
    <w:rsid w:val="00FB20D3"/>
    <w:rsid w:val="00FB4A83"/>
    <w:rsid w:val="00FF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6C8B4"/>
  <w15:docId w15:val="{5F302230-4B0B-4076-8ED5-7E52A2A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04"/>
      <w:outlineLvl w:val="0"/>
    </w:pPr>
    <w:rPr>
      <w:rFonts w:ascii="Arial" w:eastAsia="Arial" w:hAnsi="Arial" w:cs="Arial"/>
      <w:b/>
      <w:bCs/>
      <w:sz w:val="28"/>
      <w:szCs w:val="28"/>
    </w:rPr>
  </w:style>
  <w:style w:type="paragraph" w:styleId="Heading2">
    <w:name w:val="heading 2"/>
    <w:basedOn w:val="Normal"/>
    <w:uiPriority w:val="9"/>
    <w:unhideWhenUsed/>
    <w:qFormat/>
    <w:pPr>
      <w:ind w:left="2836"/>
      <w:jc w:val="center"/>
      <w:outlineLvl w:val="1"/>
    </w:pPr>
    <w:rPr>
      <w:rFonts w:ascii="Arial" w:eastAsia="Arial" w:hAnsi="Arial" w:cs="Arial"/>
      <w:sz w:val="24"/>
      <w:szCs w:val="24"/>
    </w:rPr>
  </w:style>
  <w:style w:type="paragraph" w:styleId="Heading3">
    <w:name w:val="heading 3"/>
    <w:basedOn w:val="Normal"/>
    <w:uiPriority w:val="9"/>
    <w:unhideWhenUsed/>
    <w:qFormat/>
    <w:pPr>
      <w:ind w:left="524"/>
      <w:outlineLvl w:val="2"/>
    </w:pPr>
    <w:rPr>
      <w:b/>
      <w:bCs/>
      <w:sz w:val="23"/>
      <w:szCs w:val="23"/>
    </w:rPr>
  </w:style>
  <w:style w:type="paragraph" w:styleId="Heading4">
    <w:name w:val="heading 4"/>
    <w:basedOn w:val="Normal"/>
    <w:next w:val="Normal"/>
    <w:link w:val="Heading4Char"/>
    <w:uiPriority w:val="9"/>
    <w:semiHidden/>
    <w:unhideWhenUsed/>
    <w:qFormat/>
    <w:rsid w:val="005316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8545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78" w:hanging="420"/>
    </w:pPr>
  </w:style>
  <w:style w:type="paragraph" w:customStyle="1" w:styleId="TableParagraph">
    <w:name w:val="Table Paragraph"/>
    <w:basedOn w:val="Normal"/>
    <w:uiPriority w:val="1"/>
    <w:qFormat/>
    <w:pPr>
      <w:spacing w:before="2"/>
      <w:jc w:val="center"/>
    </w:pPr>
    <w:rPr>
      <w:rFonts w:ascii="Arial" w:eastAsia="Arial" w:hAnsi="Arial" w:cs="Arial"/>
    </w:rPr>
  </w:style>
  <w:style w:type="paragraph" w:styleId="BalloonText">
    <w:name w:val="Balloon Text"/>
    <w:basedOn w:val="Normal"/>
    <w:link w:val="BalloonTextChar"/>
    <w:uiPriority w:val="99"/>
    <w:semiHidden/>
    <w:unhideWhenUsed/>
    <w:rsid w:val="00360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6EF"/>
    <w:rPr>
      <w:rFonts w:ascii="Segoe UI" w:eastAsia="Times New Roman" w:hAnsi="Segoe UI" w:cs="Segoe UI"/>
      <w:sz w:val="18"/>
      <w:szCs w:val="18"/>
    </w:rPr>
  </w:style>
  <w:style w:type="paragraph" w:styleId="Header">
    <w:name w:val="header"/>
    <w:basedOn w:val="Normal"/>
    <w:link w:val="HeaderChar"/>
    <w:uiPriority w:val="99"/>
    <w:unhideWhenUsed/>
    <w:rsid w:val="00F207F8"/>
    <w:pPr>
      <w:tabs>
        <w:tab w:val="center" w:pos="4680"/>
        <w:tab w:val="right" w:pos="9360"/>
      </w:tabs>
    </w:pPr>
  </w:style>
  <w:style w:type="character" w:customStyle="1" w:styleId="HeaderChar">
    <w:name w:val="Header Char"/>
    <w:basedOn w:val="DefaultParagraphFont"/>
    <w:link w:val="Header"/>
    <w:uiPriority w:val="99"/>
    <w:rsid w:val="00F207F8"/>
    <w:rPr>
      <w:rFonts w:ascii="Times New Roman" w:eastAsia="Times New Roman" w:hAnsi="Times New Roman" w:cs="Times New Roman"/>
    </w:rPr>
  </w:style>
  <w:style w:type="paragraph" w:styleId="Footer">
    <w:name w:val="footer"/>
    <w:basedOn w:val="Normal"/>
    <w:link w:val="FooterChar"/>
    <w:uiPriority w:val="99"/>
    <w:unhideWhenUsed/>
    <w:rsid w:val="00F207F8"/>
    <w:pPr>
      <w:tabs>
        <w:tab w:val="center" w:pos="4680"/>
        <w:tab w:val="right" w:pos="9360"/>
      </w:tabs>
    </w:pPr>
  </w:style>
  <w:style w:type="character" w:customStyle="1" w:styleId="FooterChar">
    <w:name w:val="Footer Char"/>
    <w:basedOn w:val="DefaultParagraphFont"/>
    <w:link w:val="Footer"/>
    <w:uiPriority w:val="99"/>
    <w:rsid w:val="00F207F8"/>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18545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65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41E56"/>
    <w:rPr>
      <w:sz w:val="16"/>
      <w:szCs w:val="16"/>
    </w:rPr>
  </w:style>
  <w:style w:type="paragraph" w:styleId="CommentText">
    <w:name w:val="annotation text"/>
    <w:basedOn w:val="Normal"/>
    <w:link w:val="CommentTextChar"/>
    <w:rsid w:val="00741E56"/>
    <w:pPr>
      <w:widowControl/>
      <w:autoSpaceDE/>
      <w:autoSpaceDN/>
    </w:pPr>
    <w:rPr>
      <w:rFonts w:eastAsia="SimSun"/>
      <w:sz w:val="20"/>
      <w:szCs w:val="20"/>
      <w:lang w:eastAsia="zh-CN"/>
    </w:rPr>
  </w:style>
  <w:style w:type="character" w:customStyle="1" w:styleId="CommentTextChar">
    <w:name w:val="Comment Text Char"/>
    <w:basedOn w:val="DefaultParagraphFont"/>
    <w:link w:val="CommentText"/>
    <w:rsid w:val="00741E56"/>
    <w:rPr>
      <w:rFonts w:ascii="Times New Roman" w:eastAsia="SimSun" w:hAnsi="Times New Roman" w:cs="Times New Roman"/>
      <w:sz w:val="20"/>
      <w:szCs w:val="20"/>
      <w:lang w:eastAsia="zh-CN"/>
    </w:rPr>
  </w:style>
  <w:style w:type="character" w:customStyle="1" w:styleId="Heading4Char">
    <w:name w:val="Heading 4 Char"/>
    <w:basedOn w:val="DefaultParagraphFont"/>
    <w:link w:val="Heading4"/>
    <w:uiPriority w:val="9"/>
    <w:semiHidden/>
    <w:rsid w:val="00531689"/>
    <w:rPr>
      <w:rFonts w:asciiTheme="majorHAnsi" w:eastAsiaTheme="majorEastAsia" w:hAnsiTheme="majorHAnsi" w:cstheme="majorBidi"/>
      <w:i/>
      <w:iCs/>
      <w:color w:val="365F91" w:themeColor="accent1" w:themeShade="BF"/>
    </w:rPr>
  </w:style>
  <w:style w:type="character" w:customStyle="1" w:styleId="tlid-translation">
    <w:name w:val="tlid-translation"/>
    <w:basedOn w:val="DefaultParagraphFont"/>
    <w:rsid w:val="007C387E"/>
  </w:style>
  <w:style w:type="paragraph" w:customStyle="1" w:styleId="Style1">
    <w:name w:val="Style1"/>
    <w:basedOn w:val="Normal"/>
    <w:uiPriority w:val="99"/>
    <w:rsid w:val="003A387E"/>
    <w:pPr>
      <w:adjustRightInd w:val="0"/>
    </w:pPr>
    <w:rPr>
      <w:rFonts w:eastAsiaTheme="minorEastAsia"/>
      <w:sz w:val="24"/>
      <w:szCs w:val="24"/>
      <w:lang w:val="el-GR" w:eastAsia="el-GR"/>
    </w:rPr>
  </w:style>
  <w:style w:type="paragraph" w:customStyle="1" w:styleId="Style2">
    <w:name w:val="Style2"/>
    <w:basedOn w:val="Normal"/>
    <w:uiPriority w:val="99"/>
    <w:rsid w:val="003A387E"/>
    <w:pPr>
      <w:adjustRightInd w:val="0"/>
      <w:spacing w:line="264" w:lineRule="exact"/>
      <w:jc w:val="both"/>
    </w:pPr>
    <w:rPr>
      <w:rFonts w:eastAsiaTheme="minorEastAsia"/>
      <w:sz w:val="24"/>
      <w:szCs w:val="24"/>
      <w:lang w:val="el-GR" w:eastAsia="el-GR"/>
    </w:rPr>
  </w:style>
  <w:style w:type="character" w:customStyle="1" w:styleId="FontStyle11">
    <w:name w:val="Font Style11"/>
    <w:basedOn w:val="DefaultParagraphFont"/>
    <w:uiPriority w:val="99"/>
    <w:rsid w:val="003A387E"/>
    <w:rPr>
      <w:rFonts w:ascii="Times New Roman" w:hAnsi="Times New Roman" w:cs="Times New Roman"/>
      <w:b/>
      <w:bCs/>
      <w:sz w:val="20"/>
      <w:szCs w:val="20"/>
    </w:rPr>
  </w:style>
  <w:style w:type="character" w:customStyle="1" w:styleId="FontStyle12">
    <w:name w:val="Font Style12"/>
    <w:basedOn w:val="DefaultParagraphFont"/>
    <w:uiPriority w:val="99"/>
    <w:rsid w:val="003A387E"/>
    <w:rPr>
      <w:rFonts w:ascii="Times New Roman" w:hAnsi="Times New Roman" w:cs="Times New Roman"/>
      <w:sz w:val="20"/>
      <w:szCs w:val="20"/>
    </w:rPr>
  </w:style>
  <w:style w:type="paragraph" w:styleId="Revision">
    <w:name w:val="Revision"/>
    <w:hidden/>
    <w:uiPriority w:val="99"/>
    <w:semiHidden/>
    <w:rsid w:val="00EB255D"/>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B255D"/>
    <w:pPr>
      <w:widowControl w:val="0"/>
      <w:autoSpaceDE w:val="0"/>
      <w:autoSpaceDN w:val="0"/>
    </w:pPr>
    <w:rPr>
      <w:rFonts w:eastAsia="Times New Roman"/>
      <w:b/>
      <w:bCs/>
      <w:lang w:eastAsia="en-US"/>
    </w:rPr>
  </w:style>
  <w:style w:type="character" w:customStyle="1" w:styleId="CommentSubjectChar">
    <w:name w:val="Comment Subject Char"/>
    <w:basedOn w:val="CommentTextChar"/>
    <w:link w:val="CommentSubject"/>
    <w:uiPriority w:val="99"/>
    <w:semiHidden/>
    <w:rsid w:val="00EB255D"/>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ys.org.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ystandards@cys.org.c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83B3-D233-4730-A079-8AEA4B33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cys300_19042011_ - Με τις αλλαγές</vt:lpstr>
    </vt:vector>
  </TitlesOfParts>
  <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cys300_19042011_ - Με τις αλλαγές</dc:title>
  <dc:creator>s.anastasiou</dc:creator>
  <cp:lastModifiedBy>Marilena Nicolaou</cp:lastModifiedBy>
  <cp:revision>2</cp:revision>
  <dcterms:created xsi:type="dcterms:W3CDTF">2020-03-19T07:59:00Z</dcterms:created>
  <dcterms:modified xsi:type="dcterms:W3CDTF">2020-03-19T07:59:00Z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2011-04-19T00:00:00Z</vt:filetime>
  </property>
  <property fmtid="{D5CDD505-2E9C-101B-9397-08002B2CF9AE}" pid="3" name="Creator">
    <vt:lpwstr>PScript5.dll Version 5.2.2</vt:lpwstr>
  </property>
  <property fmtid="{D5CDD505-2E9C-101B-9397-08002B2CF9AE}" pid="4" name="LastSaved">
    <vt:filetime>2019-08-28T00:00:00Z</vt:filetime>
  </property>
</Properties>
</file>