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B953" w14:textId="3E8553E8" w:rsidR="009C5278" w:rsidRPr="009C5278" w:rsidRDefault="009C5278" w:rsidP="001672CA">
      <w:pPr>
        <w:pStyle w:val="BodyText"/>
        <w:ind w:left="460" w:right="-374"/>
        <w:jc w:val="center"/>
        <w:rPr>
          <w:b/>
          <w:bCs/>
        </w:rPr>
      </w:pPr>
      <w:r w:rsidRPr="009C5278">
        <w:rPr>
          <w:b/>
          <w:bCs/>
        </w:rPr>
        <w:t>ΔΙΕΥΚΡΙΝΙΣΤΙΚΟ ΣΗΜΕΙΩΜΑ 1</w:t>
      </w:r>
    </w:p>
    <w:p w14:paraId="64C6E77A" w14:textId="13724992" w:rsidR="009C5278" w:rsidRDefault="009C5278" w:rsidP="001672CA">
      <w:pPr>
        <w:pStyle w:val="BodyText"/>
        <w:ind w:left="460" w:right="-374"/>
        <w:jc w:val="center"/>
        <w:rPr>
          <w:b/>
          <w:bCs/>
        </w:rPr>
      </w:pPr>
      <w:r>
        <w:rPr>
          <w:b/>
          <w:bCs/>
        </w:rPr>
        <w:t xml:space="preserve">Διαγωνισμός </w:t>
      </w:r>
      <w:r w:rsidRPr="009C5278">
        <w:rPr>
          <w:b/>
          <w:bCs/>
        </w:rPr>
        <w:t>CYS/01/2022</w:t>
      </w:r>
    </w:p>
    <w:p w14:paraId="227D2F3F" w14:textId="1EDB817D" w:rsidR="001672CA" w:rsidRPr="00FB2D74" w:rsidRDefault="001672CA" w:rsidP="001672CA">
      <w:pPr>
        <w:pStyle w:val="BodyText"/>
        <w:ind w:left="460" w:right="-374"/>
        <w:jc w:val="center"/>
        <w:rPr>
          <w:b/>
          <w:bCs/>
          <w:color w:val="FF0000"/>
        </w:rPr>
      </w:pPr>
      <w:r w:rsidRPr="00FB2D74">
        <w:rPr>
          <w:b/>
          <w:bCs/>
          <w:color w:val="FF0000"/>
        </w:rPr>
        <w:t>(με κόκκινο οι σχετικές διευκρινίσεις)</w:t>
      </w:r>
    </w:p>
    <w:p w14:paraId="13D8FFE5" w14:textId="77777777" w:rsidR="00A3655E" w:rsidRDefault="00A3655E" w:rsidP="001672CA">
      <w:pPr>
        <w:pStyle w:val="BodyText"/>
        <w:ind w:left="0" w:right="-374"/>
        <w:jc w:val="both"/>
        <w:rPr>
          <w:b/>
          <w:sz w:val="10"/>
        </w:rPr>
      </w:pPr>
    </w:p>
    <w:p w14:paraId="7A950A70" w14:textId="77777777" w:rsidR="009C5278" w:rsidRDefault="00472D8B" w:rsidP="001672CA">
      <w:pPr>
        <w:tabs>
          <w:tab w:val="left" w:pos="528"/>
        </w:tabs>
        <w:ind w:right="-374"/>
        <w:jc w:val="both"/>
      </w:pPr>
      <w:r>
        <w:t>Παρακαλώ</w:t>
      </w:r>
      <w:r w:rsidRPr="009C5278">
        <w:rPr>
          <w:spacing w:val="-5"/>
        </w:rPr>
        <w:t xml:space="preserve"> </w:t>
      </w:r>
      <w:r>
        <w:t>διευκρινίστε</w:t>
      </w:r>
      <w:r w:rsidRPr="009C5278">
        <w:rPr>
          <w:spacing w:val="-3"/>
        </w:rPr>
        <w:t xml:space="preserve"> </w:t>
      </w:r>
      <w:r>
        <w:t>αν</w:t>
      </w:r>
      <w:r w:rsidRPr="009C5278">
        <w:rPr>
          <w:spacing w:val="-7"/>
        </w:rPr>
        <w:t xml:space="preserve"> </w:t>
      </w:r>
      <w:r>
        <w:t>υπάρχει</w:t>
      </w:r>
      <w:r w:rsidRPr="009C5278">
        <w:rPr>
          <w:spacing w:val="-3"/>
        </w:rPr>
        <w:t xml:space="preserve"> </w:t>
      </w:r>
      <w:r w:rsidRPr="009C5278">
        <w:rPr>
          <w:b/>
        </w:rPr>
        <w:t>προϋπολογισμός</w:t>
      </w:r>
      <w:r w:rsidRPr="009C5278">
        <w:rPr>
          <w:b/>
          <w:spacing w:val="-3"/>
        </w:rPr>
        <w:t xml:space="preserve"> </w:t>
      </w:r>
      <w:r>
        <w:t>για</w:t>
      </w:r>
      <w:r w:rsidRPr="009C5278">
        <w:rPr>
          <w:spacing w:val="-4"/>
        </w:rPr>
        <w:t xml:space="preserve"> </w:t>
      </w:r>
      <w:r>
        <w:t>το</w:t>
      </w:r>
      <w:r w:rsidRPr="009C5278">
        <w:rPr>
          <w:spacing w:val="-5"/>
        </w:rPr>
        <w:t xml:space="preserve"> </w:t>
      </w:r>
      <w:r>
        <w:t>έργο</w:t>
      </w:r>
      <w:r w:rsidRPr="009C5278">
        <w:rPr>
          <w:spacing w:val="-2"/>
        </w:rPr>
        <w:t xml:space="preserve"> </w:t>
      </w:r>
      <w:r>
        <w:t>αυτό,</w:t>
      </w:r>
      <w:r w:rsidRPr="009C5278">
        <w:rPr>
          <w:spacing w:val="-3"/>
        </w:rPr>
        <w:t xml:space="preserve"> </w:t>
      </w:r>
      <w:r>
        <w:t>δεδομένου</w:t>
      </w:r>
      <w:r w:rsidRPr="009C5278">
        <w:rPr>
          <w:spacing w:val="-5"/>
        </w:rPr>
        <w:t xml:space="preserve"> </w:t>
      </w:r>
      <w:r>
        <w:t>ότι στην εκτιμώμενη αξία στα συνοπτικά στοιχεία δεν αναφέρεται ποσό:</w:t>
      </w:r>
    </w:p>
    <w:p w14:paraId="03251DE3" w14:textId="21D81B1E" w:rsidR="00A3655E" w:rsidRDefault="00472D8B" w:rsidP="001672CA">
      <w:pPr>
        <w:tabs>
          <w:tab w:val="left" w:pos="528"/>
        </w:tabs>
        <w:ind w:right="-374"/>
        <w:jc w:val="both"/>
      </w:pPr>
      <w:r>
        <w:t>Εκτιμώμενη</w:t>
      </w:r>
      <w:r>
        <w:rPr>
          <w:spacing w:val="-5"/>
        </w:rPr>
        <w:t xml:space="preserve"> </w:t>
      </w:r>
      <w:r>
        <w:t>Αξία</w:t>
      </w:r>
      <w:r>
        <w:rPr>
          <w:spacing w:val="40"/>
        </w:rPr>
        <w:t xml:space="preserve"> </w:t>
      </w:r>
      <w:r>
        <w:t>&lt;ποσό</w:t>
      </w:r>
      <w:r>
        <w:rPr>
          <w:spacing w:val="-3"/>
        </w:rPr>
        <w:t xml:space="preserve"> </w:t>
      </w:r>
      <w:r>
        <w:t>ολογράφως</w:t>
      </w:r>
      <w:r>
        <w:rPr>
          <w:spacing w:val="-5"/>
        </w:rPr>
        <w:t xml:space="preserve"> </w:t>
      </w:r>
      <w:r>
        <w:t>(ποσό</w:t>
      </w:r>
      <w:r>
        <w:rPr>
          <w:spacing w:val="-3"/>
        </w:rPr>
        <w:t xml:space="preserve"> </w:t>
      </w:r>
      <w:r>
        <w:t>αριθμητικά)&gt;</w:t>
      </w:r>
      <w:r>
        <w:rPr>
          <w:spacing w:val="-3"/>
        </w:rPr>
        <w:t xml:space="preserve"> </w:t>
      </w:r>
      <w:r>
        <w:t>ευρώ</w:t>
      </w:r>
      <w:r>
        <w:rPr>
          <w:spacing w:val="-6"/>
        </w:rPr>
        <w:t xml:space="preserve"> </w:t>
      </w:r>
      <w:r>
        <w:t>μη</w:t>
      </w:r>
      <w:r>
        <w:rPr>
          <w:spacing w:val="-4"/>
        </w:rPr>
        <w:t xml:space="preserve"> </w:t>
      </w:r>
      <w:r>
        <w:t>συμπεριλαμβανομένου του Φ.Π.Α.</w:t>
      </w:r>
    </w:p>
    <w:p w14:paraId="5B42C10A" w14:textId="04CCF102" w:rsidR="00784825" w:rsidRPr="00784825" w:rsidRDefault="00784825" w:rsidP="001672CA">
      <w:pPr>
        <w:ind w:right="-374"/>
        <w:jc w:val="both"/>
        <w:rPr>
          <w:rFonts w:asciiTheme="minorHAnsi" w:eastAsiaTheme="minorHAnsi" w:hAnsiTheme="minorHAnsi" w:cstheme="minorBidi"/>
          <w:color w:val="FF0000"/>
        </w:rPr>
      </w:pPr>
      <w:r>
        <w:rPr>
          <w:rFonts w:asciiTheme="minorHAnsi" w:hAnsiTheme="minorHAnsi" w:cstheme="minorBidi"/>
          <w:color w:val="FF0000"/>
        </w:rPr>
        <w:t>Απάντηση:</w:t>
      </w:r>
      <w:r>
        <w:rPr>
          <w:rFonts w:asciiTheme="minorHAnsi" w:eastAsiaTheme="minorHAnsi" w:hAnsiTheme="minorHAnsi" w:cstheme="minorBidi"/>
          <w:color w:val="FF0000"/>
        </w:rPr>
        <w:t xml:space="preserve"> </w:t>
      </w:r>
      <w:r>
        <w:rPr>
          <w:rFonts w:asciiTheme="minorHAnsi" w:hAnsiTheme="minorHAnsi" w:cstheme="minorBidi"/>
          <w:color w:val="FF0000"/>
        </w:rPr>
        <w:t>Δεν υπάρχει προϋπολογισμός για το έργο αυτό.</w:t>
      </w:r>
    </w:p>
    <w:p w14:paraId="45442AEE" w14:textId="77777777" w:rsidR="009C5278" w:rsidRDefault="009C5278" w:rsidP="001672CA">
      <w:pPr>
        <w:tabs>
          <w:tab w:val="left" w:pos="528"/>
        </w:tabs>
        <w:ind w:right="-374"/>
        <w:jc w:val="both"/>
      </w:pPr>
    </w:p>
    <w:p w14:paraId="41F84D01" w14:textId="336BAFCD" w:rsidR="00A3655E" w:rsidRDefault="00472D8B" w:rsidP="001672CA">
      <w:pPr>
        <w:tabs>
          <w:tab w:val="left" w:pos="528"/>
        </w:tabs>
        <w:ind w:right="-374"/>
        <w:jc w:val="both"/>
      </w:pPr>
      <w:r>
        <w:t>Πότε</w:t>
      </w:r>
      <w:r w:rsidRPr="009C5278">
        <w:rPr>
          <w:spacing w:val="-4"/>
        </w:rPr>
        <w:t xml:space="preserve"> </w:t>
      </w:r>
      <w:r>
        <w:t>αναμένεται</w:t>
      </w:r>
      <w:r w:rsidRPr="009C5278">
        <w:rPr>
          <w:spacing w:val="-3"/>
        </w:rPr>
        <w:t xml:space="preserve"> </w:t>
      </w:r>
      <w:r>
        <w:t>να</w:t>
      </w:r>
      <w:r w:rsidRPr="009C5278">
        <w:rPr>
          <w:spacing w:val="-1"/>
        </w:rPr>
        <w:t xml:space="preserve"> </w:t>
      </w:r>
      <w:r>
        <w:t>υπογραφεί</w:t>
      </w:r>
      <w:r w:rsidRPr="009C5278">
        <w:rPr>
          <w:spacing w:val="-2"/>
        </w:rPr>
        <w:t xml:space="preserve"> </w:t>
      </w:r>
      <w:r>
        <w:t>η</w:t>
      </w:r>
      <w:r w:rsidRPr="009C5278">
        <w:rPr>
          <w:spacing w:val="-3"/>
        </w:rPr>
        <w:t xml:space="preserve"> </w:t>
      </w:r>
      <w:r>
        <w:t>σύμβαση</w:t>
      </w:r>
      <w:r w:rsidRPr="009C5278">
        <w:rPr>
          <w:spacing w:val="-4"/>
        </w:rPr>
        <w:t xml:space="preserve"> </w:t>
      </w:r>
      <w:r>
        <w:t>και</w:t>
      </w:r>
      <w:r w:rsidRPr="009C5278">
        <w:rPr>
          <w:spacing w:val="-2"/>
        </w:rPr>
        <w:t xml:space="preserve"> </w:t>
      </w:r>
      <w:r>
        <w:t>ποια</w:t>
      </w:r>
      <w:r w:rsidRPr="009C5278">
        <w:rPr>
          <w:spacing w:val="-3"/>
        </w:rPr>
        <w:t xml:space="preserve"> </w:t>
      </w:r>
      <w:r>
        <w:t>η</w:t>
      </w:r>
      <w:r w:rsidRPr="009C5278">
        <w:rPr>
          <w:spacing w:val="-5"/>
        </w:rPr>
        <w:t xml:space="preserve"> </w:t>
      </w:r>
      <w:proofErr w:type="spellStart"/>
      <w:r>
        <w:t>ημ</w:t>
      </w:r>
      <w:proofErr w:type="spellEnd"/>
      <w:r>
        <w:t>/</w:t>
      </w:r>
      <w:proofErr w:type="spellStart"/>
      <w:r>
        <w:t>νία</w:t>
      </w:r>
      <w:proofErr w:type="spellEnd"/>
      <w:r w:rsidRPr="009C5278">
        <w:rPr>
          <w:spacing w:val="-3"/>
        </w:rPr>
        <w:t xml:space="preserve"> </w:t>
      </w:r>
      <w:r>
        <w:t>έναρξης</w:t>
      </w:r>
      <w:r w:rsidRPr="009C5278">
        <w:rPr>
          <w:spacing w:val="-4"/>
        </w:rPr>
        <w:t xml:space="preserve"> </w:t>
      </w:r>
      <w:r>
        <w:t>του</w:t>
      </w:r>
      <w:r w:rsidRPr="009C5278">
        <w:rPr>
          <w:spacing w:val="-4"/>
        </w:rPr>
        <w:t xml:space="preserve"> </w:t>
      </w:r>
      <w:r>
        <w:t>έργου</w:t>
      </w:r>
      <w:r w:rsidRPr="009C5278">
        <w:rPr>
          <w:spacing w:val="-3"/>
        </w:rPr>
        <w:t xml:space="preserve"> </w:t>
      </w:r>
      <w:r>
        <w:t>Υπάρχει επιθυμητή ημερομηνία λήξης δεδομένου ότι η διάρκεια του έργου θα είναι 9μηνη;</w:t>
      </w:r>
    </w:p>
    <w:p w14:paraId="31A02D5A" w14:textId="1D3869DF" w:rsidR="00784825" w:rsidRPr="00784825" w:rsidRDefault="00784825" w:rsidP="001672CA">
      <w:pPr>
        <w:pStyle w:val="ListParagraph"/>
        <w:tabs>
          <w:tab w:val="left" w:pos="528"/>
        </w:tabs>
        <w:spacing w:before="0"/>
        <w:ind w:left="0" w:right="-374" w:firstLine="0"/>
        <w:jc w:val="both"/>
        <w:rPr>
          <w:color w:val="FF0000"/>
        </w:rPr>
      </w:pPr>
      <w:r w:rsidRPr="00784825">
        <w:rPr>
          <w:color w:val="FF0000"/>
        </w:rPr>
        <w:t xml:space="preserve">Απάντηση: Με την </w:t>
      </w:r>
      <w:r w:rsidR="00D75798">
        <w:rPr>
          <w:color w:val="FF0000"/>
        </w:rPr>
        <w:t xml:space="preserve">κατακύρωση στον </w:t>
      </w:r>
      <w:r w:rsidRPr="00784825">
        <w:rPr>
          <w:color w:val="FF0000"/>
        </w:rPr>
        <w:t xml:space="preserve">επιτυχόντα </w:t>
      </w:r>
      <w:r w:rsidR="00D75798">
        <w:rPr>
          <w:color w:val="FF0000"/>
        </w:rPr>
        <w:t>με τη σχετική επιστολή αποδοχής θα γίνει η υπογραφή της σύμβασης. Η ημερομηνία υπογραφής θα είναι η ημερομηνία έναρξης του έργου</w:t>
      </w:r>
      <w:r w:rsidRPr="00784825">
        <w:rPr>
          <w:color w:val="FF0000"/>
        </w:rPr>
        <w:t>. Η διάρκεια του έργου δεν μπορεί να υπερβαίνει τους 9 μήνες. Η ημερομηνία αποσφράγισης των προσφορών ορίστηκε για τις 10 Ιανουαρίου 2023.</w:t>
      </w:r>
    </w:p>
    <w:p w14:paraId="0D25DC18" w14:textId="77777777" w:rsidR="009C5278" w:rsidRDefault="009C5278" w:rsidP="001672CA">
      <w:pPr>
        <w:tabs>
          <w:tab w:val="left" w:pos="528"/>
        </w:tabs>
        <w:ind w:right="-374"/>
        <w:jc w:val="both"/>
      </w:pPr>
    </w:p>
    <w:p w14:paraId="6DAEFA67" w14:textId="0167FB71" w:rsidR="00A3655E" w:rsidRDefault="00472D8B" w:rsidP="001672CA">
      <w:pPr>
        <w:tabs>
          <w:tab w:val="left" w:pos="528"/>
        </w:tabs>
        <w:ind w:right="-374"/>
        <w:jc w:val="both"/>
      </w:pPr>
      <w:r>
        <w:t>Σε</w:t>
      </w:r>
      <w:r w:rsidRPr="009C5278">
        <w:rPr>
          <w:spacing w:val="-2"/>
        </w:rPr>
        <w:t xml:space="preserve"> </w:t>
      </w:r>
      <w:r>
        <w:t>σχέση</w:t>
      </w:r>
      <w:r w:rsidRPr="009C5278">
        <w:rPr>
          <w:spacing w:val="-4"/>
        </w:rPr>
        <w:t xml:space="preserve"> </w:t>
      </w:r>
      <w:r>
        <w:t>με</w:t>
      </w:r>
      <w:r w:rsidRPr="009C5278">
        <w:rPr>
          <w:spacing w:val="-4"/>
        </w:rPr>
        <w:t xml:space="preserve"> </w:t>
      </w:r>
      <w:r>
        <w:t>την</w:t>
      </w:r>
      <w:r w:rsidRPr="009C5278">
        <w:rPr>
          <w:spacing w:val="-2"/>
        </w:rPr>
        <w:t xml:space="preserve"> </w:t>
      </w:r>
      <w:r>
        <w:t>παρακάτω</w:t>
      </w:r>
      <w:r w:rsidRPr="009C5278">
        <w:rPr>
          <w:spacing w:val="-4"/>
        </w:rPr>
        <w:t xml:space="preserve"> </w:t>
      </w:r>
      <w:r w:rsidRPr="009C5278">
        <w:rPr>
          <w:spacing w:val="-2"/>
        </w:rPr>
        <w:t>παράγραφο:</w:t>
      </w:r>
    </w:p>
    <w:p w14:paraId="6CC9267E" w14:textId="77777777" w:rsidR="00A3655E" w:rsidRDefault="00472D8B" w:rsidP="001672CA">
      <w:pPr>
        <w:pStyle w:val="Heading1"/>
        <w:spacing w:before="0"/>
        <w:ind w:left="0" w:right="-374"/>
        <w:jc w:val="both"/>
      </w:pPr>
      <w:r>
        <w:t>«2.2.4</w:t>
      </w:r>
      <w:r>
        <w:rPr>
          <w:spacing w:val="-7"/>
        </w:rPr>
        <w:t xml:space="preserve"> </w:t>
      </w:r>
      <w:r>
        <w:t>Καταλληλότητα</w:t>
      </w:r>
      <w:r>
        <w:rPr>
          <w:spacing w:val="-7"/>
        </w:rPr>
        <w:t xml:space="preserve"> </w:t>
      </w:r>
      <w:r>
        <w:t>άσκησης</w:t>
      </w:r>
      <w:r>
        <w:rPr>
          <w:spacing w:val="-6"/>
        </w:rPr>
        <w:t xml:space="preserve"> </w:t>
      </w:r>
      <w:r>
        <w:t>επαγγελματικής</w:t>
      </w:r>
      <w:r>
        <w:rPr>
          <w:spacing w:val="-7"/>
        </w:rPr>
        <w:t xml:space="preserve"> </w:t>
      </w:r>
      <w:r>
        <w:rPr>
          <w:spacing w:val="-2"/>
        </w:rPr>
        <w:t>δραστηριότητας</w:t>
      </w:r>
    </w:p>
    <w:p w14:paraId="7BD6B152" w14:textId="77777777" w:rsidR="00A3655E" w:rsidRDefault="00472D8B" w:rsidP="001672CA">
      <w:pPr>
        <w:pStyle w:val="BodyText"/>
        <w:ind w:left="0" w:right="-374"/>
        <w:jc w:val="both"/>
      </w:pPr>
      <w:r>
        <w:t>Οι</w:t>
      </w:r>
      <w:r>
        <w:rPr>
          <w:spacing w:val="-4"/>
        </w:rPr>
        <w:t xml:space="preserve"> </w:t>
      </w:r>
      <w:r>
        <w:t>οικονομικοί</w:t>
      </w:r>
      <w:r>
        <w:rPr>
          <w:spacing w:val="-5"/>
        </w:rPr>
        <w:t xml:space="preserve"> </w:t>
      </w:r>
      <w:r>
        <w:t>φορείς</w:t>
      </w:r>
      <w:r>
        <w:rPr>
          <w:spacing w:val="-4"/>
        </w:rPr>
        <w:t xml:space="preserve"> </w:t>
      </w:r>
      <w:r>
        <w:t>που</w:t>
      </w:r>
      <w:r>
        <w:rPr>
          <w:spacing w:val="-7"/>
        </w:rPr>
        <w:t xml:space="preserve"> </w:t>
      </w:r>
      <w:r>
        <w:t>συμμετέχουν</w:t>
      </w:r>
      <w:r>
        <w:rPr>
          <w:spacing w:val="-4"/>
        </w:rPr>
        <w:t xml:space="preserve"> </w:t>
      </w:r>
      <w:r>
        <w:t>στη</w:t>
      </w:r>
      <w:r>
        <w:rPr>
          <w:spacing w:val="-5"/>
        </w:rPr>
        <w:t xml:space="preserve"> </w:t>
      </w:r>
      <w:r>
        <w:t>διαδικασία</w:t>
      </w:r>
      <w:r>
        <w:rPr>
          <w:spacing w:val="-5"/>
        </w:rPr>
        <w:t xml:space="preserve"> </w:t>
      </w:r>
      <w:r>
        <w:t>σύναψης</w:t>
      </w:r>
      <w:r>
        <w:rPr>
          <w:spacing w:val="-5"/>
        </w:rPr>
        <w:t xml:space="preserve"> </w:t>
      </w:r>
      <w:r>
        <w:t>της</w:t>
      </w:r>
      <w:r>
        <w:rPr>
          <w:spacing w:val="-4"/>
        </w:rPr>
        <w:t xml:space="preserve"> </w:t>
      </w:r>
      <w:r>
        <w:t>παρούσας σύμβασης απαιτείται να περιλαμβάνουν στην ομάδα τους τουλάχιστον ένα</w:t>
      </w:r>
    </w:p>
    <w:p w14:paraId="765D993C" w14:textId="77777777" w:rsidR="00A3655E" w:rsidRDefault="00472D8B" w:rsidP="001672CA">
      <w:pPr>
        <w:pStyle w:val="BodyText"/>
        <w:ind w:left="0" w:right="-374"/>
        <w:jc w:val="both"/>
      </w:pPr>
      <w:r>
        <w:rPr>
          <w:u w:val="single"/>
        </w:rPr>
        <w:t>Ηλεκτρολόγο</w:t>
      </w:r>
      <w:r>
        <w:rPr>
          <w:spacing w:val="-7"/>
          <w:u w:val="single"/>
        </w:rPr>
        <w:t xml:space="preserve"> </w:t>
      </w:r>
      <w:r>
        <w:rPr>
          <w:u w:val="single"/>
        </w:rPr>
        <w:t>Μηχανικό</w:t>
      </w:r>
      <w:r>
        <w:rPr>
          <w:spacing w:val="-2"/>
          <w:u w:val="single"/>
        </w:rPr>
        <w:t xml:space="preserve"> </w:t>
      </w:r>
      <w:r>
        <w:rPr>
          <w:u w:val="single"/>
        </w:rPr>
        <w:t>εγγεγραμμένοι</w:t>
      </w:r>
      <w:r>
        <w:rPr>
          <w:spacing w:val="-5"/>
        </w:rPr>
        <w:t xml:space="preserve"> </w:t>
      </w:r>
      <w:r>
        <w:t>(με</w:t>
      </w:r>
      <w:r>
        <w:rPr>
          <w:spacing w:val="-5"/>
        </w:rPr>
        <w:t xml:space="preserve"> </w:t>
      </w:r>
      <w:r>
        <w:t>ισχύουσα</w:t>
      </w:r>
      <w:r>
        <w:rPr>
          <w:spacing w:val="-7"/>
        </w:rPr>
        <w:t xml:space="preserve"> </w:t>
      </w:r>
      <w:r>
        <w:t>άδεια</w:t>
      </w:r>
      <w:r>
        <w:rPr>
          <w:spacing w:val="-6"/>
        </w:rPr>
        <w:t xml:space="preserve"> </w:t>
      </w:r>
      <w:r>
        <w:t>στο</w:t>
      </w:r>
      <w:r>
        <w:rPr>
          <w:spacing w:val="-4"/>
        </w:rPr>
        <w:t xml:space="preserve"> </w:t>
      </w:r>
      <w:r>
        <w:t>Επιστημονικό</w:t>
      </w:r>
      <w:r>
        <w:rPr>
          <w:spacing w:val="-6"/>
        </w:rPr>
        <w:t xml:space="preserve"> </w:t>
      </w:r>
      <w:r>
        <w:t>Τεχνικό Επιμελητήριο Κύπρου (ΕΤΕΚ) σύμφωνα με τον περί ΕΤΕΚ Νόμο. Αν είναι</w:t>
      </w:r>
    </w:p>
    <w:p w14:paraId="7FCC9C23" w14:textId="77777777" w:rsidR="00A3655E" w:rsidRDefault="00472D8B" w:rsidP="001672CA">
      <w:pPr>
        <w:pStyle w:val="BodyText"/>
        <w:ind w:left="0" w:right="-374"/>
        <w:jc w:val="both"/>
      </w:pPr>
      <w:r>
        <w:rPr>
          <w:u w:val="single"/>
        </w:rPr>
        <w:t>εγκατεστημένος σε κράτος μέλος της Ευρωπαϊκής Ένωσης</w:t>
      </w:r>
      <w:r>
        <w:t xml:space="preserve"> ή του Ευρωπαϊκού Οικονομικού Χώρου (ΕΟΧ) ή σε τρίτες χώρες που έχουν υπογράψει και κυρώσει τη Διεθνή</w:t>
      </w:r>
      <w:r>
        <w:rPr>
          <w:spacing w:val="-4"/>
        </w:rPr>
        <w:t xml:space="preserve"> </w:t>
      </w:r>
      <w:r>
        <w:t>Συμφωνία</w:t>
      </w:r>
      <w:r>
        <w:rPr>
          <w:spacing w:val="-3"/>
        </w:rPr>
        <w:t xml:space="preserve"> </w:t>
      </w:r>
      <w:r>
        <w:t>περί</w:t>
      </w:r>
      <w:r>
        <w:rPr>
          <w:spacing w:val="-3"/>
        </w:rPr>
        <w:t xml:space="preserve"> </w:t>
      </w:r>
      <w:r>
        <w:t>Δημοσίων</w:t>
      </w:r>
      <w:r>
        <w:rPr>
          <w:spacing w:val="-4"/>
        </w:rPr>
        <w:t xml:space="preserve"> </w:t>
      </w:r>
      <w:r>
        <w:t>Συμβάσεων</w:t>
      </w:r>
      <w:r>
        <w:rPr>
          <w:spacing w:val="-3"/>
        </w:rPr>
        <w:t xml:space="preserve"> </w:t>
      </w:r>
      <w:r>
        <w:t>(GPA)</w:t>
      </w:r>
      <w:r>
        <w:rPr>
          <w:spacing w:val="-5"/>
        </w:rPr>
        <w:t xml:space="preserve"> </w:t>
      </w:r>
      <w:r>
        <w:t>ή</w:t>
      </w:r>
      <w:r>
        <w:rPr>
          <w:spacing w:val="-5"/>
        </w:rPr>
        <w:t xml:space="preserve"> </w:t>
      </w:r>
      <w:r>
        <w:t>έχουν</w:t>
      </w:r>
      <w:r>
        <w:rPr>
          <w:spacing w:val="-4"/>
        </w:rPr>
        <w:t xml:space="preserve"> </w:t>
      </w:r>
      <w:r>
        <w:t>υπογράψει</w:t>
      </w:r>
      <w:r>
        <w:rPr>
          <w:spacing w:val="-5"/>
        </w:rPr>
        <w:t xml:space="preserve"> </w:t>
      </w:r>
      <w:r>
        <w:t>και</w:t>
      </w:r>
      <w:r>
        <w:rPr>
          <w:spacing w:val="-4"/>
        </w:rPr>
        <w:t xml:space="preserve"> </w:t>
      </w:r>
      <w:r>
        <w:t>κυρώσει συμφωνίες σύνδεσης ή διμερείς συμφωνίες με την Ευρωπαϊκή Ένωση ή με την</w:t>
      </w:r>
    </w:p>
    <w:p w14:paraId="678EE8F8" w14:textId="77777777" w:rsidR="00A3655E" w:rsidRDefault="00472D8B" w:rsidP="001672CA">
      <w:pPr>
        <w:pStyle w:val="BodyText"/>
        <w:ind w:left="0" w:right="-374"/>
        <w:jc w:val="both"/>
      </w:pPr>
      <w:r>
        <w:t>Κυπριακή</w:t>
      </w:r>
      <w:r>
        <w:rPr>
          <w:spacing w:val="-4"/>
        </w:rPr>
        <w:t xml:space="preserve"> </w:t>
      </w:r>
      <w:r>
        <w:t>Δημοκρατία,</w:t>
      </w:r>
      <w:r>
        <w:rPr>
          <w:spacing w:val="-2"/>
        </w:rPr>
        <w:t xml:space="preserve"> </w:t>
      </w:r>
      <w:r>
        <w:rPr>
          <w:u w:val="single"/>
        </w:rPr>
        <w:t>να</w:t>
      </w:r>
      <w:r>
        <w:rPr>
          <w:spacing w:val="-7"/>
          <w:u w:val="single"/>
        </w:rPr>
        <w:t xml:space="preserve"> </w:t>
      </w:r>
      <w:r>
        <w:rPr>
          <w:u w:val="single"/>
        </w:rPr>
        <w:t>είναι</w:t>
      </w:r>
      <w:r>
        <w:rPr>
          <w:spacing w:val="-5"/>
          <w:u w:val="single"/>
        </w:rPr>
        <w:t xml:space="preserve"> </w:t>
      </w:r>
      <w:r>
        <w:rPr>
          <w:u w:val="single"/>
        </w:rPr>
        <w:t>εγγεγραμμένα</w:t>
      </w:r>
      <w:r>
        <w:rPr>
          <w:spacing w:val="-5"/>
          <w:u w:val="single"/>
        </w:rPr>
        <w:t xml:space="preserve"> </w:t>
      </w:r>
      <w:r>
        <w:rPr>
          <w:u w:val="single"/>
        </w:rPr>
        <w:t>στα</w:t>
      </w:r>
      <w:r>
        <w:rPr>
          <w:spacing w:val="-7"/>
          <w:u w:val="single"/>
        </w:rPr>
        <w:t xml:space="preserve"> </w:t>
      </w:r>
      <w:r>
        <w:rPr>
          <w:u w:val="single"/>
        </w:rPr>
        <w:t>αντίστοιχα</w:t>
      </w:r>
      <w:r>
        <w:rPr>
          <w:spacing w:val="-4"/>
          <w:u w:val="single"/>
        </w:rPr>
        <w:t xml:space="preserve"> </w:t>
      </w:r>
      <w:r>
        <w:rPr>
          <w:u w:val="single"/>
        </w:rPr>
        <w:t>οικεία</w:t>
      </w:r>
      <w:r>
        <w:rPr>
          <w:spacing w:val="-4"/>
          <w:u w:val="single"/>
        </w:rPr>
        <w:t xml:space="preserve"> </w:t>
      </w:r>
      <w:r>
        <w:rPr>
          <w:u w:val="single"/>
        </w:rPr>
        <w:t>επαγγελματικά</w:t>
      </w:r>
      <w:r>
        <w:t xml:space="preserve"> μητρώα της χώρας που είναι εγκατεστημένα και </w:t>
      </w:r>
      <w:r>
        <w:rPr>
          <w:u w:val="single"/>
        </w:rPr>
        <w:t>να έχουν ισχύουσα άδεια άσκησης</w:t>
      </w:r>
      <w:r>
        <w:t xml:space="preserve"> </w:t>
      </w:r>
      <w:r>
        <w:rPr>
          <w:u w:val="single"/>
        </w:rPr>
        <w:t>επαγγέλματος</w:t>
      </w:r>
      <w:r>
        <w:t xml:space="preserve"> με τους όρους που προβλέπονται στη νομοθεσία της χώρας αυτής.»</w:t>
      </w:r>
    </w:p>
    <w:p w14:paraId="51AB9D19" w14:textId="77777777" w:rsidR="00A3655E" w:rsidRDefault="00472D8B" w:rsidP="001672CA">
      <w:pPr>
        <w:pStyle w:val="BodyText"/>
        <w:ind w:left="0" w:right="-374"/>
        <w:jc w:val="both"/>
      </w:pPr>
      <w:r>
        <w:t>Παρακαλώ</w:t>
      </w:r>
      <w:r>
        <w:rPr>
          <w:spacing w:val="-9"/>
        </w:rPr>
        <w:t xml:space="preserve"> </w:t>
      </w:r>
      <w:r>
        <w:rPr>
          <w:spacing w:val="-2"/>
        </w:rPr>
        <w:t>διευκρινίστε:</w:t>
      </w:r>
    </w:p>
    <w:p w14:paraId="3FB6AECF" w14:textId="45469EE3" w:rsidR="00A3655E" w:rsidRDefault="00472D8B" w:rsidP="001672CA">
      <w:pPr>
        <w:pStyle w:val="ListParagraph"/>
        <w:numPr>
          <w:ilvl w:val="0"/>
          <w:numId w:val="1"/>
        </w:numPr>
        <w:tabs>
          <w:tab w:val="left" w:pos="1518"/>
          <w:tab w:val="left" w:pos="1519"/>
        </w:tabs>
        <w:spacing w:before="0"/>
        <w:ind w:right="-374"/>
        <w:jc w:val="both"/>
      </w:pPr>
      <w:r>
        <w:t>Η</w:t>
      </w:r>
      <w:r>
        <w:rPr>
          <w:spacing w:val="-4"/>
        </w:rPr>
        <w:t xml:space="preserve"> </w:t>
      </w:r>
      <w:r>
        <w:t>υποψηφιότητα</w:t>
      </w:r>
      <w:r>
        <w:rPr>
          <w:spacing w:val="-4"/>
        </w:rPr>
        <w:t xml:space="preserve"> </w:t>
      </w:r>
      <w:r>
        <w:t>του</w:t>
      </w:r>
      <w:r>
        <w:rPr>
          <w:spacing w:val="-5"/>
        </w:rPr>
        <w:t xml:space="preserve"> </w:t>
      </w:r>
      <w:r>
        <w:t>οικονομικού</w:t>
      </w:r>
      <w:r>
        <w:rPr>
          <w:spacing w:val="-5"/>
        </w:rPr>
        <w:t xml:space="preserve"> </w:t>
      </w:r>
      <w:r>
        <w:t>φορέα</w:t>
      </w:r>
      <w:r>
        <w:rPr>
          <w:spacing w:val="-1"/>
        </w:rPr>
        <w:t xml:space="preserve"> </w:t>
      </w:r>
      <w:r>
        <w:t>αποκλείεται</w:t>
      </w:r>
      <w:r>
        <w:rPr>
          <w:spacing w:val="-4"/>
        </w:rPr>
        <w:t xml:space="preserve"> </w:t>
      </w:r>
      <w:r>
        <w:t>αν</w:t>
      </w:r>
      <w:r>
        <w:rPr>
          <w:spacing w:val="-3"/>
        </w:rPr>
        <w:t xml:space="preserve"> </w:t>
      </w:r>
      <w:r>
        <w:t>η</w:t>
      </w:r>
      <w:r>
        <w:rPr>
          <w:spacing w:val="-4"/>
        </w:rPr>
        <w:t xml:space="preserve"> </w:t>
      </w:r>
      <w:r>
        <w:t>ομάδα</w:t>
      </w:r>
      <w:r>
        <w:rPr>
          <w:spacing w:val="-3"/>
        </w:rPr>
        <w:t xml:space="preserve"> </w:t>
      </w:r>
      <w:r>
        <w:t>έργου</w:t>
      </w:r>
      <w:r>
        <w:rPr>
          <w:spacing w:val="-4"/>
        </w:rPr>
        <w:t xml:space="preserve"> </w:t>
      </w:r>
      <w:r>
        <w:t>δεν περιλαμβάνει έναν Ηλεκτρολόγο-Μηχανικό με ισχύουσα άδεια στο Επιστημονικό Τεχνικό Επιμελητήριο Κύπρου (ΕΤΕΚ);</w:t>
      </w:r>
    </w:p>
    <w:p w14:paraId="414A370B" w14:textId="3D17DD75" w:rsidR="00784825" w:rsidRPr="00784825" w:rsidRDefault="00784825" w:rsidP="001672CA">
      <w:pPr>
        <w:pStyle w:val="ListParagraph"/>
        <w:tabs>
          <w:tab w:val="left" w:pos="1518"/>
          <w:tab w:val="left" w:pos="1519"/>
        </w:tabs>
        <w:spacing w:before="0"/>
        <w:ind w:left="0" w:right="-374" w:firstLine="0"/>
        <w:jc w:val="both"/>
        <w:rPr>
          <w:color w:val="FF0000"/>
        </w:rPr>
      </w:pPr>
      <w:r w:rsidRPr="00784825">
        <w:rPr>
          <w:color w:val="FF0000"/>
        </w:rPr>
        <w:t>Απάντηση:</w:t>
      </w:r>
      <w:r>
        <w:rPr>
          <w:color w:val="FF0000"/>
        </w:rPr>
        <w:t xml:space="preserve"> Η ομάδα έργου απαιτείται να περιλαμβάνει τουλάχιστον ένα Ηλεκτρολόγο Μηχανικό με ισχύουσα άδεια στο ΕΤΕΚ</w:t>
      </w:r>
      <w:r w:rsidR="00D75798">
        <w:rPr>
          <w:color w:val="FF0000"/>
        </w:rPr>
        <w:t xml:space="preserve"> ή στο αντίστοιχο οικείο επαγγελματικό μητρώο της χώρας του.</w:t>
      </w:r>
    </w:p>
    <w:p w14:paraId="01F272A5" w14:textId="77777777" w:rsidR="001672CA" w:rsidRDefault="001672CA" w:rsidP="001672CA">
      <w:pPr>
        <w:tabs>
          <w:tab w:val="left" w:pos="1518"/>
          <w:tab w:val="left" w:pos="1519"/>
          <w:tab w:val="left" w:leader="dot" w:pos="7981"/>
        </w:tabs>
        <w:ind w:right="-374"/>
        <w:jc w:val="both"/>
      </w:pPr>
    </w:p>
    <w:p w14:paraId="0008A817" w14:textId="52E6F92F" w:rsidR="00A3655E" w:rsidRDefault="00472D8B" w:rsidP="001672CA">
      <w:pPr>
        <w:tabs>
          <w:tab w:val="left" w:pos="1518"/>
          <w:tab w:val="left" w:pos="1519"/>
          <w:tab w:val="left" w:leader="dot" w:pos="7981"/>
        </w:tabs>
        <w:ind w:right="-374"/>
        <w:jc w:val="both"/>
      </w:pPr>
      <w:r>
        <w:t>«</w:t>
      </w:r>
      <w:r w:rsidRPr="006675E6">
        <w:rPr>
          <w:b/>
        </w:rPr>
        <w:t>Αν</w:t>
      </w:r>
      <w:r w:rsidRPr="006675E6">
        <w:rPr>
          <w:b/>
          <w:spacing w:val="-6"/>
        </w:rPr>
        <w:t xml:space="preserve"> </w:t>
      </w:r>
      <w:r w:rsidRPr="006675E6">
        <w:rPr>
          <w:b/>
        </w:rPr>
        <w:t>είναι</w:t>
      </w:r>
      <w:r w:rsidRPr="006675E6">
        <w:rPr>
          <w:b/>
          <w:spacing w:val="-5"/>
        </w:rPr>
        <w:t xml:space="preserve"> </w:t>
      </w:r>
      <w:r w:rsidRPr="006675E6">
        <w:rPr>
          <w:b/>
        </w:rPr>
        <w:t>εγκατεστημένος</w:t>
      </w:r>
      <w:r w:rsidRPr="006675E6">
        <w:rPr>
          <w:b/>
          <w:spacing w:val="-5"/>
        </w:rPr>
        <w:t xml:space="preserve"> </w:t>
      </w:r>
      <w:r w:rsidRPr="006675E6">
        <w:rPr>
          <w:b/>
        </w:rPr>
        <w:t>σε</w:t>
      </w:r>
      <w:r w:rsidRPr="006675E6">
        <w:rPr>
          <w:b/>
          <w:spacing w:val="-5"/>
        </w:rPr>
        <w:t xml:space="preserve"> </w:t>
      </w:r>
      <w:r w:rsidRPr="006675E6">
        <w:rPr>
          <w:b/>
        </w:rPr>
        <w:t>κράτος</w:t>
      </w:r>
      <w:r w:rsidRPr="006675E6">
        <w:rPr>
          <w:b/>
          <w:spacing w:val="-5"/>
        </w:rPr>
        <w:t xml:space="preserve"> </w:t>
      </w:r>
      <w:r w:rsidRPr="006675E6">
        <w:rPr>
          <w:b/>
        </w:rPr>
        <w:t>μέλος</w:t>
      </w:r>
      <w:r w:rsidRPr="006675E6">
        <w:rPr>
          <w:b/>
          <w:spacing w:val="-5"/>
        </w:rPr>
        <w:t xml:space="preserve"> </w:t>
      </w:r>
      <w:r>
        <w:t>της</w:t>
      </w:r>
      <w:r w:rsidRPr="006675E6">
        <w:rPr>
          <w:spacing w:val="-4"/>
        </w:rPr>
        <w:t xml:space="preserve"> </w:t>
      </w:r>
      <w:r>
        <w:t>Ευρωπαϊκής</w:t>
      </w:r>
      <w:r w:rsidRPr="006675E6">
        <w:rPr>
          <w:spacing w:val="-3"/>
        </w:rPr>
        <w:t xml:space="preserve"> </w:t>
      </w:r>
      <w:r w:rsidRPr="006675E6">
        <w:rPr>
          <w:spacing w:val="-2"/>
        </w:rPr>
        <w:t>Ένωσης</w:t>
      </w:r>
      <w:r w:rsidR="006675E6" w:rsidRPr="006675E6">
        <w:rPr>
          <w:spacing w:val="-2"/>
        </w:rPr>
        <w:t xml:space="preserve"> </w:t>
      </w:r>
      <w:r w:rsidRPr="006675E6">
        <w:rPr>
          <w:b/>
        </w:rPr>
        <w:t>να</w:t>
      </w:r>
      <w:r w:rsidRPr="006675E6">
        <w:rPr>
          <w:b/>
          <w:spacing w:val="-4"/>
        </w:rPr>
        <w:t xml:space="preserve"> </w:t>
      </w:r>
      <w:r w:rsidRPr="006675E6">
        <w:rPr>
          <w:b/>
          <w:spacing w:val="-2"/>
        </w:rPr>
        <w:t>είναι</w:t>
      </w:r>
      <w:r w:rsidR="006675E6" w:rsidRPr="006675E6">
        <w:rPr>
          <w:b/>
          <w:spacing w:val="-2"/>
        </w:rPr>
        <w:t xml:space="preserve"> </w:t>
      </w:r>
      <w:r w:rsidRPr="006675E6">
        <w:rPr>
          <w:b/>
        </w:rPr>
        <w:t xml:space="preserve">εγγεγραμμένα </w:t>
      </w:r>
      <w:r>
        <w:t>στα αντίστοιχα οικεία επαγγελματικά μητρώα της χώρας που είναι</w:t>
      </w:r>
      <w:r w:rsidRPr="006675E6">
        <w:rPr>
          <w:spacing w:val="-5"/>
        </w:rPr>
        <w:t xml:space="preserve"> </w:t>
      </w:r>
      <w:r>
        <w:t>εγκατεστημένα</w:t>
      </w:r>
      <w:r w:rsidRPr="006675E6">
        <w:rPr>
          <w:spacing w:val="-5"/>
        </w:rPr>
        <w:t xml:space="preserve"> </w:t>
      </w:r>
      <w:r>
        <w:t>και</w:t>
      </w:r>
      <w:r w:rsidRPr="006675E6">
        <w:rPr>
          <w:spacing w:val="-5"/>
        </w:rPr>
        <w:t xml:space="preserve"> </w:t>
      </w:r>
      <w:r>
        <w:t>να</w:t>
      </w:r>
      <w:r w:rsidRPr="006675E6">
        <w:rPr>
          <w:spacing w:val="-4"/>
        </w:rPr>
        <w:t xml:space="preserve"> </w:t>
      </w:r>
      <w:r>
        <w:t>έχουν</w:t>
      </w:r>
      <w:r w:rsidRPr="006675E6">
        <w:rPr>
          <w:spacing w:val="-6"/>
        </w:rPr>
        <w:t xml:space="preserve"> </w:t>
      </w:r>
      <w:r>
        <w:t>ισχύουσα</w:t>
      </w:r>
      <w:r w:rsidRPr="006675E6">
        <w:rPr>
          <w:spacing w:val="-4"/>
        </w:rPr>
        <w:t xml:space="preserve"> </w:t>
      </w:r>
      <w:r>
        <w:t>άδεια</w:t>
      </w:r>
      <w:r w:rsidRPr="006675E6">
        <w:rPr>
          <w:spacing w:val="-5"/>
        </w:rPr>
        <w:t xml:space="preserve"> </w:t>
      </w:r>
      <w:r>
        <w:t>άσκησης</w:t>
      </w:r>
      <w:r w:rsidRPr="006675E6">
        <w:rPr>
          <w:spacing w:val="-4"/>
        </w:rPr>
        <w:t xml:space="preserve"> </w:t>
      </w:r>
      <w:r>
        <w:t>επαγγέλματος</w:t>
      </w:r>
      <w:r w:rsidRPr="006675E6">
        <w:rPr>
          <w:spacing w:val="-4"/>
        </w:rPr>
        <w:t xml:space="preserve"> </w:t>
      </w:r>
      <w:r>
        <w:t>με τους όρους που προβλέπονται στη νομοθεσία της χώρας αυτής»</w:t>
      </w:r>
      <w:r w:rsidR="006675E6">
        <w:t xml:space="preserve">. </w:t>
      </w:r>
      <w:r>
        <w:t>Μπορείτε να διευκρινίσετε αν αυτή η υποχρέωση αφορά τον Ηλεκτρολόγο- Μηχανικό,</w:t>
      </w:r>
      <w:r>
        <w:rPr>
          <w:spacing w:val="-5"/>
        </w:rPr>
        <w:t xml:space="preserve"> </w:t>
      </w:r>
      <w:r>
        <w:t>τον</w:t>
      </w:r>
      <w:r>
        <w:rPr>
          <w:spacing w:val="-4"/>
        </w:rPr>
        <w:t xml:space="preserve"> </w:t>
      </w:r>
      <w:r>
        <w:t>οικονομικό</w:t>
      </w:r>
      <w:r>
        <w:rPr>
          <w:spacing w:val="-4"/>
        </w:rPr>
        <w:t xml:space="preserve"> </w:t>
      </w:r>
      <w:r>
        <w:t>φορέα</w:t>
      </w:r>
      <w:r>
        <w:rPr>
          <w:spacing w:val="-3"/>
        </w:rPr>
        <w:t xml:space="preserve"> </w:t>
      </w:r>
      <w:r>
        <w:t>που</w:t>
      </w:r>
      <w:r>
        <w:rPr>
          <w:spacing w:val="-5"/>
        </w:rPr>
        <w:t xml:space="preserve"> </w:t>
      </w:r>
      <w:r>
        <w:t>θα</w:t>
      </w:r>
      <w:r>
        <w:rPr>
          <w:spacing w:val="-3"/>
        </w:rPr>
        <w:t xml:space="preserve"> </w:t>
      </w:r>
      <w:r>
        <w:t>υποβάλει</w:t>
      </w:r>
      <w:r>
        <w:rPr>
          <w:spacing w:val="-5"/>
        </w:rPr>
        <w:t xml:space="preserve"> </w:t>
      </w:r>
      <w:r>
        <w:t>προσφορά</w:t>
      </w:r>
      <w:r>
        <w:rPr>
          <w:spacing w:val="-2"/>
        </w:rPr>
        <w:t xml:space="preserve"> </w:t>
      </w:r>
      <w:r>
        <w:t>ή</w:t>
      </w:r>
      <w:r>
        <w:rPr>
          <w:spacing w:val="-4"/>
        </w:rPr>
        <w:t xml:space="preserve"> </w:t>
      </w:r>
      <w:r>
        <w:t>κάποιον</w:t>
      </w:r>
      <w:r>
        <w:rPr>
          <w:spacing w:val="-4"/>
        </w:rPr>
        <w:t xml:space="preserve"> </w:t>
      </w:r>
      <w:r>
        <w:t>άλλο;</w:t>
      </w:r>
    </w:p>
    <w:p w14:paraId="44A6BF05" w14:textId="3ABDB2DC" w:rsidR="00784825" w:rsidRPr="00784825" w:rsidRDefault="00784825" w:rsidP="001672CA">
      <w:pPr>
        <w:pStyle w:val="BodyText"/>
        <w:ind w:left="0" w:right="-374"/>
        <w:jc w:val="both"/>
        <w:rPr>
          <w:color w:val="FF0000"/>
        </w:rPr>
      </w:pPr>
      <w:r w:rsidRPr="00784825">
        <w:rPr>
          <w:color w:val="FF0000"/>
        </w:rPr>
        <w:t xml:space="preserve">Απάντηση: Η υποχρέωση αυτή αφορά τον Ηλεκτρολόγο Μηχανικό ο οποίος </w:t>
      </w:r>
      <w:r>
        <w:rPr>
          <w:color w:val="FF0000"/>
        </w:rPr>
        <w:t>θ</w:t>
      </w:r>
      <w:r w:rsidRPr="00784825">
        <w:rPr>
          <w:color w:val="FF0000"/>
        </w:rPr>
        <w:t>α πρέπει να είναι εγγεγραμμένος στο επαγγελματικό μητρώο της χώρας και να έχει ισχύουσα άδεια άσκησης σύμφωνα με τη νομοθεσία της χώρας</w:t>
      </w:r>
      <w:r w:rsidR="00D75798">
        <w:rPr>
          <w:color w:val="FF0000"/>
        </w:rPr>
        <w:t xml:space="preserve"> προέλευσης του για την εγγραφή και την άδεια</w:t>
      </w:r>
      <w:r w:rsidRPr="00784825">
        <w:rPr>
          <w:color w:val="FF0000"/>
        </w:rPr>
        <w:t xml:space="preserve">. </w:t>
      </w:r>
    </w:p>
    <w:p w14:paraId="17D96786" w14:textId="77777777" w:rsidR="001672CA" w:rsidRDefault="001672CA" w:rsidP="001672CA">
      <w:pPr>
        <w:tabs>
          <w:tab w:val="left" w:pos="1518"/>
          <w:tab w:val="left" w:pos="1519"/>
        </w:tabs>
        <w:ind w:right="-374"/>
        <w:jc w:val="both"/>
      </w:pPr>
    </w:p>
    <w:p w14:paraId="12B691BD" w14:textId="4D24CD00" w:rsidR="00784825" w:rsidRPr="00784825" w:rsidRDefault="00472D8B" w:rsidP="001672CA">
      <w:pPr>
        <w:tabs>
          <w:tab w:val="left" w:pos="1518"/>
          <w:tab w:val="left" w:pos="1519"/>
        </w:tabs>
        <w:ind w:left="-1" w:right="-374"/>
        <w:jc w:val="both"/>
      </w:pPr>
      <w:r>
        <w:t>Ποιον</w:t>
      </w:r>
      <w:r w:rsidRPr="001672CA">
        <w:rPr>
          <w:spacing w:val="-6"/>
        </w:rPr>
        <w:t xml:space="preserve"> </w:t>
      </w:r>
      <w:r>
        <w:t>ρόλο</w:t>
      </w:r>
      <w:r w:rsidRPr="001672CA">
        <w:rPr>
          <w:spacing w:val="-5"/>
        </w:rPr>
        <w:t xml:space="preserve"> </w:t>
      </w:r>
      <w:r>
        <w:t>απαιτείται</w:t>
      </w:r>
      <w:r w:rsidRPr="001672CA">
        <w:rPr>
          <w:spacing w:val="-3"/>
        </w:rPr>
        <w:t xml:space="preserve"> </w:t>
      </w:r>
      <w:r>
        <w:t>να</w:t>
      </w:r>
      <w:r w:rsidRPr="001672CA">
        <w:rPr>
          <w:spacing w:val="-4"/>
        </w:rPr>
        <w:t xml:space="preserve"> </w:t>
      </w:r>
      <w:r>
        <w:t>έχει</w:t>
      </w:r>
      <w:r w:rsidRPr="001672CA">
        <w:rPr>
          <w:spacing w:val="-4"/>
        </w:rPr>
        <w:t xml:space="preserve"> </w:t>
      </w:r>
      <w:r>
        <w:t>στην</w:t>
      </w:r>
      <w:r w:rsidRPr="001672CA">
        <w:rPr>
          <w:spacing w:val="-5"/>
        </w:rPr>
        <w:t xml:space="preserve"> </w:t>
      </w:r>
      <w:r>
        <w:t>ομάδα</w:t>
      </w:r>
      <w:r w:rsidRPr="001672CA">
        <w:rPr>
          <w:spacing w:val="-6"/>
        </w:rPr>
        <w:t xml:space="preserve"> </w:t>
      </w:r>
      <w:r>
        <w:t>έργου</w:t>
      </w:r>
      <w:r w:rsidRPr="001672CA">
        <w:rPr>
          <w:spacing w:val="-4"/>
        </w:rPr>
        <w:t xml:space="preserve"> </w:t>
      </w:r>
      <w:r>
        <w:t>ο</w:t>
      </w:r>
      <w:r w:rsidRPr="001672CA">
        <w:rPr>
          <w:spacing w:val="-2"/>
        </w:rPr>
        <w:t xml:space="preserve"> </w:t>
      </w:r>
      <w:r>
        <w:t>Ηλεκτρολόγος</w:t>
      </w:r>
      <w:r w:rsidRPr="001672CA">
        <w:rPr>
          <w:spacing w:val="-5"/>
        </w:rPr>
        <w:t xml:space="preserve"> </w:t>
      </w:r>
      <w:r>
        <w:t>Μηχανικός</w:t>
      </w:r>
      <w:r w:rsidRPr="001672CA">
        <w:rPr>
          <w:spacing w:val="-2"/>
        </w:rPr>
        <w:t xml:space="preserve"> </w:t>
      </w:r>
      <w:r w:rsidRPr="001672CA">
        <w:rPr>
          <w:spacing w:val="-10"/>
        </w:rPr>
        <w:t>;</w:t>
      </w:r>
    </w:p>
    <w:p w14:paraId="53B1589C" w14:textId="42E3D342" w:rsidR="00784825" w:rsidRDefault="00784825" w:rsidP="001672CA">
      <w:pPr>
        <w:pStyle w:val="ListParagraph"/>
        <w:tabs>
          <w:tab w:val="left" w:pos="1518"/>
          <w:tab w:val="left" w:pos="1519"/>
        </w:tabs>
        <w:spacing w:before="0"/>
        <w:ind w:left="0" w:right="-374" w:firstLine="0"/>
        <w:jc w:val="both"/>
        <w:rPr>
          <w:color w:val="FF0000"/>
        </w:rPr>
      </w:pPr>
      <w:r w:rsidRPr="00784825">
        <w:rPr>
          <w:color w:val="FF0000"/>
        </w:rPr>
        <w:t>Απάντηση: Αποτελεί μέλος της Ομάδα</w:t>
      </w:r>
      <w:r>
        <w:rPr>
          <w:color w:val="FF0000"/>
        </w:rPr>
        <w:t>ς</w:t>
      </w:r>
      <w:r w:rsidRPr="00784825">
        <w:rPr>
          <w:color w:val="FF0000"/>
        </w:rPr>
        <w:t xml:space="preserve"> διαχείρισης του έργου βλέπε </w:t>
      </w:r>
      <w:bookmarkStart w:id="0" w:name="_Toc119319192"/>
      <w:r w:rsidRPr="00784825">
        <w:rPr>
          <w:color w:val="FF0000"/>
        </w:rPr>
        <w:t>Ι.3.3.2. Ομάδα διαχείρισης</w:t>
      </w:r>
      <w:bookmarkEnd w:id="0"/>
      <w:r>
        <w:rPr>
          <w:color w:val="FF0000"/>
        </w:rPr>
        <w:t>.</w:t>
      </w:r>
      <w:r w:rsidR="00D75798">
        <w:rPr>
          <w:color w:val="FF0000"/>
        </w:rPr>
        <w:t xml:space="preserve"> Η μετάφραση αφορά τεχνικούς ηλεκτρολογικούς όρους και για αυτό και επιβάλλεται η συμπερίληψη ηλεκτρολόγου μηχανικού στην ομάδα διαχείρισης του έργου.</w:t>
      </w:r>
    </w:p>
    <w:p w14:paraId="392C5E73" w14:textId="77777777" w:rsidR="001672CA" w:rsidRPr="00784825" w:rsidRDefault="001672CA" w:rsidP="001672CA">
      <w:pPr>
        <w:pStyle w:val="ListParagraph"/>
        <w:tabs>
          <w:tab w:val="left" w:pos="1518"/>
          <w:tab w:val="left" w:pos="1519"/>
        </w:tabs>
        <w:spacing w:before="0"/>
        <w:ind w:left="0" w:right="-516" w:firstLine="0"/>
        <w:jc w:val="both"/>
      </w:pPr>
    </w:p>
    <w:p w14:paraId="17762067" w14:textId="77777777" w:rsidR="00A3655E" w:rsidRDefault="00472D8B" w:rsidP="001672CA">
      <w:pPr>
        <w:pStyle w:val="Heading1"/>
        <w:tabs>
          <w:tab w:val="left" w:pos="528"/>
        </w:tabs>
        <w:spacing w:before="0"/>
        <w:ind w:left="0" w:right="-374"/>
        <w:jc w:val="both"/>
      </w:pPr>
      <w:r>
        <w:t>«2.2.8.1</w:t>
      </w:r>
      <w:r>
        <w:rPr>
          <w:spacing w:val="-9"/>
        </w:rPr>
        <w:t xml:space="preserve"> </w:t>
      </w:r>
      <w:r>
        <w:t>Προκαταρκτική</w:t>
      </w:r>
      <w:r>
        <w:rPr>
          <w:spacing w:val="-5"/>
        </w:rPr>
        <w:t xml:space="preserve"> </w:t>
      </w:r>
      <w:r>
        <w:t>απόδειξη</w:t>
      </w:r>
      <w:r>
        <w:rPr>
          <w:spacing w:val="-6"/>
        </w:rPr>
        <w:t xml:space="preserve"> </w:t>
      </w:r>
      <w:r>
        <w:t>κατά</w:t>
      </w:r>
      <w:r>
        <w:rPr>
          <w:spacing w:val="-7"/>
        </w:rPr>
        <w:t xml:space="preserve"> </w:t>
      </w:r>
      <w:r>
        <w:t>την</w:t>
      </w:r>
      <w:r>
        <w:rPr>
          <w:spacing w:val="-6"/>
        </w:rPr>
        <w:t xml:space="preserve"> </w:t>
      </w:r>
      <w:r>
        <w:t>υποβολή</w:t>
      </w:r>
      <w:r>
        <w:rPr>
          <w:spacing w:val="-5"/>
        </w:rPr>
        <w:t xml:space="preserve"> </w:t>
      </w:r>
      <w:r>
        <w:rPr>
          <w:spacing w:val="-2"/>
        </w:rPr>
        <w:t>προσφορών</w:t>
      </w:r>
    </w:p>
    <w:p w14:paraId="3C0B672D" w14:textId="553A4A62" w:rsidR="00A3655E" w:rsidRDefault="00472D8B" w:rsidP="001672CA">
      <w:pPr>
        <w:pStyle w:val="BodyText"/>
        <w:ind w:left="0" w:right="-374"/>
        <w:jc w:val="both"/>
      </w:pPr>
      <w:r>
        <w:rPr>
          <w:u w:val="single"/>
        </w:rPr>
        <w:t>Τα</w:t>
      </w:r>
      <w:r>
        <w:rPr>
          <w:spacing w:val="-2"/>
          <w:u w:val="single"/>
        </w:rPr>
        <w:t xml:space="preserve"> </w:t>
      </w:r>
      <w:r>
        <w:rPr>
          <w:u w:val="single"/>
        </w:rPr>
        <w:t>πρόσωπα,</w:t>
      </w:r>
      <w:r>
        <w:rPr>
          <w:spacing w:val="-4"/>
          <w:u w:val="single"/>
        </w:rPr>
        <w:t xml:space="preserve"> </w:t>
      </w:r>
      <w:r>
        <w:rPr>
          <w:u w:val="single"/>
        </w:rPr>
        <w:t>τα</w:t>
      </w:r>
      <w:r>
        <w:rPr>
          <w:spacing w:val="-1"/>
          <w:u w:val="single"/>
        </w:rPr>
        <w:t xml:space="preserve"> </w:t>
      </w:r>
      <w:r>
        <w:rPr>
          <w:u w:val="single"/>
        </w:rPr>
        <w:t>οποία</w:t>
      </w:r>
      <w:r>
        <w:rPr>
          <w:spacing w:val="-6"/>
          <w:u w:val="single"/>
        </w:rPr>
        <w:t xml:space="preserve"> </w:t>
      </w:r>
      <w:r>
        <w:rPr>
          <w:u w:val="single"/>
        </w:rPr>
        <w:t>θα</w:t>
      </w:r>
      <w:r>
        <w:rPr>
          <w:spacing w:val="-4"/>
          <w:u w:val="single"/>
        </w:rPr>
        <w:t xml:space="preserve"> </w:t>
      </w:r>
      <w:r>
        <w:rPr>
          <w:u w:val="single"/>
        </w:rPr>
        <w:t>προσφέρουν</w:t>
      </w:r>
      <w:r>
        <w:rPr>
          <w:spacing w:val="-5"/>
          <w:u w:val="single"/>
        </w:rPr>
        <w:t xml:space="preserve"> </w:t>
      </w:r>
      <w:r>
        <w:rPr>
          <w:u w:val="single"/>
        </w:rPr>
        <w:t>υπηρεσίες</w:t>
      </w:r>
      <w:r>
        <w:rPr>
          <w:spacing w:val="-4"/>
          <w:u w:val="single"/>
        </w:rPr>
        <w:t xml:space="preserve"> </w:t>
      </w:r>
      <w:r>
        <w:rPr>
          <w:u w:val="single"/>
        </w:rPr>
        <w:t>για</w:t>
      </w:r>
      <w:r>
        <w:rPr>
          <w:spacing w:val="-2"/>
          <w:u w:val="single"/>
        </w:rPr>
        <w:t xml:space="preserve"> </w:t>
      </w:r>
      <w:r>
        <w:rPr>
          <w:u w:val="single"/>
        </w:rPr>
        <w:t>την</w:t>
      </w:r>
      <w:r>
        <w:rPr>
          <w:spacing w:val="-3"/>
          <w:u w:val="single"/>
        </w:rPr>
        <w:t xml:space="preserve"> </w:t>
      </w:r>
      <w:r>
        <w:rPr>
          <w:u w:val="single"/>
        </w:rPr>
        <w:t>εκτέλεση</w:t>
      </w:r>
      <w:r>
        <w:rPr>
          <w:spacing w:val="-5"/>
          <w:u w:val="single"/>
        </w:rPr>
        <w:t xml:space="preserve"> </w:t>
      </w:r>
      <w:r>
        <w:rPr>
          <w:u w:val="single"/>
        </w:rPr>
        <w:t>της</w:t>
      </w:r>
      <w:r>
        <w:rPr>
          <w:spacing w:val="-2"/>
          <w:u w:val="single"/>
        </w:rPr>
        <w:t xml:space="preserve"> </w:t>
      </w:r>
      <w:r>
        <w:rPr>
          <w:u w:val="single"/>
        </w:rPr>
        <w:t>προσφοράς</w:t>
      </w:r>
      <w:r>
        <w:rPr>
          <w:spacing w:val="-2"/>
        </w:rPr>
        <w:t xml:space="preserve"> </w:t>
      </w:r>
      <w:r>
        <w:t>και είναι εγκατεστημένα σε κράτος μέλος της Ευρωπαϊκής Ένωσης να είναι</w:t>
      </w:r>
      <w:r w:rsidR="006675E6">
        <w:t xml:space="preserve"> </w:t>
      </w:r>
      <w:r>
        <w:rPr>
          <w:u w:val="single"/>
        </w:rPr>
        <w:t>εγγεγραμμένος</w:t>
      </w:r>
      <w:r>
        <w:rPr>
          <w:spacing w:val="-6"/>
        </w:rPr>
        <w:t xml:space="preserve"> </w:t>
      </w:r>
      <w:r>
        <w:t>στα</w:t>
      </w:r>
      <w:r>
        <w:rPr>
          <w:spacing w:val="-8"/>
        </w:rPr>
        <w:t xml:space="preserve"> </w:t>
      </w:r>
      <w:r>
        <w:t>αντίστοιχα</w:t>
      </w:r>
      <w:r>
        <w:rPr>
          <w:spacing w:val="-5"/>
        </w:rPr>
        <w:t xml:space="preserve"> </w:t>
      </w:r>
      <w:r>
        <w:lastRenderedPageBreak/>
        <w:t>οικεία</w:t>
      </w:r>
      <w:r>
        <w:rPr>
          <w:spacing w:val="-5"/>
        </w:rPr>
        <w:t xml:space="preserve"> </w:t>
      </w:r>
      <w:r>
        <w:t>επαγγελματικά</w:t>
      </w:r>
      <w:r>
        <w:rPr>
          <w:spacing w:val="-8"/>
        </w:rPr>
        <w:t xml:space="preserve"> </w:t>
      </w:r>
      <w:r>
        <w:t>μητρώα</w:t>
      </w:r>
      <w:r>
        <w:rPr>
          <w:spacing w:val="-5"/>
        </w:rPr>
        <w:t xml:space="preserve"> </w:t>
      </w:r>
      <w:r>
        <w:t>της</w:t>
      </w:r>
      <w:r>
        <w:rPr>
          <w:spacing w:val="-5"/>
        </w:rPr>
        <w:t xml:space="preserve"> </w:t>
      </w:r>
      <w:r>
        <w:t>χώρας</w:t>
      </w:r>
      <w:r>
        <w:rPr>
          <w:spacing w:val="-5"/>
        </w:rPr>
        <w:t xml:space="preserve"> </w:t>
      </w:r>
      <w:r>
        <w:t>που</w:t>
      </w:r>
      <w:r>
        <w:rPr>
          <w:spacing w:val="-6"/>
        </w:rPr>
        <w:t xml:space="preserve"> </w:t>
      </w:r>
      <w:r>
        <w:rPr>
          <w:spacing w:val="-2"/>
        </w:rPr>
        <w:t>είναι</w:t>
      </w:r>
      <w:r w:rsidR="006675E6">
        <w:rPr>
          <w:spacing w:val="-2"/>
        </w:rPr>
        <w:t xml:space="preserve"> </w:t>
      </w:r>
      <w:r>
        <w:rPr>
          <w:u w:val="single"/>
        </w:rPr>
        <w:t>εγκατεστημένος</w:t>
      </w:r>
      <w:r>
        <w:rPr>
          <w:spacing w:val="-2"/>
        </w:rPr>
        <w:t xml:space="preserve"> </w:t>
      </w:r>
      <w:r>
        <w:t>και</w:t>
      </w:r>
      <w:r>
        <w:rPr>
          <w:spacing w:val="-3"/>
        </w:rPr>
        <w:t xml:space="preserve"> </w:t>
      </w:r>
      <w:r>
        <w:t>να</w:t>
      </w:r>
      <w:r>
        <w:rPr>
          <w:spacing w:val="-6"/>
        </w:rPr>
        <w:t xml:space="preserve"> </w:t>
      </w:r>
      <w:r>
        <w:rPr>
          <w:u w:val="single"/>
        </w:rPr>
        <w:t>έχει</w:t>
      </w:r>
      <w:r>
        <w:rPr>
          <w:spacing w:val="-4"/>
          <w:u w:val="single"/>
        </w:rPr>
        <w:t xml:space="preserve"> </w:t>
      </w:r>
      <w:r>
        <w:rPr>
          <w:u w:val="single"/>
        </w:rPr>
        <w:t>ισχύουσα</w:t>
      </w:r>
      <w:r>
        <w:rPr>
          <w:spacing w:val="-3"/>
          <w:u w:val="single"/>
        </w:rPr>
        <w:t xml:space="preserve"> </w:t>
      </w:r>
      <w:r>
        <w:rPr>
          <w:u w:val="single"/>
        </w:rPr>
        <w:t>άδεια</w:t>
      </w:r>
      <w:r>
        <w:rPr>
          <w:spacing w:val="-4"/>
          <w:u w:val="single"/>
        </w:rPr>
        <w:t xml:space="preserve"> </w:t>
      </w:r>
      <w:r>
        <w:rPr>
          <w:u w:val="single"/>
        </w:rPr>
        <w:t>άσκησης</w:t>
      </w:r>
      <w:r>
        <w:rPr>
          <w:spacing w:val="-5"/>
          <w:u w:val="single"/>
        </w:rPr>
        <w:t xml:space="preserve"> </w:t>
      </w:r>
      <w:r>
        <w:rPr>
          <w:u w:val="single"/>
        </w:rPr>
        <w:t>επαγγέλματος</w:t>
      </w:r>
      <w:r>
        <w:rPr>
          <w:spacing w:val="-2"/>
        </w:rPr>
        <w:t xml:space="preserve"> </w:t>
      </w:r>
      <w:r>
        <w:t>με</w:t>
      </w:r>
      <w:r>
        <w:rPr>
          <w:spacing w:val="-5"/>
        </w:rPr>
        <w:t xml:space="preserve"> </w:t>
      </w:r>
      <w:r>
        <w:t>τους</w:t>
      </w:r>
      <w:r>
        <w:rPr>
          <w:spacing w:val="-5"/>
        </w:rPr>
        <w:t xml:space="preserve"> </w:t>
      </w:r>
      <w:r>
        <w:t>όρους</w:t>
      </w:r>
      <w:r>
        <w:rPr>
          <w:spacing w:val="-3"/>
        </w:rPr>
        <w:t xml:space="preserve"> </w:t>
      </w:r>
      <w:r>
        <w:t>που προβλέπονται στη νομοθεσία της χώρας αυτής»</w:t>
      </w:r>
    </w:p>
    <w:p w14:paraId="3F37A2D9" w14:textId="77777777" w:rsidR="00A3655E" w:rsidRDefault="00472D8B" w:rsidP="001672CA">
      <w:pPr>
        <w:pStyle w:val="BodyText"/>
        <w:ind w:left="0" w:right="-374"/>
        <w:jc w:val="both"/>
      </w:pPr>
      <w:r>
        <w:t>Η</w:t>
      </w:r>
      <w:r>
        <w:rPr>
          <w:spacing w:val="-3"/>
        </w:rPr>
        <w:t xml:space="preserve"> </w:t>
      </w:r>
      <w:r>
        <w:t>προϋπόθεση</w:t>
      </w:r>
      <w:r>
        <w:rPr>
          <w:spacing w:val="-3"/>
        </w:rPr>
        <w:t xml:space="preserve"> </w:t>
      </w:r>
      <w:r>
        <w:t>αυτή</w:t>
      </w:r>
      <w:r>
        <w:rPr>
          <w:spacing w:val="-6"/>
        </w:rPr>
        <w:t xml:space="preserve"> </w:t>
      </w:r>
      <w:r>
        <w:t>αφορά</w:t>
      </w:r>
      <w:r>
        <w:rPr>
          <w:spacing w:val="-2"/>
        </w:rPr>
        <w:t xml:space="preserve"> </w:t>
      </w:r>
      <w:r>
        <w:t>το</w:t>
      </w:r>
      <w:r>
        <w:rPr>
          <w:spacing w:val="-4"/>
        </w:rPr>
        <w:t xml:space="preserve"> </w:t>
      </w:r>
      <w:r>
        <w:t>νομικό</w:t>
      </w:r>
      <w:r>
        <w:rPr>
          <w:spacing w:val="-1"/>
        </w:rPr>
        <w:t xml:space="preserve"> </w:t>
      </w:r>
      <w:r>
        <w:t>πρόσωπο που</w:t>
      </w:r>
      <w:r>
        <w:rPr>
          <w:spacing w:val="-6"/>
        </w:rPr>
        <w:t xml:space="preserve"> </w:t>
      </w:r>
      <w:r>
        <w:t>θα</w:t>
      </w:r>
      <w:r>
        <w:rPr>
          <w:spacing w:val="-2"/>
        </w:rPr>
        <w:t xml:space="preserve"> </w:t>
      </w:r>
      <w:r>
        <w:t>υποβάλει</w:t>
      </w:r>
      <w:r>
        <w:rPr>
          <w:spacing w:val="-4"/>
        </w:rPr>
        <w:t xml:space="preserve"> </w:t>
      </w:r>
      <w:r>
        <w:t>την</w:t>
      </w:r>
      <w:r>
        <w:rPr>
          <w:spacing w:val="-2"/>
        </w:rPr>
        <w:t xml:space="preserve"> </w:t>
      </w:r>
      <w:r>
        <w:t>προσφορά</w:t>
      </w:r>
      <w:r>
        <w:rPr>
          <w:spacing w:val="-2"/>
        </w:rPr>
        <w:t xml:space="preserve"> </w:t>
      </w:r>
      <w:r>
        <w:t>ή</w:t>
      </w:r>
      <w:r>
        <w:rPr>
          <w:spacing w:val="-3"/>
        </w:rPr>
        <w:t xml:space="preserve"> </w:t>
      </w:r>
      <w:r>
        <w:t>τα πρόσωπα που ανήκουν στην ομάδα έργου;</w:t>
      </w:r>
    </w:p>
    <w:p w14:paraId="476DA301" w14:textId="77777777" w:rsidR="00A95F99" w:rsidRDefault="00A95F99" w:rsidP="001672CA">
      <w:pPr>
        <w:ind w:right="-374"/>
        <w:jc w:val="both"/>
        <w:rPr>
          <w:color w:val="FF0000"/>
        </w:rPr>
      </w:pPr>
      <w:r w:rsidRPr="00A95F99">
        <w:rPr>
          <w:color w:val="FF0000"/>
        </w:rPr>
        <w:t>Απάντηση:  Η προϋπόθεση αυτή αφορά τα πρόσωπα που ανήκουν στην Ομάδα έργου.</w:t>
      </w:r>
    </w:p>
    <w:p w14:paraId="7D9EB590" w14:textId="77777777" w:rsidR="009C5278" w:rsidRDefault="009C5278" w:rsidP="001672CA">
      <w:pPr>
        <w:ind w:right="-374" w:firstLine="527"/>
        <w:jc w:val="both"/>
        <w:rPr>
          <w:color w:val="FF0000"/>
        </w:rPr>
      </w:pPr>
    </w:p>
    <w:p w14:paraId="676449D1" w14:textId="38447F5F" w:rsidR="009C5278" w:rsidRPr="006675E6" w:rsidRDefault="009C5278" w:rsidP="001672CA">
      <w:pPr>
        <w:ind w:right="-374"/>
        <w:jc w:val="both"/>
        <w:rPr>
          <w:rFonts w:eastAsiaTheme="minorHAnsi"/>
          <w:sz w:val="24"/>
          <w:szCs w:val="24"/>
        </w:rPr>
      </w:pPr>
      <w:r>
        <w:t>Σύμφωνα με τη σελίδα 7 της προκήρυξης, «</w:t>
      </w:r>
      <w:r>
        <w:rPr>
          <w:sz w:val="24"/>
          <w:szCs w:val="24"/>
        </w:rPr>
        <w:t xml:space="preserve">Όλες οι απαιτούμενες δηλώσεις ή υπεύθυνες δηλώσεις ή βεβαιώσεις των συμμετεχόντων που υποβάλλονται κατά τη διαδικασία διενέργειας του διαγωνισμού (προσφορές κ.λπ.) ή/και κατά την υποβολή των δικαιολογητικών κατακύρωσης χρειάζεται να φέρουν γνήσια υπογραφής από το ίδιο το φυσικό πρόσωπο που συμμετέχει στο διαγωνισμό ή όταν πρόκειται για εταιρεία από τον νόμιμο εκπρόσωπο αυτής». </w:t>
      </w:r>
      <w:r>
        <w:rPr>
          <w:b/>
          <w:bCs/>
          <w:sz w:val="24"/>
          <w:szCs w:val="24"/>
        </w:rPr>
        <w:t>Γίνονται αποδεκτές οι ψηφιακά υπογεγραμμένες δηλώσεις (ως γνήσια υπογεγραμμένα έγγραφα);</w:t>
      </w:r>
    </w:p>
    <w:p w14:paraId="0D70B5B7" w14:textId="0D627EE1" w:rsidR="009C5278" w:rsidRPr="00FB2D74" w:rsidRDefault="009C5278" w:rsidP="001672CA">
      <w:pPr>
        <w:ind w:right="-374"/>
        <w:jc w:val="both"/>
        <w:rPr>
          <w:color w:val="FF0000"/>
        </w:rPr>
      </w:pPr>
      <w:r w:rsidRPr="00FB2D74">
        <w:rPr>
          <w:color w:val="FF0000"/>
        </w:rPr>
        <w:t xml:space="preserve">Απάντηση: Γίνονται αποδεκτά έγγραφα </w:t>
      </w:r>
      <w:r w:rsidR="00FB2D74" w:rsidRPr="00FB2D74">
        <w:rPr>
          <w:color w:val="FF0000"/>
        </w:rPr>
        <w:t xml:space="preserve">υπογεγραμμένα </w:t>
      </w:r>
      <w:r w:rsidR="00451A1C">
        <w:rPr>
          <w:color w:val="FF0000"/>
        </w:rPr>
        <w:t xml:space="preserve">και </w:t>
      </w:r>
      <w:r w:rsidR="00FB2D74" w:rsidRPr="00FB2D74">
        <w:rPr>
          <w:color w:val="FF0000"/>
        </w:rPr>
        <w:t>με εγκεκριμένη ηλεκτρονική υπογραφή</w:t>
      </w:r>
    </w:p>
    <w:p w14:paraId="37F7D857" w14:textId="77777777" w:rsidR="009C5278" w:rsidRDefault="009C5278" w:rsidP="001672CA">
      <w:pPr>
        <w:ind w:right="-374"/>
        <w:jc w:val="both"/>
        <w:rPr>
          <w:b/>
          <w:bCs/>
          <w:sz w:val="24"/>
          <w:szCs w:val="24"/>
        </w:rPr>
      </w:pPr>
    </w:p>
    <w:p w14:paraId="3A33578D" w14:textId="77777777" w:rsidR="009C5278" w:rsidRDefault="009C5278" w:rsidP="001672CA">
      <w:pPr>
        <w:pStyle w:val="BodyText"/>
        <w:spacing w:after="40"/>
        <w:ind w:left="0" w:right="-374"/>
        <w:jc w:val="both"/>
        <w:rPr>
          <w:b/>
          <w:bCs/>
          <w:sz w:val="24"/>
          <w:szCs w:val="24"/>
        </w:rPr>
      </w:pPr>
      <w:r>
        <w:rPr>
          <w:sz w:val="24"/>
          <w:szCs w:val="24"/>
        </w:rPr>
        <w:t>Σύμφωνα με τη σελίδα 17 της προκήρυξης, 2.4.3 «…εφόσον έχουν συνταχθεί/παραχθεί από τον ίδιο, φέρουν εγκεκριμένη γνήσια υπογραφή χωρίς να απαιτείται θεώρηση γνησίου της</w:t>
      </w:r>
      <w:r>
        <w:rPr>
          <w:spacing w:val="-5"/>
          <w:sz w:val="24"/>
          <w:szCs w:val="24"/>
        </w:rPr>
        <w:t xml:space="preserve"> </w:t>
      </w:r>
      <w:r>
        <w:rPr>
          <w:sz w:val="24"/>
          <w:szCs w:val="24"/>
        </w:rPr>
        <w:t>υπογραφή</w:t>
      </w:r>
      <w:r>
        <w:rPr>
          <w:color w:val="FF0000"/>
          <w:sz w:val="24"/>
          <w:szCs w:val="24"/>
        </w:rPr>
        <w:t>ς</w:t>
      </w:r>
      <w:r>
        <w:rPr>
          <w:sz w:val="24"/>
          <w:szCs w:val="24"/>
        </w:rPr>
        <w:t xml:space="preserve">.».  Τί ακριβώς υπονοεί η φράση «γνήσια υπογραφή» «χωρίς το γνήσιο της υπογραφής»; Την υπογραφή από εξουσιοδοτημένο πρόσωπο, ήτοι τον διαχειριστή του οικονομικού φορέα; </w:t>
      </w:r>
      <w:r>
        <w:rPr>
          <w:b/>
          <w:bCs/>
          <w:sz w:val="24"/>
          <w:szCs w:val="24"/>
        </w:rPr>
        <w:t>Γίνεται αποδεκτή η σχετική ψηφιακή υπογραφή;</w:t>
      </w:r>
    </w:p>
    <w:p w14:paraId="37296B8D" w14:textId="70B9DA4C" w:rsidR="00FB2D74" w:rsidRPr="00FB2D74" w:rsidRDefault="00FB2D74" w:rsidP="00FB2D74">
      <w:pPr>
        <w:ind w:right="-374"/>
        <w:jc w:val="both"/>
        <w:rPr>
          <w:color w:val="FF0000"/>
        </w:rPr>
      </w:pPr>
      <w:r w:rsidRPr="00FB2D74">
        <w:rPr>
          <w:color w:val="FF0000"/>
        </w:rPr>
        <w:t xml:space="preserve">Απάντηση: Γίνονται αποδεκτά έγγραφα υπογεγραμμένα </w:t>
      </w:r>
      <w:r w:rsidR="00451A1C">
        <w:rPr>
          <w:color w:val="FF0000"/>
        </w:rPr>
        <w:t xml:space="preserve">και </w:t>
      </w:r>
      <w:r w:rsidRPr="00FB2D74">
        <w:rPr>
          <w:color w:val="FF0000"/>
        </w:rPr>
        <w:t>με εγκεκριμένη ηλεκτρονική υπογραφή</w:t>
      </w:r>
    </w:p>
    <w:p w14:paraId="4B0FD318" w14:textId="77777777" w:rsidR="00FB2D74" w:rsidRDefault="00FB2D74" w:rsidP="00FB2D74">
      <w:pPr>
        <w:ind w:right="-374"/>
        <w:jc w:val="both"/>
        <w:rPr>
          <w:b/>
          <w:bCs/>
          <w:sz w:val="24"/>
          <w:szCs w:val="24"/>
        </w:rPr>
      </w:pPr>
    </w:p>
    <w:p w14:paraId="4CA11595" w14:textId="77777777" w:rsidR="009C5278" w:rsidRDefault="009C5278" w:rsidP="001672CA">
      <w:pPr>
        <w:pStyle w:val="BodyText"/>
        <w:spacing w:after="40"/>
        <w:ind w:left="0" w:right="-374"/>
        <w:jc w:val="both"/>
        <w:rPr>
          <w:sz w:val="24"/>
          <w:szCs w:val="24"/>
        </w:rPr>
      </w:pPr>
      <w:r>
        <w:rPr>
          <w:sz w:val="24"/>
          <w:szCs w:val="24"/>
        </w:rPr>
        <w:t xml:space="preserve">6.2.1, σελ. 25: «Η διάρκεια της Σύμβασης ορίζεται από την ημερομηνία υπογραφής της σύμβασης και λήγει 9 μήνες με την οριστική παραλαβή του έργου.». </w:t>
      </w:r>
    </w:p>
    <w:p w14:paraId="5AC5C9E9" w14:textId="77777777" w:rsidR="009C5278" w:rsidRDefault="009C5278" w:rsidP="001672CA">
      <w:pPr>
        <w:pStyle w:val="BodyText"/>
        <w:spacing w:after="40"/>
        <w:ind w:left="0" w:right="-374"/>
        <w:jc w:val="both"/>
        <w:rPr>
          <w:b/>
          <w:bCs/>
          <w:sz w:val="24"/>
          <w:szCs w:val="24"/>
        </w:rPr>
      </w:pPr>
      <w:r>
        <w:rPr>
          <w:b/>
          <w:bCs/>
          <w:sz w:val="24"/>
          <w:szCs w:val="24"/>
        </w:rPr>
        <w:t>Ερμηνεύουμε ότι η σύμβαση λήγει ΣΕ 9 μήνες από την υπογραφή της, με την οριστική παραλαβή του έργου. Σωστά;</w:t>
      </w:r>
    </w:p>
    <w:p w14:paraId="39E3F1BC" w14:textId="77777777" w:rsidR="009C5278" w:rsidRPr="00784825" w:rsidRDefault="009C5278" w:rsidP="001672CA">
      <w:pPr>
        <w:pStyle w:val="ListParagraph"/>
        <w:tabs>
          <w:tab w:val="left" w:pos="528"/>
        </w:tabs>
        <w:spacing w:before="0"/>
        <w:ind w:left="0" w:right="-374" w:firstLine="0"/>
        <w:jc w:val="both"/>
        <w:rPr>
          <w:color w:val="FF0000"/>
        </w:rPr>
      </w:pPr>
      <w:r w:rsidRPr="00784825">
        <w:rPr>
          <w:color w:val="FF0000"/>
        </w:rPr>
        <w:t xml:space="preserve">Απάντηση: Με την </w:t>
      </w:r>
      <w:r>
        <w:rPr>
          <w:color w:val="FF0000"/>
        </w:rPr>
        <w:t xml:space="preserve">κατακύρωση στον </w:t>
      </w:r>
      <w:r w:rsidRPr="00784825">
        <w:rPr>
          <w:color w:val="FF0000"/>
        </w:rPr>
        <w:t xml:space="preserve">επιτυχόντα </w:t>
      </w:r>
      <w:r>
        <w:rPr>
          <w:color w:val="FF0000"/>
        </w:rPr>
        <w:t>με τη σχετική επιστολή αποδοχής θα γίνει η υπογραφή της σύμβασης. Η ημερομηνία υπογραφής θα είναι η ημερομηνία έναρξης του έργου</w:t>
      </w:r>
      <w:r w:rsidRPr="00784825">
        <w:rPr>
          <w:color w:val="FF0000"/>
        </w:rPr>
        <w:t>. Η διάρκεια του έργου δεν μπορεί να υπερβαίνει τους 9 μήνες. Η ημερομηνία αποσφράγισης των προσφορών ορίστηκε για τις 10 Ιανουαρίου 2023.</w:t>
      </w:r>
    </w:p>
    <w:p w14:paraId="5466CA09" w14:textId="77777777" w:rsidR="009C5278" w:rsidRDefault="009C5278" w:rsidP="001672CA">
      <w:pPr>
        <w:pStyle w:val="BodyText"/>
        <w:spacing w:after="40"/>
        <w:ind w:left="0" w:right="-374"/>
        <w:jc w:val="both"/>
        <w:rPr>
          <w:b/>
          <w:bCs/>
          <w:sz w:val="24"/>
          <w:szCs w:val="24"/>
        </w:rPr>
      </w:pPr>
    </w:p>
    <w:p w14:paraId="0661ABE4" w14:textId="77777777" w:rsidR="009C5278" w:rsidRDefault="009C5278" w:rsidP="001672CA">
      <w:pPr>
        <w:spacing w:after="40"/>
        <w:ind w:right="-374"/>
        <w:jc w:val="both"/>
        <w:rPr>
          <w:b/>
          <w:bCs/>
          <w:sz w:val="24"/>
          <w:szCs w:val="24"/>
        </w:rPr>
      </w:pPr>
      <w:r>
        <w:rPr>
          <w:sz w:val="24"/>
          <w:szCs w:val="24"/>
        </w:rPr>
        <w:t xml:space="preserve">Σελ. 38, «Οι τακτικές συναντήσεις του Αναδόχου με τον Υπεύθυνο του Έργου από πλευράς της ΑΑ για την πρόοδο του Έργου θα διεξάγονται ανά φάση και όποτε κριθεί αναγκαίο.». </w:t>
      </w:r>
      <w:r>
        <w:rPr>
          <w:b/>
          <w:bCs/>
          <w:sz w:val="24"/>
          <w:szCs w:val="24"/>
        </w:rPr>
        <w:t xml:space="preserve">Οι εν λόγω συναντήσεις ορίζονται ως διά ζώσης ή προβλέπονται, εναλλακτικά, </w:t>
      </w:r>
      <w:r>
        <w:rPr>
          <w:b/>
          <w:bCs/>
          <w:sz w:val="24"/>
          <w:szCs w:val="24"/>
          <w:lang w:val="en-US"/>
        </w:rPr>
        <w:t>skype</w:t>
      </w:r>
      <w:r w:rsidRPr="009C5278">
        <w:rPr>
          <w:b/>
          <w:bCs/>
          <w:sz w:val="24"/>
          <w:szCs w:val="24"/>
        </w:rPr>
        <w:t xml:space="preserve"> </w:t>
      </w:r>
      <w:r>
        <w:rPr>
          <w:b/>
          <w:bCs/>
          <w:sz w:val="24"/>
          <w:szCs w:val="24"/>
          <w:lang w:val="en-US"/>
        </w:rPr>
        <w:t>meetings</w:t>
      </w:r>
      <w:r>
        <w:rPr>
          <w:b/>
          <w:bCs/>
          <w:sz w:val="24"/>
          <w:szCs w:val="24"/>
        </w:rPr>
        <w:t xml:space="preserve">, </w:t>
      </w:r>
      <w:r>
        <w:rPr>
          <w:b/>
          <w:bCs/>
          <w:sz w:val="24"/>
          <w:szCs w:val="24"/>
          <w:lang w:val="en-US"/>
        </w:rPr>
        <w:t>Microsoft</w:t>
      </w:r>
      <w:r w:rsidRPr="009C5278">
        <w:rPr>
          <w:b/>
          <w:bCs/>
          <w:sz w:val="24"/>
          <w:szCs w:val="24"/>
        </w:rPr>
        <w:t xml:space="preserve"> </w:t>
      </w:r>
      <w:r>
        <w:rPr>
          <w:b/>
          <w:bCs/>
          <w:sz w:val="24"/>
          <w:szCs w:val="24"/>
          <w:lang w:val="en-US"/>
        </w:rPr>
        <w:t>team</w:t>
      </w:r>
      <w:r w:rsidRPr="009C5278">
        <w:rPr>
          <w:b/>
          <w:bCs/>
          <w:sz w:val="24"/>
          <w:szCs w:val="24"/>
        </w:rPr>
        <w:t xml:space="preserve"> </w:t>
      </w:r>
      <w:r>
        <w:rPr>
          <w:b/>
          <w:bCs/>
          <w:sz w:val="24"/>
          <w:szCs w:val="24"/>
          <w:lang w:val="en-US"/>
        </w:rPr>
        <w:t>meetings</w:t>
      </w:r>
      <w:r w:rsidRPr="009C5278">
        <w:rPr>
          <w:b/>
          <w:bCs/>
          <w:sz w:val="24"/>
          <w:szCs w:val="24"/>
        </w:rPr>
        <w:t xml:space="preserve"> </w:t>
      </w:r>
      <w:r>
        <w:rPr>
          <w:b/>
          <w:bCs/>
          <w:sz w:val="24"/>
          <w:szCs w:val="24"/>
        </w:rPr>
        <w:t>κ.λπ.;</w:t>
      </w:r>
    </w:p>
    <w:p w14:paraId="6C0BFD87" w14:textId="53778AB0" w:rsidR="009C5278" w:rsidRDefault="009C5278" w:rsidP="001672CA">
      <w:pPr>
        <w:spacing w:after="40"/>
        <w:ind w:right="-374"/>
        <w:jc w:val="both"/>
        <w:rPr>
          <w:color w:val="FF0000"/>
        </w:rPr>
      </w:pPr>
      <w:r>
        <w:rPr>
          <w:color w:val="FF0000"/>
        </w:rPr>
        <w:t>Απάντηση: Ανάλογα με την πορεία υλοποίησης του έργου θα αποφασιστεί αν θα γίνουν φυσικές ή διαδικτυακές συναντήσεις</w:t>
      </w:r>
      <w:r w:rsidR="00451A1C">
        <w:rPr>
          <w:color w:val="FF0000"/>
        </w:rPr>
        <w:t xml:space="preserve"> σε κάθε φάση και όποτε κριθεί αναγκαίο</w:t>
      </w:r>
      <w:r>
        <w:rPr>
          <w:color w:val="FF0000"/>
        </w:rPr>
        <w:t xml:space="preserve">. Η σχετική αναφορά στο διαγωνισμό είναι η ακόλουθη: </w:t>
      </w:r>
    </w:p>
    <w:p w14:paraId="5EC70BB6" w14:textId="77777777" w:rsidR="00451A1C" w:rsidRDefault="009C5278" w:rsidP="00451A1C">
      <w:pPr>
        <w:spacing w:after="40"/>
        <w:ind w:right="-374"/>
        <w:rPr>
          <w:color w:val="FF0000"/>
        </w:rPr>
      </w:pPr>
      <w:r>
        <w:rPr>
          <w:color w:val="FF0000"/>
        </w:rPr>
        <w:t>«Οι τακτικές συναντήσεις του Αναδόχου με τον Υπεύθυνο του Έργου από πλευράς της ΑΑ για την πρόοδο του Έργου θα διεξάγονται ανά φάση και όποτε κριθεί αναγκαίο.</w:t>
      </w:r>
      <w:r w:rsidR="00451A1C">
        <w:rPr>
          <w:color w:val="FF0000"/>
        </w:rPr>
        <w:t xml:space="preserve"> </w:t>
      </w:r>
      <w:r>
        <w:rPr>
          <w:color w:val="FF0000"/>
        </w:rPr>
        <w:t xml:space="preserve">Ο Υπεύθυνος Διαχείρισης Έργου του Αναδόχου θα παρουσιάζει σε κάθε συνάντηση την Αναφορά Προόδου του Έργου, στην οποία θα συμπεριλαμβάνεται τυχόν ενημερωμένη έκδοση του χρονοδιαγράμματος του </w:t>
      </w:r>
      <w:proofErr w:type="spellStart"/>
      <w:r>
        <w:rPr>
          <w:color w:val="FF0000"/>
        </w:rPr>
        <w:t>Έργου.Εκτός</w:t>
      </w:r>
      <w:proofErr w:type="spellEnd"/>
      <w:r>
        <w:rPr>
          <w:color w:val="FF0000"/>
        </w:rPr>
        <w:t xml:space="preserve"> από τις τακτικές συναντήσεις, ο υπεύθυνος Έργου της ΑΑ μπορεί να συγκαλέσει έκτακτες συναντήσεις εάν κριθεί απαραίτητο.»</w:t>
      </w:r>
    </w:p>
    <w:p w14:paraId="03EFDEB3" w14:textId="77777777" w:rsidR="00451A1C" w:rsidRDefault="00451A1C" w:rsidP="00451A1C">
      <w:pPr>
        <w:spacing w:after="40"/>
        <w:ind w:right="-374"/>
        <w:rPr>
          <w:color w:val="FF0000"/>
        </w:rPr>
      </w:pPr>
    </w:p>
    <w:p w14:paraId="48DE1BAA" w14:textId="15193AC2" w:rsidR="00A3655E" w:rsidRPr="001672CA" w:rsidRDefault="00472D8B" w:rsidP="00451A1C">
      <w:pPr>
        <w:spacing w:after="40"/>
        <w:ind w:right="-374"/>
        <w:rPr>
          <w:b/>
        </w:rPr>
      </w:pPr>
      <w:r w:rsidRPr="001672CA">
        <w:rPr>
          <w:b/>
        </w:rPr>
        <w:t>«2.4.3</w:t>
      </w:r>
      <w:r w:rsidRPr="001672CA">
        <w:rPr>
          <w:b/>
          <w:spacing w:val="-11"/>
        </w:rPr>
        <w:t xml:space="preserve"> </w:t>
      </w:r>
      <w:r w:rsidRPr="001672CA">
        <w:rPr>
          <w:b/>
        </w:rPr>
        <w:t>Περιεχόμενα</w:t>
      </w:r>
      <w:r w:rsidRPr="001672CA">
        <w:rPr>
          <w:b/>
          <w:spacing w:val="-8"/>
        </w:rPr>
        <w:t xml:space="preserve"> </w:t>
      </w:r>
      <w:r w:rsidRPr="001672CA">
        <w:rPr>
          <w:b/>
        </w:rPr>
        <w:t>Φακέλου</w:t>
      </w:r>
      <w:r w:rsidRPr="001672CA">
        <w:rPr>
          <w:b/>
          <w:spacing w:val="-9"/>
        </w:rPr>
        <w:t xml:space="preserve"> </w:t>
      </w:r>
      <w:r w:rsidRPr="001672CA">
        <w:rPr>
          <w:b/>
        </w:rPr>
        <w:t>«Δικαιολογητικά</w:t>
      </w:r>
      <w:r w:rsidRPr="001672CA">
        <w:rPr>
          <w:b/>
          <w:spacing w:val="-9"/>
        </w:rPr>
        <w:t xml:space="preserve"> </w:t>
      </w:r>
      <w:r w:rsidRPr="001672CA">
        <w:rPr>
          <w:b/>
        </w:rPr>
        <w:t>Συμμετοχής-</w:t>
      </w:r>
      <w:r w:rsidRPr="001672CA">
        <w:rPr>
          <w:b/>
          <w:spacing w:val="-7"/>
        </w:rPr>
        <w:t xml:space="preserve"> </w:t>
      </w:r>
      <w:r w:rsidRPr="001672CA">
        <w:rPr>
          <w:b/>
        </w:rPr>
        <w:t>Τεχνική</w:t>
      </w:r>
      <w:r w:rsidRPr="001672CA">
        <w:rPr>
          <w:b/>
          <w:spacing w:val="-7"/>
        </w:rPr>
        <w:t xml:space="preserve"> </w:t>
      </w:r>
      <w:r w:rsidRPr="001672CA">
        <w:rPr>
          <w:b/>
          <w:spacing w:val="-2"/>
        </w:rPr>
        <w:t>Προσφορά»</w:t>
      </w:r>
    </w:p>
    <w:p w14:paraId="00DBD4EB" w14:textId="49FBA041" w:rsidR="00A3655E" w:rsidRDefault="00472D8B" w:rsidP="001672CA">
      <w:pPr>
        <w:ind w:left="100" w:right="-374"/>
        <w:jc w:val="both"/>
        <w:rPr>
          <w:b/>
        </w:rPr>
      </w:pPr>
      <w:r>
        <w:rPr>
          <w:b/>
        </w:rPr>
        <w:t>«Τα</w:t>
      </w:r>
      <w:r>
        <w:rPr>
          <w:b/>
          <w:spacing w:val="-9"/>
        </w:rPr>
        <w:t xml:space="preserve"> </w:t>
      </w:r>
      <w:r>
        <w:rPr>
          <w:b/>
        </w:rPr>
        <w:t>στοιχεία</w:t>
      </w:r>
      <w:r>
        <w:rPr>
          <w:b/>
          <w:spacing w:val="-6"/>
        </w:rPr>
        <w:t xml:space="preserve"> </w:t>
      </w:r>
      <w:r>
        <w:rPr>
          <w:b/>
        </w:rPr>
        <w:t>και</w:t>
      </w:r>
      <w:r>
        <w:rPr>
          <w:b/>
          <w:spacing w:val="-6"/>
        </w:rPr>
        <w:t xml:space="preserve"> </w:t>
      </w:r>
      <w:r>
        <w:rPr>
          <w:b/>
        </w:rPr>
        <w:t>δικαιολογητικά</w:t>
      </w:r>
      <w:r>
        <w:rPr>
          <w:b/>
          <w:spacing w:val="-8"/>
        </w:rPr>
        <w:t xml:space="preserve"> </w:t>
      </w:r>
      <w:r>
        <w:rPr>
          <w:b/>
        </w:rPr>
        <w:t>που</w:t>
      </w:r>
      <w:r>
        <w:rPr>
          <w:b/>
          <w:spacing w:val="-7"/>
        </w:rPr>
        <w:t xml:space="preserve"> </w:t>
      </w:r>
      <w:r>
        <w:rPr>
          <w:b/>
        </w:rPr>
        <w:t>περιλαμβάνονται</w:t>
      </w:r>
      <w:r>
        <w:rPr>
          <w:b/>
          <w:spacing w:val="-6"/>
        </w:rPr>
        <w:t xml:space="preserve"> </w:t>
      </w:r>
      <w:r>
        <w:rPr>
          <w:b/>
        </w:rPr>
        <w:t>στον</w:t>
      </w:r>
      <w:r>
        <w:rPr>
          <w:b/>
          <w:spacing w:val="-6"/>
        </w:rPr>
        <w:t xml:space="preserve"> </w:t>
      </w:r>
      <w:r>
        <w:rPr>
          <w:b/>
        </w:rPr>
        <w:t>(υπό)φάκελο</w:t>
      </w:r>
      <w:r>
        <w:rPr>
          <w:b/>
          <w:spacing w:val="-7"/>
        </w:rPr>
        <w:t xml:space="preserve"> </w:t>
      </w:r>
      <w:r>
        <w:rPr>
          <w:b/>
        </w:rPr>
        <w:t>με</w:t>
      </w:r>
      <w:r>
        <w:rPr>
          <w:b/>
          <w:spacing w:val="-5"/>
        </w:rPr>
        <w:t xml:space="preserve"> </w:t>
      </w:r>
      <w:r>
        <w:rPr>
          <w:b/>
        </w:rPr>
        <w:t>την</w:t>
      </w:r>
      <w:r>
        <w:rPr>
          <w:b/>
          <w:spacing w:val="-6"/>
        </w:rPr>
        <w:t xml:space="preserve"> </w:t>
      </w:r>
      <w:r>
        <w:rPr>
          <w:b/>
          <w:spacing w:val="-2"/>
        </w:rPr>
        <w:t>ένδειξη</w:t>
      </w:r>
      <w:r w:rsidR="001672CA">
        <w:rPr>
          <w:b/>
          <w:spacing w:val="-2"/>
        </w:rPr>
        <w:t xml:space="preserve"> </w:t>
      </w:r>
      <w:r>
        <w:rPr>
          <w:b/>
        </w:rPr>
        <w:t>«Δικαιολογητικά</w:t>
      </w:r>
      <w:r>
        <w:rPr>
          <w:b/>
          <w:spacing w:val="-6"/>
        </w:rPr>
        <w:t xml:space="preserve"> </w:t>
      </w:r>
      <w:r>
        <w:rPr>
          <w:b/>
        </w:rPr>
        <w:t>Συμμετοχής</w:t>
      </w:r>
      <w:r>
        <w:rPr>
          <w:b/>
          <w:spacing w:val="-4"/>
        </w:rPr>
        <w:t xml:space="preserve"> </w:t>
      </w:r>
      <w:r>
        <w:rPr>
          <w:b/>
        </w:rPr>
        <w:t>–</w:t>
      </w:r>
      <w:r>
        <w:rPr>
          <w:b/>
          <w:spacing w:val="-3"/>
        </w:rPr>
        <w:t xml:space="preserve"> </w:t>
      </w:r>
      <w:r>
        <w:rPr>
          <w:b/>
        </w:rPr>
        <w:t>Τεχνική</w:t>
      </w:r>
      <w:r>
        <w:rPr>
          <w:b/>
          <w:spacing w:val="-4"/>
        </w:rPr>
        <w:t xml:space="preserve"> </w:t>
      </w:r>
      <w:r>
        <w:rPr>
          <w:b/>
        </w:rPr>
        <w:t>Προσφορά»</w:t>
      </w:r>
      <w:r>
        <w:rPr>
          <w:b/>
          <w:spacing w:val="-6"/>
        </w:rPr>
        <w:t xml:space="preserve"> </w:t>
      </w:r>
      <w:r>
        <w:rPr>
          <w:b/>
        </w:rPr>
        <w:t>υποβάλλονται</w:t>
      </w:r>
      <w:r>
        <w:rPr>
          <w:b/>
          <w:spacing w:val="-5"/>
        </w:rPr>
        <w:t xml:space="preserve"> </w:t>
      </w:r>
      <w:r>
        <w:rPr>
          <w:b/>
        </w:rPr>
        <w:t>από</w:t>
      </w:r>
      <w:r>
        <w:rPr>
          <w:b/>
          <w:spacing w:val="-5"/>
        </w:rPr>
        <w:t xml:space="preserve"> </w:t>
      </w:r>
      <w:r>
        <w:rPr>
          <w:b/>
        </w:rPr>
        <w:t>τον</w:t>
      </w:r>
      <w:r>
        <w:rPr>
          <w:b/>
          <w:spacing w:val="-5"/>
        </w:rPr>
        <w:t xml:space="preserve"> </w:t>
      </w:r>
      <w:r>
        <w:rPr>
          <w:b/>
        </w:rPr>
        <w:t xml:space="preserve">οικονομικό φορέα σε έντυπη μορφή και εφόσον έχουν συνταχθεί/παραχθεί από τον ίδιο, φέρουν </w:t>
      </w:r>
      <w:r>
        <w:rPr>
          <w:b/>
          <w:u w:val="single"/>
        </w:rPr>
        <w:t>εγκεκριμένη</w:t>
      </w:r>
      <w:r>
        <w:rPr>
          <w:b/>
          <w:spacing w:val="-2"/>
          <w:u w:val="single"/>
        </w:rPr>
        <w:t xml:space="preserve"> </w:t>
      </w:r>
      <w:r>
        <w:rPr>
          <w:b/>
          <w:u w:val="single"/>
        </w:rPr>
        <w:t>γνήσια</w:t>
      </w:r>
      <w:r>
        <w:rPr>
          <w:b/>
          <w:spacing w:val="-3"/>
          <w:u w:val="single"/>
        </w:rPr>
        <w:t xml:space="preserve"> </w:t>
      </w:r>
      <w:r>
        <w:rPr>
          <w:b/>
          <w:u w:val="single"/>
        </w:rPr>
        <w:lastRenderedPageBreak/>
        <w:t>υπογραφή</w:t>
      </w:r>
      <w:r>
        <w:rPr>
          <w:b/>
          <w:spacing w:val="-2"/>
        </w:rPr>
        <w:t xml:space="preserve"> </w:t>
      </w:r>
      <w:r>
        <w:rPr>
          <w:b/>
        </w:rPr>
        <w:t>χωρίς</w:t>
      </w:r>
      <w:r>
        <w:rPr>
          <w:b/>
          <w:spacing w:val="-4"/>
        </w:rPr>
        <w:t xml:space="preserve"> </w:t>
      </w:r>
      <w:r>
        <w:rPr>
          <w:b/>
        </w:rPr>
        <w:t>να</w:t>
      </w:r>
      <w:r>
        <w:rPr>
          <w:b/>
          <w:spacing w:val="-3"/>
        </w:rPr>
        <w:t xml:space="preserve"> </w:t>
      </w:r>
      <w:r>
        <w:rPr>
          <w:b/>
        </w:rPr>
        <w:t>απαιτείται</w:t>
      </w:r>
      <w:r>
        <w:rPr>
          <w:b/>
          <w:spacing w:val="-1"/>
        </w:rPr>
        <w:t xml:space="preserve"> </w:t>
      </w:r>
      <w:r>
        <w:rPr>
          <w:b/>
        </w:rPr>
        <w:t>θεώρηση</w:t>
      </w:r>
      <w:r>
        <w:rPr>
          <w:b/>
          <w:spacing w:val="-5"/>
        </w:rPr>
        <w:t xml:space="preserve"> </w:t>
      </w:r>
      <w:r>
        <w:rPr>
          <w:b/>
        </w:rPr>
        <w:t>γνησίου</w:t>
      </w:r>
      <w:r>
        <w:rPr>
          <w:b/>
          <w:spacing w:val="-4"/>
        </w:rPr>
        <w:t xml:space="preserve"> </w:t>
      </w:r>
      <w:r>
        <w:rPr>
          <w:b/>
        </w:rPr>
        <w:t>της</w:t>
      </w:r>
      <w:r>
        <w:rPr>
          <w:b/>
          <w:spacing w:val="-3"/>
        </w:rPr>
        <w:t xml:space="preserve"> </w:t>
      </w:r>
      <w:r>
        <w:rPr>
          <w:b/>
        </w:rPr>
        <w:t>υπογραφή.»</w:t>
      </w:r>
    </w:p>
    <w:p w14:paraId="3B4C7991" w14:textId="612F2CC0" w:rsidR="00A3655E" w:rsidRDefault="00472D8B" w:rsidP="001672CA">
      <w:pPr>
        <w:pStyle w:val="BodyText"/>
        <w:ind w:left="0" w:right="-374"/>
        <w:jc w:val="both"/>
        <w:rPr>
          <w:spacing w:val="-2"/>
        </w:rPr>
      </w:pPr>
      <w:r>
        <w:t>Τι</w:t>
      </w:r>
      <w:r>
        <w:rPr>
          <w:spacing w:val="-4"/>
        </w:rPr>
        <w:t xml:space="preserve"> </w:t>
      </w:r>
      <w:r>
        <w:t>εννοείτε</w:t>
      </w:r>
      <w:r>
        <w:rPr>
          <w:spacing w:val="-3"/>
        </w:rPr>
        <w:t xml:space="preserve"> </w:t>
      </w:r>
      <w:r>
        <w:t>ως</w:t>
      </w:r>
      <w:r>
        <w:rPr>
          <w:spacing w:val="-3"/>
        </w:rPr>
        <w:t xml:space="preserve"> </w:t>
      </w:r>
      <w:r>
        <w:t>«εγκεκριμένη</w:t>
      </w:r>
      <w:r>
        <w:rPr>
          <w:spacing w:val="-5"/>
        </w:rPr>
        <w:t xml:space="preserve"> </w:t>
      </w:r>
      <w:r>
        <w:t>γνήσια</w:t>
      </w:r>
      <w:r>
        <w:rPr>
          <w:spacing w:val="-5"/>
        </w:rPr>
        <w:t xml:space="preserve"> </w:t>
      </w:r>
      <w:r>
        <w:t>υπογραφή»,</w:t>
      </w:r>
      <w:r>
        <w:rPr>
          <w:spacing w:val="-6"/>
        </w:rPr>
        <w:t xml:space="preserve"> </w:t>
      </w:r>
      <w:r>
        <w:t>εφόσον</w:t>
      </w:r>
      <w:r>
        <w:rPr>
          <w:spacing w:val="-5"/>
        </w:rPr>
        <w:t xml:space="preserve"> </w:t>
      </w:r>
      <w:r>
        <w:t>δεν</w:t>
      </w:r>
      <w:r>
        <w:rPr>
          <w:spacing w:val="-5"/>
        </w:rPr>
        <w:t xml:space="preserve"> </w:t>
      </w:r>
      <w:r>
        <w:t>απαιτείται</w:t>
      </w:r>
      <w:r>
        <w:rPr>
          <w:spacing w:val="-5"/>
        </w:rPr>
        <w:t xml:space="preserve"> </w:t>
      </w:r>
      <w:r>
        <w:t>θεώρηση;</w:t>
      </w:r>
      <w:r>
        <w:rPr>
          <w:spacing w:val="-4"/>
        </w:rPr>
        <w:t xml:space="preserve"> </w:t>
      </w:r>
      <w:r>
        <w:t xml:space="preserve">Πρωτότυπη </w:t>
      </w:r>
      <w:r>
        <w:rPr>
          <w:spacing w:val="-2"/>
        </w:rPr>
        <w:t>υπογραφή;</w:t>
      </w:r>
    </w:p>
    <w:p w14:paraId="39221583" w14:textId="450A9DE2" w:rsidR="00FB2D74" w:rsidRPr="00FB2D74" w:rsidRDefault="00FB2D74" w:rsidP="00FB2D74">
      <w:pPr>
        <w:ind w:right="-374"/>
        <w:jc w:val="both"/>
        <w:rPr>
          <w:color w:val="FF0000"/>
        </w:rPr>
      </w:pPr>
      <w:r w:rsidRPr="00FB2D74">
        <w:rPr>
          <w:color w:val="FF0000"/>
        </w:rPr>
        <w:t xml:space="preserve">Απάντηση: Γίνονται αποδεκτά έγγραφα υπογεγραμμένα με </w:t>
      </w:r>
      <w:r>
        <w:rPr>
          <w:color w:val="FF0000"/>
        </w:rPr>
        <w:t xml:space="preserve">πρωτότυπη ή </w:t>
      </w:r>
      <w:r w:rsidRPr="00FB2D74">
        <w:rPr>
          <w:color w:val="FF0000"/>
        </w:rPr>
        <w:t>εγκεκριμένη ηλεκτρονική υπογραφή</w:t>
      </w:r>
      <w:r>
        <w:rPr>
          <w:color w:val="FF0000"/>
        </w:rPr>
        <w:t>.</w:t>
      </w:r>
    </w:p>
    <w:p w14:paraId="6BA01B9A" w14:textId="77777777" w:rsidR="00FB2D74" w:rsidRDefault="00FB2D74" w:rsidP="00FB2D74">
      <w:pPr>
        <w:ind w:right="-374"/>
        <w:jc w:val="both"/>
        <w:rPr>
          <w:b/>
          <w:bCs/>
          <w:sz w:val="24"/>
          <w:szCs w:val="24"/>
        </w:rPr>
      </w:pPr>
    </w:p>
    <w:p w14:paraId="7FE08ECB" w14:textId="2F7F85AD" w:rsidR="00A3655E" w:rsidRDefault="00472D8B" w:rsidP="001672CA">
      <w:pPr>
        <w:tabs>
          <w:tab w:val="left" w:pos="528"/>
        </w:tabs>
        <w:ind w:right="-374"/>
        <w:jc w:val="both"/>
      </w:pPr>
      <w:r>
        <w:t>Ερώτηση</w:t>
      </w:r>
      <w:r w:rsidRPr="001672CA">
        <w:rPr>
          <w:spacing w:val="-6"/>
        </w:rPr>
        <w:t xml:space="preserve"> </w:t>
      </w:r>
      <w:r>
        <w:t>σχετικά</w:t>
      </w:r>
      <w:r w:rsidRPr="001672CA">
        <w:rPr>
          <w:spacing w:val="-6"/>
        </w:rPr>
        <w:t xml:space="preserve"> </w:t>
      </w:r>
      <w:r>
        <w:t>με</w:t>
      </w:r>
      <w:r w:rsidRPr="001672CA">
        <w:rPr>
          <w:spacing w:val="-6"/>
        </w:rPr>
        <w:t xml:space="preserve"> </w:t>
      </w:r>
      <w:r>
        <w:t>το</w:t>
      </w:r>
      <w:r w:rsidRPr="001672CA">
        <w:rPr>
          <w:spacing w:val="-5"/>
        </w:rPr>
        <w:t xml:space="preserve"> </w:t>
      </w:r>
      <w:r>
        <w:t>περιεχόμενο</w:t>
      </w:r>
      <w:r w:rsidRPr="001672CA">
        <w:rPr>
          <w:spacing w:val="-4"/>
        </w:rPr>
        <w:t xml:space="preserve"> </w:t>
      </w:r>
      <w:r>
        <w:t>του</w:t>
      </w:r>
      <w:r w:rsidRPr="001672CA">
        <w:rPr>
          <w:spacing w:val="-3"/>
        </w:rPr>
        <w:t xml:space="preserve"> </w:t>
      </w:r>
      <w:r>
        <w:t>φακέλου</w:t>
      </w:r>
      <w:r w:rsidRPr="001672CA">
        <w:rPr>
          <w:spacing w:val="-6"/>
        </w:rPr>
        <w:t xml:space="preserve"> </w:t>
      </w:r>
      <w:r w:rsidRPr="001672CA">
        <w:rPr>
          <w:b/>
        </w:rPr>
        <w:t>Δικαιολογητικά</w:t>
      </w:r>
      <w:r w:rsidRPr="001672CA">
        <w:rPr>
          <w:b/>
          <w:spacing w:val="-6"/>
        </w:rPr>
        <w:t xml:space="preserve"> </w:t>
      </w:r>
      <w:r w:rsidRPr="001672CA">
        <w:rPr>
          <w:b/>
        </w:rPr>
        <w:t xml:space="preserve">Συμμετοχής-Τεχνική προσφορά </w:t>
      </w:r>
      <w:r>
        <w:t>– σελ17:</w:t>
      </w:r>
    </w:p>
    <w:p w14:paraId="64D30578" w14:textId="77777777" w:rsidR="00A3655E" w:rsidRDefault="00472D8B" w:rsidP="001672CA">
      <w:pPr>
        <w:pStyle w:val="Heading1"/>
        <w:spacing w:before="0"/>
        <w:ind w:left="0" w:right="-374"/>
        <w:jc w:val="both"/>
      </w:pPr>
      <w:r>
        <w:t>«Αποδεικτικά</w:t>
      </w:r>
      <w:r>
        <w:rPr>
          <w:spacing w:val="-9"/>
        </w:rPr>
        <w:t xml:space="preserve"> </w:t>
      </w:r>
      <w:r>
        <w:t>έγγραφα</w:t>
      </w:r>
      <w:r>
        <w:rPr>
          <w:spacing w:val="-6"/>
        </w:rPr>
        <w:t xml:space="preserve"> </w:t>
      </w:r>
      <w:r>
        <w:t>σύμφωνα</w:t>
      </w:r>
      <w:r>
        <w:rPr>
          <w:spacing w:val="-5"/>
        </w:rPr>
        <w:t xml:space="preserve"> </w:t>
      </w:r>
      <w:r>
        <w:t>με</w:t>
      </w:r>
      <w:r>
        <w:rPr>
          <w:spacing w:val="-5"/>
        </w:rPr>
        <w:t xml:space="preserve"> </w:t>
      </w:r>
      <w:r>
        <w:t>το</w:t>
      </w:r>
      <w:r>
        <w:rPr>
          <w:spacing w:val="-8"/>
        </w:rPr>
        <w:t xml:space="preserve"> </w:t>
      </w:r>
      <w:r>
        <w:t>2.2.8.</w:t>
      </w:r>
      <w:r>
        <w:rPr>
          <w:spacing w:val="-4"/>
        </w:rPr>
        <w:t xml:space="preserve"> </w:t>
      </w:r>
      <w:r>
        <w:t>Κανόνες</w:t>
      </w:r>
      <w:r>
        <w:rPr>
          <w:spacing w:val="-6"/>
        </w:rPr>
        <w:t xml:space="preserve"> </w:t>
      </w:r>
      <w:r>
        <w:t>απόδειξης</w:t>
      </w:r>
      <w:r>
        <w:rPr>
          <w:spacing w:val="-6"/>
        </w:rPr>
        <w:t xml:space="preserve"> </w:t>
      </w:r>
      <w:r>
        <w:t>ποιοτικής</w:t>
      </w:r>
      <w:r>
        <w:rPr>
          <w:spacing w:val="-6"/>
        </w:rPr>
        <w:t xml:space="preserve"> </w:t>
      </w:r>
      <w:r>
        <w:rPr>
          <w:spacing w:val="-2"/>
        </w:rPr>
        <w:t>επιλογής»</w:t>
      </w:r>
    </w:p>
    <w:p w14:paraId="0E85B306" w14:textId="77777777" w:rsidR="00A3655E" w:rsidRDefault="00472D8B" w:rsidP="001672CA">
      <w:pPr>
        <w:pStyle w:val="BodyText"/>
        <w:ind w:left="0" w:right="-374"/>
        <w:jc w:val="both"/>
      </w:pPr>
      <w:r>
        <w:t xml:space="preserve">Παρακαλώ διευκρινίστε αν κατά την υποβολή της προσφοράς </w:t>
      </w:r>
      <w:r>
        <w:rPr>
          <w:b/>
        </w:rPr>
        <w:t xml:space="preserve">απαιτείται μόνο το Παράρτημα ΙΧ </w:t>
      </w:r>
      <w:r>
        <w:t xml:space="preserve">ή και </w:t>
      </w:r>
      <w:r>
        <w:rPr>
          <w:b/>
        </w:rPr>
        <w:t xml:space="preserve">άλλα έγγραφα </w:t>
      </w:r>
      <w:r>
        <w:t>σύμφωνα με την παράγραφο 2.2.8 π.χ. φορολογική/ασφαλιστική</w:t>
      </w:r>
      <w:r>
        <w:rPr>
          <w:spacing w:val="-10"/>
        </w:rPr>
        <w:t xml:space="preserve"> </w:t>
      </w:r>
      <w:r>
        <w:t>ενημερότητα,</w:t>
      </w:r>
      <w:r>
        <w:rPr>
          <w:spacing w:val="-7"/>
        </w:rPr>
        <w:t xml:space="preserve"> </w:t>
      </w:r>
      <w:r>
        <w:t>πιστοποιητικό</w:t>
      </w:r>
      <w:r>
        <w:rPr>
          <w:spacing w:val="-7"/>
        </w:rPr>
        <w:t xml:space="preserve"> </w:t>
      </w:r>
      <w:r>
        <w:t>του</w:t>
      </w:r>
      <w:r>
        <w:rPr>
          <w:spacing w:val="-9"/>
        </w:rPr>
        <w:t xml:space="preserve"> </w:t>
      </w:r>
      <w:r>
        <w:t>οικείου</w:t>
      </w:r>
      <w:r>
        <w:rPr>
          <w:spacing w:val="-7"/>
        </w:rPr>
        <w:t xml:space="preserve"> </w:t>
      </w:r>
      <w:r>
        <w:t>επιμελητηρίου, αποδεικτικά στοιχεία σύστασης του οικονομικού φορέα κτλ.</w:t>
      </w:r>
    </w:p>
    <w:p w14:paraId="1EAAAAA9" w14:textId="77777777" w:rsidR="00A3655E" w:rsidRDefault="00472D8B" w:rsidP="001672CA">
      <w:pPr>
        <w:pStyle w:val="BodyText"/>
        <w:ind w:left="0" w:right="-374"/>
        <w:jc w:val="both"/>
      </w:pPr>
      <w:r>
        <w:t>Στην</w:t>
      </w:r>
      <w:r>
        <w:rPr>
          <w:spacing w:val="-7"/>
        </w:rPr>
        <w:t xml:space="preserve"> </w:t>
      </w:r>
      <w:r>
        <w:t>παράγραφο</w:t>
      </w:r>
      <w:r>
        <w:rPr>
          <w:spacing w:val="-5"/>
        </w:rPr>
        <w:t xml:space="preserve"> </w:t>
      </w:r>
      <w:r>
        <w:t>2.2.8.1</w:t>
      </w:r>
      <w:r>
        <w:rPr>
          <w:spacing w:val="-6"/>
        </w:rPr>
        <w:t xml:space="preserve"> </w:t>
      </w:r>
      <w:r>
        <w:rPr>
          <w:spacing w:val="-2"/>
        </w:rPr>
        <w:t>αναφέρεται:</w:t>
      </w:r>
    </w:p>
    <w:p w14:paraId="08552E50" w14:textId="11F88120" w:rsidR="00A3655E" w:rsidRDefault="00472D8B" w:rsidP="001672CA">
      <w:pPr>
        <w:pStyle w:val="BodyText"/>
        <w:ind w:left="0" w:right="-374"/>
        <w:jc w:val="both"/>
      </w:pPr>
      <w:r>
        <w:t>«Προς</w:t>
      </w:r>
      <w:r>
        <w:rPr>
          <w:spacing w:val="-1"/>
        </w:rPr>
        <w:t xml:space="preserve"> </w:t>
      </w:r>
      <w:r>
        <w:t>προκαταρκτική</w:t>
      </w:r>
      <w:r>
        <w:rPr>
          <w:spacing w:val="-1"/>
        </w:rPr>
        <w:t xml:space="preserve"> </w:t>
      </w:r>
      <w:r>
        <w:t>απόδειξη ότι</w:t>
      </w:r>
      <w:r>
        <w:rPr>
          <w:spacing w:val="-2"/>
        </w:rPr>
        <w:t xml:space="preserve"> </w:t>
      </w:r>
      <w:r>
        <w:t>οι προσφέροντες</w:t>
      </w:r>
      <w:r>
        <w:rPr>
          <w:spacing w:val="-1"/>
        </w:rPr>
        <w:t xml:space="preserve"> </w:t>
      </w:r>
      <w:r>
        <w:t>οικονομικοί</w:t>
      </w:r>
      <w:r>
        <w:rPr>
          <w:spacing w:val="-2"/>
        </w:rPr>
        <w:t xml:space="preserve"> </w:t>
      </w:r>
      <w:r>
        <w:t>φορείς: α)</w:t>
      </w:r>
      <w:r>
        <w:rPr>
          <w:spacing w:val="-1"/>
        </w:rPr>
        <w:t xml:space="preserve"> </w:t>
      </w:r>
      <w:r>
        <w:t>δεν βρίσκονται</w:t>
      </w:r>
      <w:r>
        <w:rPr>
          <w:spacing w:val="-2"/>
        </w:rPr>
        <w:t xml:space="preserve"> </w:t>
      </w:r>
      <w:r>
        <w:t>σε</w:t>
      </w:r>
      <w:r>
        <w:rPr>
          <w:spacing w:val="-3"/>
        </w:rPr>
        <w:t xml:space="preserve"> </w:t>
      </w:r>
      <w:r>
        <w:t>μία</w:t>
      </w:r>
      <w:r>
        <w:rPr>
          <w:spacing w:val="-2"/>
        </w:rPr>
        <w:t xml:space="preserve"> </w:t>
      </w:r>
      <w:r>
        <w:t>από</w:t>
      </w:r>
      <w:r>
        <w:rPr>
          <w:spacing w:val="-1"/>
        </w:rPr>
        <w:t xml:space="preserve"> </w:t>
      </w:r>
      <w:r>
        <w:t>τις</w:t>
      </w:r>
      <w:r>
        <w:rPr>
          <w:spacing w:val="-3"/>
        </w:rPr>
        <w:t xml:space="preserve"> </w:t>
      </w:r>
      <w:r>
        <w:t>καταστάσεις</w:t>
      </w:r>
      <w:r>
        <w:rPr>
          <w:spacing w:val="-4"/>
        </w:rPr>
        <w:t xml:space="preserve"> </w:t>
      </w:r>
      <w:r>
        <w:t>της</w:t>
      </w:r>
      <w:r>
        <w:rPr>
          <w:spacing w:val="-3"/>
        </w:rPr>
        <w:t xml:space="preserve"> </w:t>
      </w:r>
      <w:r>
        <w:t>παραγράφου</w:t>
      </w:r>
      <w:r>
        <w:rPr>
          <w:spacing w:val="-3"/>
        </w:rPr>
        <w:t xml:space="preserve"> </w:t>
      </w:r>
      <w:r>
        <w:t>2.2.3</w:t>
      </w:r>
      <w:r>
        <w:rPr>
          <w:spacing w:val="-3"/>
        </w:rPr>
        <w:t xml:space="preserve"> </w:t>
      </w:r>
      <w:r>
        <w:t>και</w:t>
      </w:r>
      <w:r>
        <w:rPr>
          <w:spacing w:val="-2"/>
        </w:rPr>
        <w:t xml:space="preserve"> </w:t>
      </w:r>
      <w:r>
        <w:t>β)</w:t>
      </w:r>
      <w:r>
        <w:rPr>
          <w:spacing w:val="-3"/>
        </w:rPr>
        <w:t xml:space="preserve"> </w:t>
      </w:r>
      <w:r>
        <w:t>πληρούν</w:t>
      </w:r>
      <w:r>
        <w:rPr>
          <w:spacing w:val="-4"/>
        </w:rPr>
        <w:t xml:space="preserve"> </w:t>
      </w:r>
      <w:r>
        <w:t>τα σχετικά</w:t>
      </w:r>
      <w:r>
        <w:rPr>
          <w:spacing w:val="-9"/>
        </w:rPr>
        <w:t xml:space="preserve"> </w:t>
      </w:r>
      <w:r>
        <w:t>κριτήρια</w:t>
      </w:r>
      <w:r>
        <w:rPr>
          <w:spacing w:val="-8"/>
        </w:rPr>
        <w:t xml:space="preserve"> </w:t>
      </w:r>
      <w:r>
        <w:t>επιλογής</w:t>
      </w:r>
      <w:r>
        <w:rPr>
          <w:spacing w:val="-7"/>
        </w:rPr>
        <w:t xml:space="preserve"> </w:t>
      </w:r>
      <w:r>
        <w:t>των</w:t>
      </w:r>
      <w:r>
        <w:rPr>
          <w:spacing w:val="-5"/>
        </w:rPr>
        <w:t xml:space="preserve"> </w:t>
      </w:r>
      <w:r>
        <w:t>παραγράφων</w:t>
      </w:r>
      <w:r>
        <w:rPr>
          <w:spacing w:val="-7"/>
        </w:rPr>
        <w:t xml:space="preserve"> </w:t>
      </w:r>
      <w:r>
        <w:t>2.2.4,</w:t>
      </w:r>
      <w:r>
        <w:rPr>
          <w:spacing w:val="-5"/>
        </w:rPr>
        <w:t xml:space="preserve"> </w:t>
      </w:r>
      <w:r>
        <w:t>2.2.5</w:t>
      </w:r>
      <w:r>
        <w:rPr>
          <w:spacing w:val="-6"/>
        </w:rPr>
        <w:t xml:space="preserve"> </w:t>
      </w:r>
      <w:r>
        <w:t>και</w:t>
      </w:r>
      <w:r>
        <w:rPr>
          <w:spacing w:val="-4"/>
        </w:rPr>
        <w:t xml:space="preserve"> </w:t>
      </w:r>
      <w:r>
        <w:t>2.2.6</w:t>
      </w:r>
      <w:r>
        <w:rPr>
          <w:spacing w:val="-6"/>
        </w:rPr>
        <w:t xml:space="preserve"> </w:t>
      </w:r>
      <w:r>
        <w:t>της</w:t>
      </w:r>
      <w:r>
        <w:rPr>
          <w:spacing w:val="-3"/>
        </w:rPr>
        <w:t xml:space="preserve"> </w:t>
      </w:r>
      <w:r>
        <w:rPr>
          <w:spacing w:val="-2"/>
        </w:rPr>
        <w:t>παρούσης,</w:t>
      </w:r>
      <w:r w:rsidR="001672CA">
        <w:rPr>
          <w:spacing w:val="-2"/>
        </w:rPr>
        <w:t xml:space="preserve"> </w:t>
      </w:r>
      <w:r>
        <w:rPr>
          <w:b/>
        </w:rPr>
        <w:t>προσκομίζουν</w:t>
      </w:r>
      <w:r>
        <w:rPr>
          <w:b/>
          <w:spacing w:val="-7"/>
        </w:rPr>
        <w:t xml:space="preserve"> </w:t>
      </w:r>
      <w:r>
        <w:rPr>
          <w:b/>
        </w:rPr>
        <w:t>το</w:t>
      </w:r>
      <w:r>
        <w:rPr>
          <w:b/>
          <w:spacing w:val="-7"/>
        </w:rPr>
        <w:t xml:space="preserve"> </w:t>
      </w:r>
      <w:r>
        <w:rPr>
          <w:b/>
          <w:u w:val="single"/>
        </w:rPr>
        <w:t>Παράρτημα</w:t>
      </w:r>
      <w:r>
        <w:rPr>
          <w:b/>
          <w:spacing w:val="-6"/>
          <w:u w:val="single"/>
        </w:rPr>
        <w:t xml:space="preserve"> </w:t>
      </w:r>
      <w:r>
        <w:rPr>
          <w:b/>
          <w:u w:val="single"/>
        </w:rPr>
        <w:t>ΙΧ</w:t>
      </w:r>
      <w:r>
        <w:rPr>
          <w:b/>
          <w:spacing w:val="-4"/>
        </w:rPr>
        <w:t xml:space="preserve"> </w:t>
      </w:r>
      <w:r>
        <w:t>–</w:t>
      </w:r>
      <w:r>
        <w:rPr>
          <w:spacing w:val="-8"/>
        </w:rPr>
        <w:t xml:space="preserve"> </w:t>
      </w:r>
      <w:r>
        <w:t>Δήλωση</w:t>
      </w:r>
      <w:r>
        <w:rPr>
          <w:spacing w:val="-7"/>
        </w:rPr>
        <w:t xml:space="preserve"> </w:t>
      </w:r>
      <w:r>
        <w:t>Προσωπικής</w:t>
      </w:r>
      <w:r>
        <w:rPr>
          <w:spacing w:val="-6"/>
        </w:rPr>
        <w:t xml:space="preserve"> </w:t>
      </w:r>
      <w:r>
        <w:t>Κατάστασης</w:t>
      </w:r>
      <w:r>
        <w:rPr>
          <w:spacing w:val="-4"/>
        </w:rPr>
        <w:t xml:space="preserve"> </w:t>
      </w:r>
      <w:r>
        <w:t>Αποδεικτικά</w:t>
      </w:r>
      <w:r>
        <w:rPr>
          <w:spacing w:val="-6"/>
        </w:rPr>
        <w:t xml:space="preserve"> </w:t>
      </w:r>
      <w:r>
        <w:rPr>
          <w:spacing w:val="-4"/>
        </w:rPr>
        <w:t>μέσα</w:t>
      </w:r>
    </w:p>
    <w:p w14:paraId="46DE760C" w14:textId="77777777" w:rsidR="00A3655E" w:rsidRDefault="00472D8B" w:rsidP="001672CA">
      <w:pPr>
        <w:pStyle w:val="BodyText"/>
        <w:ind w:left="0" w:right="-374"/>
        <w:jc w:val="both"/>
      </w:pPr>
      <w:r>
        <w:t>-</w:t>
      </w:r>
      <w:r>
        <w:rPr>
          <w:spacing w:val="-9"/>
        </w:rPr>
        <w:t xml:space="preserve"> </w:t>
      </w:r>
      <w:r>
        <w:t>Δικαιολογητικά</w:t>
      </w:r>
      <w:r>
        <w:rPr>
          <w:spacing w:val="-9"/>
        </w:rPr>
        <w:t xml:space="preserve"> </w:t>
      </w:r>
      <w:r>
        <w:t>Κατακύρωσης</w:t>
      </w:r>
      <w:r>
        <w:rPr>
          <w:spacing w:val="-5"/>
        </w:rPr>
        <w:t xml:space="preserve"> </w:t>
      </w:r>
      <w:r>
        <w:rPr>
          <w:spacing w:val="-2"/>
        </w:rPr>
        <w:t>Αναδόχου</w:t>
      </w:r>
    </w:p>
    <w:p w14:paraId="5F639308" w14:textId="77777777" w:rsidR="00A3655E" w:rsidRDefault="00472D8B" w:rsidP="001672CA">
      <w:pPr>
        <w:ind w:right="-374"/>
        <w:jc w:val="both"/>
      </w:pPr>
      <w:r>
        <w:rPr>
          <w:b/>
        </w:rPr>
        <w:t xml:space="preserve">Α. </w:t>
      </w:r>
      <w:r>
        <w:t>Το δικαίωμα συμμετοχής των οικονομικών φορέων και οι όροι και προϋποθέσεις συμμετοχής</w:t>
      </w:r>
      <w:r>
        <w:rPr>
          <w:spacing w:val="-5"/>
        </w:rPr>
        <w:t xml:space="preserve"> </w:t>
      </w:r>
      <w:r>
        <w:t>τους,</w:t>
      </w:r>
      <w:r>
        <w:rPr>
          <w:spacing w:val="-3"/>
        </w:rPr>
        <w:t xml:space="preserve"> </w:t>
      </w:r>
      <w:r>
        <w:t>όπως</w:t>
      </w:r>
      <w:r>
        <w:rPr>
          <w:spacing w:val="-5"/>
        </w:rPr>
        <w:t xml:space="preserve"> </w:t>
      </w:r>
      <w:r>
        <w:t>ορίζονται</w:t>
      </w:r>
      <w:r>
        <w:rPr>
          <w:spacing w:val="-4"/>
        </w:rPr>
        <w:t xml:space="preserve"> </w:t>
      </w:r>
      <w:r>
        <w:t>στις</w:t>
      </w:r>
      <w:r>
        <w:rPr>
          <w:spacing w:val="-5"/>
        </w:rPr>
        <w:t xml:space="preserve"> </w:t>
      </w:r>
      <w:r>
        <w:t>παραγράφους</w:t>
      </w:r>
      <w:r>
        <w:rPr>
          <w:spacing w:val="-5"/>
        </w:rPr>
        <w:t xml:space="preserve"> </w:t>
      </w:r>
      <w:r>
        <w:t>2.2.1</w:t>
      </w:r>
      <w:r>
        <w:rPr>
          <w:spacing w:val="-5"/>
        </w:rPr>
        <w:t xml:space="preserve"> </w:t>
      </w:r>
      <w:r>
        <w:t>έως</w:t>
      </w:r>
      <w:r>
        <w:rPr>
          <w:spacing w:val="-5"/>
        </w:rPr>
        <w:t xml:space="preserve"> </w:t>
      </w:r>
      <w:r>
        <w:t>2.2.7,</w:t>
      </w:r>
      <w:r>
        <w:rPr>
          <w:spacing w:val="-3"/>
        </w:rPr>
        <w:t xml:space="preserve"> </w:t>
      </w:r>
      <w:r>
        <w:rPr>
          <w:b/>
        </w:rPr>
        <w:t>κρίνονται</w:t>
      </w:r>
      <w:r>
        <w:rPr>
          <w:b/>
          <w:spacing w:val="-4"/>
        </w:rPr>
        <w:t xml:space="preserve"> </w:t>
      </w:r>
      <w:r>
        <w:rPr>
          <w:b/>
        </w:rPr>
        <w:t xml:space="preserve">κατά την υποβολή της προσφοράς, κατά την υποβολή των δικαιολογητικών της </w:t>
      </w:r>
      <w:r>
        <w:rPr>
          <w:b/>
          <w:spacing w:val="-2"/>
        </w:rPr>
        <w:t>παρούσας</w:t>
      </w:r>
      <w:r>
        <w:rPr>
          <w:spacing w:val="-2"/>
        </w:rPr>
        <w:t>»</w:t>
      </w:r>
    </w:p>
    <w:p w14:paraId="1F13E645" w14:textId="6F583F48" w:rsidR="00A3655E" w:rsidRDefault="00472D8B" w:rsidP="001672CA">
      <w:pPr>
        <w:pStyle w:val="BodyText"/>
        <w:ind w:left="0" w:right="-374"/>
        <w:jc w:val="both"/>
        <w:rPr>
          <w:spacing w:val="-5"/>
        </w:rPr>
      </w:pPr>
      <w:r>
        <w:t>και</w:t>
      </w:r>
      <w:r>
        <w:rPr>
          <w:spacing w:val="-4"/>
        </w:rPr>
        <w:t xml:space="preserve"> </w:t>
      </w:r>
      <w:r>
        <w:t>αναφέρονται</w:t>
      </w:r>
      <w:r>
        <w:rPr>
          <w:spacing w:val="-6"/>
        </w:rPr>
        <w:t xml:space="preserve"> </w:t>
      </w:r>
      <w:r>
        <w:t>και</w:t>
      </w:r>
      <w:r>
        <w:rPr>
          <w:spacing w:val="-3"/>
        </w:rPr>
        <w:t xml:space="preserve"> </w:t>
      </w:r>
      <w:r>
        <w:t>άλλα</w:t>
      </w:r>
      <w:r>
        <w:rPr>
          <w:spacing w:val="-6"/>
        </w:rPr>
        <w:t xml:space="preserve"> </w:t>
      </w:r>
      <w:r>
        <w:t>έγγραφα</w:t>
      </w:r>
      <w:r>
        <w:rPr>
          <w:spacing w:val="-7"/>
        </w:rPr>
        <w:t xml:space="preserve"> </w:t>
      </w:r>
      <w:r>
        <w:t>στις</w:t>
      </w:r>
      <w:r>
        <w:rPr>
          <w:spacing w:val="-5"/>
        </w:rPr>
        <w:t xml:space="preserve"> </w:t>
      </w:r>
      <w:r>
        <w:t>παραγράφους</w:t>
      </w:r>
      <w:r>
        <w:rPr>
          <w:spacing w:val="-3"/>
        </w:rPr>
        <w:t xml:space="preserve"> </w:t>
      </w:r>
      <w:r>
        <w:t>Β1-</w:t>
      </w:r>
      <w:r>
        <w:rPr>
          <w:spacing w:val="-5"/>
        </w:rPr>
        <w:t>Β4.</w:t>
      </w:r>
    </w:p>
    <w:p w14:paraId="64AE5ADE" w14:textId="77777777" w:rsidR="00472D8B" w:rsidRDefault="00783147" w:rsidP="001672CA">
      <w:pPr>
        <w:pStyle w:val="BodyText"/>
        <w:spacing w:after="40"/>
        <w:ind w:left="0" w:right="-374"/>
        <w:jc w:val="both"/>
        <w:rPr>
          <w:color w:val="FF0000"/>
          <w:spacing w:val="-2"/>
        </w:rPr>
      </w:pPr>
      <w:r w:rsidRPr="00A95F99">
        <w:rPr>
          <w:color w:val="FF0000"/>
          <w:spacing w:val="-2"/>
        </w:rPr>
        <w:t>Απάντηση:</w:t>
      </w:r>
      <w:r>
        <w:rPr>
          <w:color w:val="FF0000"/>
          <w:spacing w:val="-2"/>
        </w:rPr>
        <w:t xml:space="preserve"> </w:t>
      </w:r>
    </w:p>
    <w:p w14:paraId="0CB8A912" w14:textId="16640C8A" w:rsidR="00783147" w:rsidRDefault="00783147" w:rsidP="001672CA">
      <w:pPr>
        <w:pStyle w:val="BodyText"/>
        <w:spacing w:after="40"/>
        <w:ind w:left="0" w:right="-374"/>
        <w:jc w:val="both"/>
        <w:rPr>
          <w:color w:val="FF0000"/>
          <w:spacing w:val="-2"/>
        </w:rPr>
      </w:pPr>
      <w:r w:rsidRPr="00783147">
        <w:rPr>
          <w:color w:val="FF0000"/>
          <w:spacing w:val="-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και 2.2.6 της παρούσης, προσκομίζουν το Παράρτημα ΙΧ – Δήλωση Προσωπικής Κατάστασης Αποδεικτικά μέσα - Δικαιολογητικά Κατακύρωσης Αναδόχου</w:t>
      </w:r>
      <w:r>
        <w:rPr>
          <w:color w:val="FF0000"/>
          <w:spacing w:val="-2"/>
        </w:rPr>
        <w:t>. Κατά την υποβολή της προσφοράς απαιτείται η προσκόμιση του Παραρτήματος ΙΧ</w:t>
      </w:r>
      <w:r w:rsidR="00472D8B">
        <w:rPr>
          <w:color w:val="FF0000"/>
          <w:spacing w:val="-2"/>
        </w:rPr>
        <w:t xml:space="preserve"> και στο οποίο γίνεται αναφορά στο Β1.</w:t>
      </w:r>
    </w:p>
    <w:p w14:paraId="1F82E189" w14:textId="685F22B3" w:rsidR="00783147" w:rsidRPr="00783147" w:rsidRDefault="00783147" w:rsidP="001672CA">
      <w:pPr>
        <w:pStyle w:val="BodyText"/>
        <w:spacing w:after="40"/>
        <w:ind w:left="0" w:right="-374"/>
        <w:jc w:val="both"/>
        <w:rPr>
          <w:color w:val="FF0000"/>
          <w:spacing w:val="-2"/>
        </w:rPr>
      </w:pPr>
      <w:r>
        <w:rPr>
          <w:color w:val="FF0000"/>
          <w:spacing w:val="-2"/>
        </w:rPr>
        <w:t xml:space="preserve">Απαιτούνται επίσης τα έγγραφα που </w:t>
      </w:r>
      <w:r w:rsidR="00472D8B">
        <w:rPr>
          <w:color w:val="FF0000"/>
          <w:spacing w:val="-2"/>
        </w:rPr>
        <w:t>αναφέρονται στις παραγράφους Β2, Β3 και Β4.</w:t>
      </w:r>
    </w:p>
    <w:p w14:paraId="5975B0BE" w14:textId="77777777" w:rsidR="00A3655E" w:rsidRDefault="00A3655E" w:rsidP="001672CA">
      <w:pPr>
        <w:pStyle w:val="BodyText"/>
        <w:ind w:left="0" w:right="-374"/>
        <w:jc w:val="both"/>
        <w:rPr>
          <w:sz w:val="25"/>
        </w:rPr>
      </w:pPr>
    </w:p>
    <w:p w14:paraId="130A5466" w14:textId="77777777" w:rsidR="00A3655E" w:rsidRDefault="00472D8B" w:rsidP="001672CA">
      <w:pPr>
        <w:pStyle w:val="Heading1"/>
        <w:tabs>
          <w:tab w:val="left" w:pos="528"/>
        </w:tabs>
        <w:spacing w:before="0"/>
        <w:ind w:left="0" w:right="-374"/>
        <w:jc w:val="both"/>
      </w:pPr>
      <w:r>
        <w:t>2.4.4:</w:t>
      </w:r>
      <w:r>
        <w:rPr>
          <w:spacing w:val="-8"/>
        </w:rPr>
        <w:t xml:space="preserve"> </w:t>
      </w:r>
      <w:r>
        <w:t>Περιεχόμενα</w:t>
      </w:r>
      <w:r>
        <w:rPr>
          <w:spacing w:val="-9"/>
        </w:rPr>
        <w:t xml:space="preserve"> </w:t>
      </w:r>
      <w:r>
        <w:t>Φακέλου</w:t>
      </w:r>
      <w:r>
        <w:rPr>
          <w:spacing w:val="-8"/>
        </w:rPr>
        <w:t xml:space="preserve"> </w:t>
      </w:r>
      <w:r>
        <w:t>«Οικονομική</w:t>
      </w:r>
      <w:r>
        <w:rPr>
          <w:spacing w:val="-8"/>
        </w:rPr>
        <w:t xml:space="preserve"> </w:t>
      </w:r>
      <w:r>
        <w:t>Προσφορά»</w:t>
      </w:r>
      <w:r>
        <w:rPr>
          <w:spacing w:val="-6"/>
        </w:rPr>
        <w:t xml:space="preserve"> </w:t>
      </w:r>
      <w:r>
        <w:rPr>
          <w:spacing w:val="-2"/>
        </w:rPr>
        <w:t>αναφέρεται:</w:t>
      </w:r>
    </w:p>
    <w:p w14:paraId="0E548BB3" w14:textId="77777777" w:rsidR="00A3655E" w:rsidRDefault="00472D8B" w:rsidP="001672CA">
      <w:pPr>
        <w:ind w:right="-374"/>
        <w:jc w:val="both"/>
      </w:pPr>
      <w:r>
        <w:t>«Στον</w:t>
      </w:r>
      <w:r>
        <w:rPr>
          <w:spacing w:val="-5"/>
        </w:rPr>
        <w:t xml:space="preserve"> </w:t>
      </w:r>
      <w:r>
        <w:t>(</w:t>
      </w:r>
      <w:proofErr w:type="spellStart"/>
      <w:r>
        <w:t>υπο</w:t>
      </w:r>
      <w:proofErr w:type="spellEnd"/>
      <w:r>
        <w:t>)φάκελο</w:t>
      </w:r>
      <w:r>
        <w:rPr>
          <w:spacing w:val="-4"/>
        </w:rPr>
        <w:t xml:space="preserve"> </w:t>
      </w:r>
      <w:r>
        <w:t>με</w:t>
      </w:r>
      <w:r>
        <w:rPr>
          <w:spacing w:val="-5"/>
        </w:rPr>
        <w:t xml:space="preserve"> </w:t>
      </w:r>
      <w:r>
        <w:t>την</w:t>
      </w:r>
      <w:r>
        <w:rPr>
          <w:spacing w:val="-5"/>
        </w:rPr>
        <w:t xml:space="preserve"> </w:t>
      </w:r>
      <w:r>
        <w:t>ένδειξη</w:t>
      </w:r>
      <w:r>
        <w:rPr>
          <w:spacing w:val="-3"/>
        </w:rPr>
        <w:t xml:space="preserve"> </w:t>
      </w:r>
      <w:r>
        <w:t>«Οικονομική</w:t>
      </w:r>
      <w:r>
        <w:rPr>
          <w:spacing w:val="-5"/>
        </w:rPr>
        <w:t xml:space="preserve"> </w:t>
      </w:r>
      <w:r>
        <w:t>Προσφορά»</w:t>
      </w:r>
      <w:r>
        <w:rPr>
          <w:spacing w:val="-5"/>
        </w:rPr>
        <w:t xml:space="preserve"> </w:t>
      </w:r>
      <w:r>
        <w:t>θα</w:t>
      </w:r>
      <w:r>
        <w:rPr>
          <w:spacing w:val="-3"/>
        </w:rPr>
        <w:t xml:space="preserve"> </w:t>
      </w:r>
      <w:r>
        <w:t>υποβάλλεται</w:t>
      </w:r>
      <w:r>
        <w:rPr>
          <w:spacing w:val="-4"/>
        </w:rPr>
        <w:t xml:space="preserve"> </w:t>
      </w:r>
      <w:r>
        <w:t>δήλωση υπογεγραμμένη από τον νόμιμο εκπρόσωπο του συμμετέχοντα οικονομικού φορέα, στην</w:t>
      </w:r>
      <w:r>
        <w:rPr>
          <w:spacing w:val="-3"/>
        </w:rPr>
        <w:t xml:space="preserve"> </w:t>
      </w:r>
      <w:r>
        <w:t>οποία</w:t>
      </w:r>
      <w:r>
        <w:rPr>
          <w:spacing w:val="-5"/>
        </w:rPr>
        <w:t xml:space="preserve"> </w:t>
      </w:r>
      <w:r>
        <w:t>θα</w:t>
      </w:r>
      <w:r>
        <w:rPr>
          <w:spacing w:val="-2"/>
        </w:rPr>
        <w:t xml:space="preserve"> </w:t>
      </w:r>
      <w:r>
        <w:rPr>
          <w:b/>
        </w:rPr>
        <w:t>δηλώνεται</w:t>
      </w:r>
      <w:r>
        <w:rPr>
          <w:b/>
          <w:spacing w:val="-5"/>
        </w:rPr>
        <w:t xml:space="preserve"> </w:t>
      </w:r>
      <w:r>
        <w:rPr>
          <w:b/>
        </w:rPr>
        <w:t>ένας</w:t>
      </w:r>
      <w:r>
        <w:rPr>
          <w:b/>
          <w:spacing w:val="-3"/>
        </w:rPr>
        <w:t xml:space="preserve"> </w:t>
      </w:r>
      <w:r>
        <w:rPr>
          <w:b/>
        </w:rPr>
        <w:t>από</w:t>
      </w:r>
      <w:r>
        <w:rPr>
          <w:b/>
          <w:spacing w:val="-3"/>
        </w:rPr>
        <w:t xml:space="preserve"> </w:t>
      </w:r>
      <w:r>
        <w:rPr>
          <w:b/>
        </w:rPr>
        <w:t>τους</w:t>
      </w:r>
      <w:r>
        <w:rPr>
          <w:b/>
          <w:spacing w:val="-3"/>
        </w:rPr>
        <w:t xml:space="preserve"> </w:t>
      </w:r>
      <w:r>
        <w:rPr>
          <w:b/>
        </w:rPr>
        <w:t>τρόπους</w:t>
      </w:r>
      <w:r>
        <w:rPr>
          <w:b/>
          <w:spacing w:val="-4"/>
        </w:rPr>
        <w:t xml:space="preserve"> </w:t>
      </w:r>
      <w:r>
        <w:rPr>
          <w:b/>
        </w:rPr>
        <w:t>πληρωμής</w:t>
      </w:r>
      <w:r>
        <w:rPr>
          <w:b/>
          <w:spacing w:val="-3"/>
        </w:rPr>
        <w:t xml:space="preserve"> </w:t>
      </w:r>
      <w:r>
        <w:rPr>
          <w:b/>
        </w:rPr>
        <w:t>που</w:t>
      </w:r>
      <w:r>
        <w:rPr>
          <w:b/>
          <w:spacing w:val="-4"/>
        </w:rPr>
        <w:t xml:space="preserve"> </w:t>
      </w:r>
      <w:r>
        <w:rPr>
          <w:b/>
        </w:rPr>
        <w:t>αναφέρονται</w:t>
      </w:r>
      <w:r>
        <w:rPr>
          <w:b/>
          <w:spacing w:val="-3"/>
        </w:rPr>
        <w:t xml:space="preserve"> </w:t>
      </w:r>
      <w:r>
        <w:rPr>
          <w:b/>
        </w:rPr>
        <w:t>στην παράγραφο. 5.1 της παρούσας Διακήρυξης</w:t>
      </w:r>
      <w:r>
        <w:t>.»</w:t>
      </w:r>
    </w:p>
    <w:p w14:paraId="5C7FFFCF" w14:textId="77777777" w:rsidR="00A3655E" w:rsidRDefault="00472D8B" w:rsidP="001672CA">
      <w:pPr>
        <w:pStyle w:val="BodyText"/>
        <w:ind w:left="0" w:right="-374"/>
        <w:jc w:val="both"/>
      </w:pPr>
      <w:r>
        <w:t>α)</w:t>
      </w:r>
      <w:r>
        <w:rPr>
          <w:spacing w:val="-6"/>
        </w:rPr>
        <w:t xml:space="preserve"> </w:t>
      </w:r>
      <w:r>
        <w:t>Στην</w:t>
      </w:r>
      <w:r>
        <w:rPr>
          <w:spacing w:val="-6"/>
        </w:rPr>
        <w:t xml:space="preserve"> </w:t>
      </w:r>
      <w:r>
        <w:t>παράγραφο</w:t>
      </w:r>
      <w:r>
        <w:rPr>
          <w:spacing w:val="-4"/>
        </w:rPr>
        <w:t xml:space="preserve"> </w:t>
      </w:r>
      <w:r>
        <w:t>5.1</w:t>
      </w:r>
      <w:r>
        <w:rPr>
          <w:spacing w:val="-4"/>
        </w:rPr>
        <w:t xml:space="preserve"> </w:t>
      </w:r>
      <w:r>
        <w:t>αναφέρεται</w:t>
      </w:r>
      <w:r>
        <w:rPr>
          <w:spacing w:val="-5"/>
        </w:rPr>
        <w:t xml:space="preserve"> </w:t>
      </w:r>
      <w:r>
        <w:t>μόνο</w:t>
      </w:r>
      <w:r>
        <w:rPr>
          <w:spacing w:val="-2"/>
        </w:rPr>
        <w:t xml:space="preserve"> </w:t>
      </w:r>
      <w:r>
        <w:t>ένας</w:t>
      </w:r>
      <w:r>
        <w:rPr>
          <w:spacing w:val="-5"/>
        </w:rPr>
        <w:t xml:space="preserve"> </w:t>
      </w:r>
      <w:r>
        <w:t>τρόπος</w:t>
      </w:r>
      <w:r>
        <w:rPr>
          <w:spacing w:val="-3"/>
        </w:rPr>
        <w:t xml:space="preserve"> </w:t>
      </w:r>
      <w:r>
        <w:rPr>
          <w:spacing w:val="-2"/>
        </w:rPr>
        <w:t>πληρωμής:</w:t>
      </w:r>
    </w:p>
    <w:p w14:paraId="3585815D" w14:textId="77777777" w:rsidR="00A3655E" w:rsidRDefault="00472D8B" w:rsidP="001672CA">
      <w:pPr>
        <w:pStyle w:val="BodyText"/>
        <w:ind w:left="0" w:right="-374"/>
        <w:jc w:val="both"/>
      </w:pPr>
      <w:r>
        <w:t>«Οι</w:t>
      </w:r>
      <w:r>
        <w:rPr>
          <w:spacing w:val="-3"/>
        </w:rPr>
        <w:t xml:space="preserve"> </w:t>
      </w:r>
      <w:r>
        <w:t>πληρωμές</w:t>
      </w:r>
      <w:r>
        <w:rPr>
          <w:spacing w:val="-2"/>
        </w:rPr>
        <w:t xml:space="preserve"> </w:t>
      </w:r>
      <w:r>
        <w:t>θα</w:t>
      </w:r>
      <w:r>
        <w:rPr>
          <w:spacing w:val="-6"/>
        </w:rPr>
        <w:t xml:space="preserve"> </w:t>
      </w:r>
      <w:r>
        <w:t>γίνονται</w:t>
      </w:r>
      <w:r>
        <w:rPr>
          <w:spacing w:val="-8"/>
        </w:rPr>
        <w:t xml:space="preserve"> </w:t>
      </w:r>
      <w:r>
        <w:t>σε</w:t>
      </w:r>
      <w:r>
        <w:rPr>
          <w:spacing w:val="-3"/>
        </w:rPr>
        <w:t xml:space="preserve"> </w:t>
      </w:r>
      <w:r>
        <w:t>ευρώ,</w:t>
      </w:r>
      <w:r>
        <w:rPr>
          <w:spacing w:val="-2"/>
        </w:rPr>
        <w:t xml:space="preserve"> </w:t>
      </w:r>
      <w:r>
        <w:t>ως</w:t>
      </w:r>
      <w:r>
        <w:rPr>
          <w:spacing w:val="-2"/>
        </w:rPr>
        <w:t xml:space="preserve"> </w:t>
      </w:r>
      <w:r>
        <w:rPr>
          <w:spacing w:val="-4"/>
        </w:rPr>
        <w:t>εξής:</w:t>
      </w:r>
    </w:p>
    <w:p w14:paraId="5DC0AC78" w14:textId="77777777" w:rsidR="00A3655E" w:rsidRDefault="00472D8B" w:rsidP="001672CA">
      <w:pPr>
        <w:pStyle w:val="BodyText"/>
        <w:ind w:left="0" w:right="-374"/>
        <w:jc w:val="both"/>
      </w:pPr>
      <w:r>
        <w:t>Χορήγηση</w:t>
      </w:r>
      <w:r>
        <w:rPr>
          <w:spacing w:val="-5"/>
        </w:rPr>
        <w:t xml:space="preserve"> </w:t>
      </w:r>
      <w:r>
        <w:t>του</w:t>
      </w:r>
      <w:r>
        <w:rPr>
          <w:spacing w:val="-1"/>
        </w:rPr>
        <w:t xml:space="preserve"> </w:t>
      </w:r>
      <w:r>
        <w:t>ποσού</w:t>
      </w:r>
      <w:r>
        <w:rPr>
          <w:spacing w:val="-3"/>
        </w:rPr>
        <w:t xml:space="preserve"> </w:t>
      </w:r>
      <w:r>
        <w:t>της</w:t>
      </w:r>
      <w:r>
        <w:rPr>
          <w:spacing w:val="-4"/>
        </w:rPr>
        <w:t xml:space="preserve"> </w:t>
      </w:r>
      <w:r>
        <w:t>Συμβατικής</w:t>
      </w:r>
      <w:r>
        <w:rPr>
          <w:spacing w:val="-2"/>
        </w:rPr>
        <w:t xml:space="preserve"> </w:t>
      </w:r>
      <w:r>
        <w:t>Αξίας,</w:t>
      </w:r>
      <w:r>
        <w:rPr>
          <w:spacing w:val="-4"/>
        </w:rPr>
        <w:t xml:space="preserve"> </w:t>
      </w:r>
      <w:r>
        <w:t>μετά</w:t>
      </w:r>
      <w:r>
        <w:rPr>
          <w:spacing w:val="-2"/>
        </w:rPr>
        <w:t xml:space="preserve"> </w:t>
      </w:r>
      <w:r>
        <w:t>την</w:t>
      </w:r>
      <w:r>
        <w:rPr>
          <w:spacing w:val="-5"/>
        </w:rPr>
        <w:t xml:space="preserve"> </w:t>
      </w:r>
      <w:r>
        <w:t>οριστική</w:t>
      </w:r>
      <w:r>
        <w:rPr>
          <w:spacing w:val="-4"/>
        </w:rPr>
        <w:t xml:space="preserve"> </w:t>
      </w:r>
      <w:r>
        <w:t>ποιοτική</w:t>
      </w:r>
      <w:r>
        <w:rPr>
          <w:spacing w:val="-4"/>
        </w:rPr>
        <w:t xml:space="preserve"> </w:t>
      </w:r>
      <w:r>
        <w:t>και</w:t>
      </w:r>
      <w:r>
        <w:rPr>
          <w:spacing w:val="-5"/>
        </w:rPr>
        <w:t xml:space="preserve"> </w:t>
      </w:r>
      <w:r>
        <w:t>ποσοτική παραλαβή του συνόλου του Αντικειμένου της Σύμβασης»</w:t>
      </w:r>
    </w:p>
    <w:p w14:paraId="01404F09" w14:textId="6CCA7A7E" w:rsidR="00472D8B" w:rsidRPr="00472D8B" w:rsidRDefault="00472D8B" w:rsidP="001672CA">
      <w:pPr>
        <w:pStyle w:val="BodyText"/>
        <w:ind w:left="0" w:right="-374"/>
        <w:jc w:val="both"/>
        <w:rPr>
          <w:spacing w:val="-2"/>
        </w:rPr>
      </w:pPr>
      <w:r>
        <w:t>Τι</w:t>
      </w:r>
      <w:r>
        <w:rPr>
          <w:spacing w:val="-3"/>
        </w:rPr>
        <w:t xml:space="preserve"> </w:t>
      </w:r>
      <w:r>
        <w:t>θα</w:t>
      </w:r>
      <w:r>
        <w:rPr>
          <w:spacing w:val="-2"/>
        </w:rPr>
        <w:t xml:space="preserve"> </w:t>
      </w:r>
      <w:r>
        <w:t>πρέπει</w:t>
      </w:r>
      <w:r>
        <w:rPr>
          <w:spacing w:val="-5"/>
        </w:rPr>
        <w:t xml:space="preserve"> </w:t>
      </w:r>
      <w:r>
        <w:t>να</w:t>
      </w:r>
      <w:r>
        <w:rPr>
          <w:spacing w:val="-2"/>
        </w:rPr>
        <w:t xml:space="preserve"> </w:t>
      </w:r>
      <w:r>
        <w:t>αναφέρεται</w:t>
      </w:r>
      <w:r>
        <w:rPr>
          <w:spacing w:val="-3"/>
        </w:rPr>
        <w:t xml:space="preserve"> </w:t>
      </w:r>
      <w:r>
        <w:t>στη</w:t>
      </w:r>
      <w:r>
        <w:rPr>
          <w:spacing w:val="-2"/>
        </w:rPr>
        <w:t xml:space="preserve"> Δήλωση;</w:t>
      </w:r>
    </w:p>
    <w:p w14:paraId="73FAC3CA" w14:textId="77777777" w:rsidR="001672CA" w:rsidRDefault="00472D8B" w:rsidP="001672CA">
      <w:pPr>
        <w:pStyle w:val="BodyText"/>
        <w:ind w:left="0" w:right="-374"/>
        <w:jc w:val="both"/>
      </w:pPr>
      <w:r>
        <w:t>β)</w:t>
      </w:r>
      <w:r>
        <w:rPr>
          <w:spacing w:val="-2"/>
        </w:rPr>
        <w:t xml:space="preserve"> </w:t>
      </w:r>
      <w:r>
        <w:t>Θα</w:t>
      </w:r>
      <w:r>
        <w:rPr>
          <w:spacing w:val="-4"/>
        </w:rPr>
        <w:t xml:space="preserve"> </w:t>
      </w:r>
      <w:r>
        <w:t>θέλαμε</w:t>
      </w:r>
      <w:r>
        <w:rPr>
          <w:spacing w:val="-2"/>
        </w:rPr>
        <w:t xml:space="preserve"> </w:t>
      </w:r>
      <w:r>
        <w:t>να</w:t>
      </w:r>
      <w:r>
        <w:rPr>
          <w:spacing w:val="-5"/>
        </w:rPr>
        <w:t xml:space="preserve"> </w:t>
      </w:r>
      <w:r>
        <w:t>σημειώσουμε</w:t>
      </w:r>
      <w:r>
        <w:rPr>
          <w:spacing w:val="-4"/>
        </w:rPr>
        <w:t xml:space="preserve"> </w:t>
      </w:r>
      <w:r>
        <w:t>ωστόσο</w:t>
      </w:r>
      <w:r>
        <w:rPr>
          <w:spacing w:val="-3"/>
        </w:rPr>
        <w:t xml:space="preserve"> </w:t>
      </w:r>
      <w:r>
        <w:t>ότι</w:t>
      </w:r>
      <w:r>
        <w:rPr>
          <w:spacing w:val="-5"/>
        </w:rPr>
        <w:t xml:space="preserve"> </w:t>
      </w:r>
      <w:r>
        <w:t>αυτή</w:t>
      </w:r>
      <w:r>
        <w:rPr>
          <w:spacing w:val="-3"/>
        </w:rPr>
        <w:t xml:space="preserve"> </w:t>
      </w:r>
      <w:r>
        <w:t>η</w:t>
      </w:r>
      <w:r>
        <w:rPr>
          <w:spacing w:val="-3"/>
        </w:rPr>
        <w:t xml:space="preserve"> </w:t>
      </w:r>
      <w:r>
        <w:t>παράγραφος</w:t>
      </w:r>
      <w:r>
        <w:rPr>
          <w:spacing w:val="-4"/>
        </w:rPr>
        <w:t xml:space="preserve"> </w:t>
      </w:r>
      <w:r>
        <w:t>έρχεται</w:t>
      </w:r>
      <w:r>
        <w:rPr>
          <w:spacing w:val="-3"/>
        </w:rPr>
        <w:t xml:space="preserve"> </w:t>
      </w:r>
      <w:r>
        <w:t>σε αντίθεση</w:t>
      </w:r>
      <w:r>
        <w:rPr>
          <w:spacing w:val="-3"/>
        </w:rPr>
        <w:t xml:space="preserve"> </w:t>
      </w:r>
      <w:r>
        <w:t>με την αντίστοιχη παράγραφο του Παραρτήματος ΧΙΙ- Συμφωνία, άρθρο 11 Τρόπος</w:t>
      </w:r>
      <w:r w:rsidR="001672CA">
        <w:t xml:space="preserve"> πληρωμής</w:t>
      </w:r>
      <w:r w:rsidR="001672CA">
        <w:rPr>
          <w:spacing w:val="-2"/>
        </w:rPr>
        <w:t xml:space="preserve"> </w:t>
      </w:r>
      <w:r w:rsidR="001672CA">
        <w:t>,</w:t>
      </w:r>
      <w:r w:rsidR="001672CA">
        <w:rPr>
          <w:spacing w:val="-6"/>
        </w:rPr>
        <w:t xml:space="preserve"> </w:t>
      </w:r>
      <w:proofErr w:type="spellStart"/>
      <w:r w:rsidR="001672CA">
        <w:t>σελ</w:t>
      </w:r>
      <w:proofErr w:type="spellEnd"/>
      <w:r w:rsidR="001672CA">
        <w:rPr>
          <w:spacing w:val="-3"/>
        </w:rPr>
        <w:t xml:space="preserve"> </w:t>
      </w:r>
      <w:r w:rsidR="001672CA">
        <w:t>59</w:t>
      </w:r>
      <w:r w:rsidR="001672CA">
        <w:rPr>
          <w:spacing w:val="-1"/>
        </w:rPr>
        <w:t xml:space="preserve"> </w:t>
      </w:r>
      <w:r w:rsidR="001672CA">
        <w:t>,</w:t>
      </w:r>
      <w:r w:rsidR="001672CA">
        <w:rPr>
          <w:spacing w:val="-6"/>
        </w:rPr>
        <w:t xml:space="preserve"> </w:t>
      </w:r>
      <w:r w:rsidR="001672CA">
        <w:t>όπου</w:t>
      </w:r>
      <w:r w:rsidR="001672CA">
        <w:rPr>
          <w:spacing w:val="-5"/>
        </w:rPr>
        <w:t xml:space="preserve"> </w:t>
      </w:r>
      <w:r w:rsidR="001672CA">
        <w:t>αναφέρονται</w:t>
      </w:r>
      <w:r w:rsidR="001672CA">
        <w:rPr>
          <w:spacing w:val="-4"/>
        </w:rPr>
        <w:t xml:space="preserve"> </w:t>
      </w:r>
      <w:r w:rsidR="001672CA">
        <w:t>σταδιακές</w:t>
      </w:r>
      <w:r w:rsidR="001672CA">
        <w:rPr>
          <w:spacing w:val="-5"/>
        </w:rPr>
        <w:t xml:space="preserve"> </w:t>
      </w:r>
      <w:r w:rsidR="001672CA">
        <w:t>πληρωμές.</w:t>
      </w:r>
      <w:r w:rsidR="001672CA">
        <w:rPr>
          <w:spacing w:val="-5"/>
        </w:rPr>
        <w:t xml:space="preserve"> </w:t>
      </w:r>
      <w:r w:rsidR="001672CA">
        <w:t>Παρακαλώ</w:t>
      </w:r>
      <w:r w:rsidR="001672CA">
        <w:rPr>
          <w:spacing w:val="-3"/>
        </w:rPr>
        <w:t xml:space="preserve"> </w:t>
      </w:r>
      <w:r w:rsidR="001672CA">
        <w:t>διευκρινίστε ποιος είναι ο τρόπος πληρωμής που θα ισχύσει.</w:t>
      </w:r>
    </w:p>
    <w:p w14:paraId="326E576E" w14:textId="660356E6" w:rsidR="00472D8B" w:rsidRDefault="001672CA" w:rsidP="001672CA">
      <w:pPr>
        <w:pStyle w:val="BodyText"/>
        <w:ind w:left="0" w:right="-374"/>
        <w:jc w:val="both"/>
        <w:rPr>
          <w:color w:val="FF0000"/>
          <w:spacing w:val="-2"/>
        </w:rPr>
      </w:pPr>
      <w:r>
        <w:rPr>
          <w:color w:val="FF0000"/>
          <w:spacing w:val="-2"/>
        </w:rPr>
        <w:t>Α</w:t>
      </w:r>
      <w:r w:rsidR="00472D8B" w:rsidRPr="00472D8B">
        <w:rPr>
          <w:color w:val="FF0000"/>
          <w:spacing w:val="-2"/>
        </w:rPr>
        <w:t>πάντηση: Ο τρόπος πληρωμής αναφέρεται στο ΠΑΡΑΡΤΗΜΑ XIΙ – ΣΥΜΦΩΝΙΑ</w:t>
      </w:r>
      <w:r w:rsidR="00472D8B">
        <w:rPr>
          <w:color w:val="FF0000"/>
          <w:spacing w:val="-2"/>
        </w:rPr>
        <w:t xml:space="preserve"> </w:t>
      </w:r>
      <w:bookmarkStart w:id="1" w:name="_Toc530484915"/>
      <w:r w:rsidR="00472D8B">
        <w:rPr>
          <w:color w:val="FF0000"/>
          <w:spacing w:val="-2"/>
        </w:rPr>
        <w:t xml:space="preserve">και συγκεκριμένα στο </w:t>
      </w:r>
      <w:r w:rsidR="00472D8B" w:rsidRPr="00472D8B">
        <w:rPr>
          <w:color w:val="FF0000"/>
          <w:spacing w:val="-2"/>
        </w:rPr>
        <w:t>ΑΡΘΡΟ 11: ΤΡΟΠΟΣ ΠΛΗΡΩΜΗΣ</w:t>
      </w:r>
      <w:bookmarkEnd w:id="1"/>
      <w:r w:rsidR="00472D8B">
        <w:rPr>
          <w:color w:val="FF0000"/>
          <w:spacing w:val="-2"/>
        </w:rPr>
        <w:t>.</w:t>
      </w:r>
    </w:p>
    <w:p w14:paraId="2929A221" w14:textId="3D3D8708" w:rsidR="001672CA" w:rsidRDefault="001672CA" w:rsidP="001672CA">
      <w:pPr>
        <w:pStyle w:val="BodyText"/>
        <w:ind w:left="0" w:right="-374"/>
        <w:jc w:val="both"/>
        <w:rPr>
          <w:color w:val="FF0000"/>
          <w:spacing w:val="-2"/>
        </w:rPr>
      </w:pPr>
    </w:p>
    <w:p w14:paraId="3C1685A9" w14:textId="77777777" w:rsidR="001672CA" w:rsidRPr="001672CA" w:rsidRDefault="001672CA" w:rsidP="001672CA">
      <w:pPr>
        <w:ind w:right="-374"/>
        <w:jc w:val="both"/>
        <w:rPr>
          <w:rFonts w:eastAsiaTheme="minorHAnsi"/>
          <w:color w:val="000000"/>
          <w:sz w:val="24"/>
          <w:szCs w:val="24"/>
        </w:rPr>
      </w:pPr>
      <w:r>
        <w:rPr>
          <w:color w:val="000000"/>
          <w:sz w:val="24"/>
          <w:szCs w:val="24"/>
        </w:rPr>
        <w:t xml:space="preserve">Προκειμένου να μπορέσουμε να υποβάλουμε την οικονομική μας προσφορά, θα θέλαμε να σας ζητήσουμε αντίγραφο του προτύπου αυτού, καθώς είναι απαραίτητο να υπολογίσουμε τον αριθμό των λέξεων που περιέχει, συνολικά και για κάθε Φάση της μετάφρασης. </w:t>
      </w:r>
    </w:p>
    <w:p w14:paraId="4712661B" w14:textId="1A6C10E6" w:rsidR="001672CA" w:rsidRDefault="001672CA" w:rsidP="001672CA">
      <w:pPr>
        <w:ind w:right="-374"/>
        <w:jc w:val="both"/>
        <w:rPr>
          <w:color w:val="000000"/>
          <w:sz w:val="24"/>
          <w:szCs w:val="24"/>
        </w:rPr>
      </w:pPr>
      <w:r>
        <w:rPr>
          <w:color w:val="000000"/>
          <w:sz w:val="24"/>
          <w:szCs w:val="24"/>
        </w:rPr>
        <w:t xml:space="preserve">Ο αριθμός των σελίδων που αναφέρονται στο υπόδειγμα της οικονομικής προσφοράς ανά </w:t>
      </w:r>
      <w:r>
        <w:rPr>
          <w:color w:val="000000"/>
          <w:sz w:val="24"/>
          <w:szCs w:val="24"/>
        </w:rPr>
        <w:lastRenderedPageBreak/>
        <w:t>Φάση – αν πρόκειται για φυσικές σελίδες- δεν είναι βοηθητικός, δεδομένου ότι οι φυσικές σελίδες μπορεί να περιέχουν διαφορετικό αριθμό λέξεων η καθεμιά. Οπότε δεν μπορούμε να υπολογίσουμε με ακρίβεια τον συνολικό όγκο προς μετάφραση και επακόλουθα να συντάξουμε την οικονομική μας προσφορά.</w:t>
      </w:r>
    </w:p>
    <w:p w14:paraId="33F88517" w14:textId="5CE0DC60" w:rsidR="001672CA" w:rsidRPr="001672CA" w:rsidRDefault="001672CA" w:rsidP="001672CA">
      <w:pPr>
        <w:ind w:right="-374"/>
        <w:jc w:val="both"/>
        <w:rPr>
          <w:color w:val="FF0000"/>
          <w:sz w:val="24"/>
          <w:szCs w:val="24"/>
        </w:rPr>
      </w:pPr>
      <w:r>
        <w:rPr>
          <w:color w:val="FF0000"/>
          <w:sz w:val="24"/>
          <w:szCs w:val="24"/>
        </w:rPr>
        <w:t xml:space="preserve">Απάντηση: </w:t>
      </w:r>
      <w:r w:rsidRPr="001672CA">
        <w:rPr>
          <w:color w:val="FF0000"/>
          <w:sz w:val="24"/>
          <w:szCs w:val="24"/>
        </w:rPr>
        <w:t xml:space="preserve">Τα πνευματικά δικαιώματα του προτύπου ανήκουν στον BSI(British </w:t>
      </w:r>
      <w:proofErr w:type="spellStart"/>
      <w:r w:rsidRPr="001672CA">
        <w:rPr>
          <w:color w:val="FF0000"/>
          <w:sz w:val="24"/>
          <w:szCs w:val="24"/>
        </w:rPr>
        <w:t>Standards</w:t>
      </w:r>
      <w:proofErr w:type="spellEnd"/>
      <w:r w:rsidRPr="001672CA">
        <w:rPr>
          <w:color w:val="FF0000"/>
          <w:sz w:val="24"/>
          <w:szCs w:val="24"/>
        </w:rPr>
        <w:t xml:space="preserve"> </w:t>
      </w:r>
      <w:proofErr w:type="spellStart"/>
      <w:r w:rsidRPr="001672CA">
        <w:rPr>
          <w:color w:val="FF0000"/>
          <w:sz w:val="24"/>
          <w:szCs w:val="24"/>
        </w:rPr>
        <w:t>Institute</w:t>
      </w:r>
      <w:proofErr w:type="spellEnd"/>
      <w:r w:rsidRPr="001672CA">
        <w:rPr>
          <w:color w:val="FF0000"/>
          <w:sz w:val="24"/>
          <w:szCs w:val="24"/>
        </w:rPr>
        <w:t>) και στο ΙΕΤ (</w:t>
      </w:r>
      <w:proofErr w:type="spellStart"/>
      <w:r w:rsidRPr="001672CA">
        <w:rPr>
          <w:color w:val="FF0000"/>
          <w:sz w:val="24"/>
          <w:szCs w:val="24"/>
        </w:rPr>
        <w:t>Institution</w:t>
      </w:r>
      <w:proofErr w:type="spellEnd"/>
      <w:r w:rsidRPr="001672CA">
        <w:rPr>
          <w:color w:val="FF0000"/>
          <w:sz w:val="24"/>
          <w:szCs w:val="24"/>
        </w:rPr>
        <w:t xml:space="preserve"> of </w:t>
      </w:r>
      <w:proofErr w:type="spellStart"/>
      <w:r w:rsidRPr="001672CA">
        <w:rPr>
          <w:color w:val="FF0000"/>
          <w:sz w:val="24"/>
          <w:szCs w:val="24"/>
        </w:rPr>
        <w:t>Engineering</w:t>
      </w:r>
      <w:proofErr w:type="spellEnd"/>
      <w:r w:rsidRPr="001672CA">
        <w:rPr>
          <w:color w:val="FF0000"/>
          <w:sz w:val="24"/>
          <w:szCs w:val="24"/>
        </w:rPr>
        <w:t xml:space="preserve"> and </w:t>
      </w:r>
      <w:proofErr w:type="spellStart"/>
      <w:r w:rsidRPr="001672CA">
        <w:rPr>
          <w:color w:val="FF0000"/>
          <w:sz w:val="24"/>
          <w:szCs w:val="24"/>
        </w:rPr>
        <w:t>Technology</w:t>
      </w:r>
      <w:proofErr w:type="spellEnd"/>
      <w:r w:rsidRPr="001672CA">
        <w:rPr>
          <w:color w:val="FF0000"/>
          <w:sz w:val="24"/>
          <w:szCs w:val="24"/>
        </w:rPr>
        <w:t>) και ως εκ τούτου δεν μπορεί να δοθεί δωρεάν.</w:t>
      </w:r>
    </w:p>
    <w:p w14:paraId="1491D1AE" w14:textId="58032ECB" w:rsidR="001672CA" w:rsidRPr="001672CA" w:rsidRDefault="001672CA" w:rsidP="00451A1C">
      <w:pPr>
        <w:ind w:right="-374"/>
        <w:jc w:val="both"/>
        <w:rPr>
          <w:color w:val="FF0000"/>
          <w:sz w:val="24"/>
          <w:szCs w:val="24"/>
        </w:rPr>
      </w:pPr>
      <w:r w:rsidRPr="001672CA">
        <w:rPr>
          <w:color w:val="FF0000"/>
          <w:sz w:val="24"/>
          <w:szCs w:val="24"/>
        </w:rPr>
        <w:t xml:space="preserve">Οι ενδιαφερόμενοι μπορούν να προμηθευτούν το εν λόγω πρότυπο από την επίσημη ιστοσελίδα του British </w:t>
      </w:r>
      <w:proofErr w:type="spellStart"/>
      <w:r w:rsidRPr="001672CA">
        <w:rPr>
          <w:color w:val="FF0000"/>
          <w:sz w:val="24"/>
          <w:szCs w:val="24"/>
        </w:rPr>
        <w:t>Standards</w:t>
      </w:r>
      <w:proofErr w:type="spellEnd"/>
      <w:r w:rsidRPr="001672CA">
        <w:rPr>
          <w:color w:val="FF0000"/>
          <w:sz w:val="24"/>
          <w:szCs w:val="24"/>
        </w:rPr>
        <w:t xml:space="preserve"> </w:t>
      </w:r>
      <w:proofErr w:type="spellStart"/>
      <w:r w:rsidRPr="001672CA">
        <w:rPr>
          <w:color w:val="FF0000"/>
          <w:sz w:val="24"/>
          <w:szCs w:val="24"/>
        </w:rPr>
        <w:t>Institution</w:t>
      </w:r>
      <w:proofErr w:type="spellEnd"/>
      <w:r w:rsidR="00451A1C">
        <w:rPr>
          <w:color w:val="FF0000"/>
          <w:sz w:val="24"/>
          <w:szCs w:val="24"/>
        </w:rPr>
        <w:t>.</w:t>
      </w:r>
    </w:p>
    <w:p w14:paraId="3925CC90" w14:textId="77777777" w:rsidR="001672CA" w:rsidRPr="001672CA" w:rsidRDefault="001672CA" w:rsidP="001672CA">
      <w:pPr>
        <w:ind w:right="-374"/>
        <w:jc w:val="both"/>
        <w:rPr>
          <w:color w:val="FF0000"/>
          <w:sz w:val="24"/>
          <w:szCs w:val="24"/>
        </w:rPr>
      </w:pPr>
      <w:r w:rsidRPr="001672CA">
        <w:rPr>
          <w:color w:val="FF0000"/>
          <w:sz w:val="24"/>
          <w:szCs w:val="24"/>
        </w:rPr>
        <w:t xml:space="preserve">Οι ενδεικτικός αριθμός λέξεων (συμπεριλαμβανομένου των αριθμήσεών και συμβόλων στο κείμενο και στα σχήματα/πίνακες) υπολογίστηκε όπως φαίνεται πιο κάτω και χρησιμοποιώντας το εργαλείο Word </w:t>
      </w:r>
      <w:proofErr w:type="spellStart"/>
      <w:r w:rsidRPr="001672CA">
        <w:rPr>
          <w:color w:val="FF0000"/>
          <w:sz w:val="24"/>
          <w:szCs w:val="24"/>
        </w:rPr>
        <w:t>Count</w:t>
      </w:r>
      <w:proofErr w:type="spellEnd"/>
      <w:r w:rsidRPr="001672CA">
        <w:rPr>
          <w:color w:val="FF0000"/>
          <w:sz w:val="24"/>
          <w:szCs w:val="24"/>
        </w:rPr>
        <w:t xml:space="preserve"> της Microsoft Word. Σημειώνεται ότι αποτελεί ΜΟΝΟ ένδειξη και δεν αντιπροσωπεύει το ακριβές αριθμό λέξεων:  </w:t>
      </w:r>
    </w:p>
    <w:p w14:paraId="7A258DAC"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r>
      <w:r w:rsidRPr="001672CA">
        <w:rPr>
          <w:color w:val="FF0000"/>
          <w:sz w:val="24"/>
          <w:szCs w:val="24"/>
        </w:rPr>
        <w:t>Σελίδες</w:t>
      </w:r>
      <w:r w:rsidRPr="001672CA">
        <w:rPr>
          <w:color w:val="FF0000"/>
          <w:sz w:val="24"/>
          <w:szCs w:val="24"/>
          <w:lang w:val="en-GB"/>
        </w:rPr>
        <w:t xml:space="preserve"> 1-</w:t>
      </w:r>
      <w:proofErr w:type="gramStart"/>
      <w:r w:rsidRPr="001672CA">
        <w:rPr>
          <w:color w:val="FF0000"/>
          <w:sz w:val="24"/>
          <w:szCs w:val="24"/>
          <w:lang w:val="en-GB"/>
        </w:rPr>
        <w:t>12 :</w:t>
      </w:r>
      <w:proofErr w:type="gramEnd"/>
      <w:r w:rsidRPr="001672CA">
        <w:rPr>
          <w:color w:val="FF0000"/>
          <w:sz w:val="24"/>
          <w:szCs w:val="24"/>
          <w:lang w:val="en-GB"/>
        </w:rPr>
        <w:t xml:space="preserve"> 5 500 </w:t>
      </w:r>
      <w:r w:rsidRPr="001672CA">
        <w:rPr>
          <w:color w:val="FF0000"/>
          <w:sz w:val="24"/>
          <w:szCs w:val="24"/>
        </w:rPr>
        <w:t>λέξεις</w:t>
      </w:r>
    </w:p>
    <w:p w14:paraId="0DB8E5C4"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1 (Cover Page, Scope, Object and Fundamental Principles) / </w:t>
      </w:r>
      <w:r w:rsidRPr="001672CA">
        <w:rPr>
          <w:color w:val="FF0000"/>
          <w:sz w:val="24"/>
          <w:szCs w:val="24"/>
        </w:rPr>
        <w:t>Σελίδες</w:t>
      </w:r>
      <w:r w:rsidRPr="001672CA">
        <w:rPr>
          <w:color w:val="FF0000"/>
          <w:sz w:val="24"/>
          <w:szCs w:val="24"/>
          <w:lang w:val="en-GB"/>
        </w:rPr>
        <w:t xml:space="preserve"> 13 – </w:t>
      </w:r>
      <w:proofErr w:type="gramStart"/>
      <w:r w:rsidRPr="001672CA">
        <w:rPr>
          <w:color w:val="FF0000"/>
          <w:sz w:val="24"/>
          <w:szCs w:val="24"/>
          <w:lang w:val="en-GB"/>
        </w:rPr>
        <w:t>22 :</w:t>
      </w:r>
      <w:proofErr w:type="gramEnd"/>
      <w:r w:rsidRPr="001672CA">
        <w:rPr>
          <w:color w:val="FF0000"/>
          <w:sz w:val="24"/>
          <w:szCs w:val="24"/>
          <w:lang w:val="en-GB"/>
        </w:rPr>
        <w:t xml:space="preserve"> 4 000 </w:t>
      </w:r>
      <w:r w:rsidRPr="001672CA">
        <w:rPr>
          <w:color w:val="FF0000"/>
          <w:sz w:val="24"/>
          <w:szCs w:val="24"/>
        </w:rPr>
        <w:t>λέξεις</w:t>
      </w:r>
    </w:p>
    <w:p w14:paraId="0953416F"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2 (Definitions) / </w:t>
      </w:r>
      <w:r w:rsidRPr="001672CA">
        <w:rPr>
          <w:color w:val="FF0000"/>
          <w:sz w:val="24"/>
          <w:szCs w:val="24"/>
        </w:rPr>
        <w:t>Σελίδες</w:t>
      </w:r>
      <w:r w:rsidRPr="001672CA">
        <w:rPr>
          <w:color w:val="FF0000"/>
          <w:sz w:val="24"/>
          <w:szCs w:val="24"/>
          <w:lang w:val="en-GB"/>
        </w:rPr>
        <w:t xml:space="preserve"> 23 – </w:t>
      </w:r>
      <w:proofErr w:type="gramStart"/>
      <w:r w:rsidRPr="001672CA">
        <w:rPr>
          <w:color w:val="FF0000"/>
          <w:sz w:val="24"/>
          <w:szCs w:val="24"/>
          <w:lang w:val="en-GB"/>
        </w:rPr>
        <w:t>42 :</w:t>
      </w:r>
      <w:proofErr w:type="gramEnd"/>
      <w:r w:rsidRPr="001672CA">
        <w:rPr>
          <w:color w:val="FF0000"/>
          <w:sz w:val="24"/>
          <w:szCs w:val="24"/>
          <w:lang w:val="en-GB"/>
        </w:rPr>
        <w:t xml:space="preserve"> 10 000 </w:t>
      </w:r>
      <w:r w:rsidRPr="001672CA">
        <w:rPr>
          <w:color w:val="FF0000"/>
          <w:sz w:val="24"/>
          <w:szCs w:val="24"/>
        </w:rPr>
        <w:t>λέξεις</w:t>
      </w:r>
    </w:p>
    <w:p w14:paraId="5A01FFC3"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3 (Assessment of General Characteristics) / </w:t>
      </w:r>
      <w:proofErr w:type="spellStart"/>
      <w:r w:rsidRPr="001672CA">
        <w:rPr>
          <w:color w:val="FF0000"/>
          <w:sz w:val="24"/>
          <w:szCs w:val="24"/>
        </w:rPr>
        <w:t>Σελ</w:t>
      </w:r>
      <w:proofErr w:type="spellEnd"/>
      <w:r w:rsidRPr="001672CA">
        <w:rPr>
          <w:color w:val="FF0000"/>
          <w:sz w:val="24"/>
          <w:szCs w:val="24"/>
          <w:lang w:val="en-GB"/>
        </w:rPr>
        <w:t xml:space="preserve">.43 </w:t>
      </w:r>
      <w:r w:rsidRPr="001672CA">
        <w:rPr>
          <w:color w:val="FF0000"/>
          <w:sz w:val="24"/>
          <w:szCs w:val="24"/>
        </w:rPr>
        <w:t>μέχρι</w:t>
      </w:r>
      <w:r w:rsidRPr="001672CA">
        <w:rPr>
          <w:color w:val="FF0000"/>
          <w:sz w:val="24"/>
          <w:szCs w:val="24"/>
          <w:lang w:val="en-GB"/>
        </w:rPr>
        <w:t xml:space="preserve"> </w:t>
      </w:r>
      <w:proofErr w:type="gramStart"/>
      <w:r w:rsidRPr="001672CA">
        <w:rPr>
          <w:color w:val="FF0000"/>
          <w:sz w:val="24"/>
          <w:szCs w:val="24"/>
          <w:lang w:val="en-GB"/>
        </w:rPr>
        <w:t>50 :</w:t>
      </w:r>
      <w:proofErr w:type="gramEnd"/>
      <w:r w:rsidRPr="001672CA">
        <w:rPr>
          <w:color w:val="FF0000"/>
          <w:sz w:val="24"/>
          <w:szCs w:val="24"/>
          <w:lang w:val="en-GB"/>
        </w:rPr>
        <w:t xml:space="preserve"> 2 500 </w:t>
      </w:r>
      <w:r w:rsidRPr="001672CA">
        <w:rPr>
          <w:color w:val="FF0000"/>
          <w:sz w:val="24"/>
          <w:szCs w:val="24"/>
        </w:rPr>
        <w:t>λέξεις</w:t>
      </w:r>
    </w:p>
    <w:p w14:paraId="19BDBDC6"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4 (Protection for Safety) / </w:t>
      </w:r>
      <w:r w:rsidRPr="001672CA">
        <w:rPr>
          <w:color w:val="FF0000"/>
          <w:sz w:val="24"/>
          <w:szCs w:val="24"/>
        </w:rPr>
        <w:t>Σελίδες</w:t>
      </w:r>
      <w:r w:rsidRPr="001672CA">
        <w:rPr>
          <w:color w:val="FF0000"/>
          <w:sz w:val="24"/>
          <w:szCs w:val="24"/>
          <w:lang w:val="en-GB"/>
        </w:rPr>
        <w:t xml:space="preserve"> 51 </w:t>
      </w:r>
      <w:r w:rsidRPr="001672CA">
        <w:rPr>
          <w:color w:val="FF0000"/>
          <w:sz w:val="24"/>
          <w:szCs w:val="24"/>
        </w:rPr>
        <w:t>μέχρι</w:t>
      </w:r>
      <w:r w:rsidRPr="001672CA">
        <w:rPr>
          <w:color w:val="FF0000"/>
          <w:sz w:val="24"/>
          <w:szCs w:val="24"/>
          <w:lang w:val="en-GB"/>
        </w:rPr>
        <w:t xml:space="preserve"> </w:t>
      </w:r>
      <w:proofErr w:type="gramStart"/>
      <w:r w:rsidRPr="001672CA">
        <w:rPr>
          <w:color w:val="FF0000"/>
          <w:sz w:val="24"/>
          <w:szCs w:val="24"/>
          <w:lang w:val="en-GB"/>
        </w:rPr>
        <w:t>112 :</w:t>
      </w:r>
      <w:proofErr w:type="gramEnd"/>
      <w:r w:rsidRPr="001672CA">
        <w:rPr>
          <w:color w:val="FF0000"/>
          <w:sz w:val="24"/>
          <w:szCs w:val="24"/>
          <w:lang w:val="en-GB"/>
        </w:rPr>
        <w:t xml:space="preserve"> 28 000 </w:t>
      </w:r>
      <w:r w:rsidRPr="001672CA">
        <w:rPr>
          <w:color w:val="FF0000"/>
          <w:sz w:val="24"/>
          <w:szCs w:val="24"/>
        </w:rPr>
        <w:t>λέξεις</w:t>
      </w:r>
    </w:p>
    <w:p w14:paraId="1F2617EB"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5 (Selection and Erection of Equipment) / </w:t>
      </w:r>
      <w:proofErr w:type="spellStart"/>
      <w:r w:rsidRPr="001672CA">
        <w:rPr>
          <w:color w:val="FF0000"/>
          <w:sz w:val="24"/>
          <w:szCs w:val="24"/>
        </w:rPr>
        <w:t>Σελ</w:t>
      </w:r>
      <w:proofErr w:type="spellEnd"/>
      <w:r w:rsidRPr="001672CA">
        <w:rPr>
          <w:color w:val="FF0000"/>
          <w:sz w:val="24"/>
          <w:szCs w:val="24"/>
          <w:lang w:val="en-GB"/>
        </w:rPr>
        <w:t xml:space="preserve">.113 </w:t>
      </w:r>
      <w:r w:rsidRPr="001672CA">
        <w:rPr>
          <w:color w:val="FF0000"/>
          <w:sz w:val="24"/>
          <w:szCs w:val="24"/>
        </w:rPr>
        <w:t>μέχρι</w:t>
      </w:r>
      <w:r w:rsidRPr="001672CA">
        <w:rPr>
          <w:color w:val="FF0000"/>
          <w:sz w:val="24"/>
          <w:szCs w:val="24"/>
          <w:lang w:val="en-GB"/>
        </w:rPr>
        <w:t xml:space="preserve"> </w:t>
      </w:r>
      <w:proofErr w:type="gramStart"/>
      <w:r w:rsidRPr="001672CA">
        <w:rPr>
          <w:color w:val="FF0000"/>
          <w:sz w:val="24"/>
          <w:szCs w:val="24"/>
          <w:lang w:val="en-GB"/>
        </w:rPr>
        <w:t>195 :</w:t>
      </w:r>
      <w:proofErr w:type="gramEnd"/>
      <w:r w:rsidRPr="001672CA">
        <w:rPr>
          <w:color w:val="FF0000"/>
          <w:sz w:val="24"/>
          <w:szCs w:val="24"/>
          <w:lang w:val="en-GB"/>
        </w:rPr>
        <w:t xml:space="preserve"> 40 000 </w:t>
      </w:r>
      <w:r w:rsidRPr="001672CA">
        <w:rPr>
          <w:color w:val="FF0000"/>
          <w:sz w:val="24"/>
          <w:szCs w:val="24"/>
        </w:rPr>
        <w:t>λέξεις</w:t>
      </w:r>
    </w:p>
    <w:p w14:paraId="137054B0" w14:textId="77777777"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6 (Inspection and Testing)/ </w:t>
      </w:r>
      <w:proofErr w:type="spellStart"/>
      <w:r w:rsidRPr="001672CA">
        <w:rPr>
          <w:color w:val="FF0000"/>
          <w:sz w:val="24"/>
          <w:szCs w:val="24"/>
        </w:rPr>
        <w:t>Σελ</w:t>
      </w:r>
      <w:proofErr w:type="spellEnd"/>
      <w:r w:rsidRPr="001672CA">
        <w:rPr>
          <w:color w:val="FF0000"/>
          <w:sz w:val="24"/>
          <w:szCs w:val="24"/>
          <w:lang w:val="en-GB"/>
        </w:rPr>
        <w:t xml:space="preserve">.196 </w:t>
      </w:r>
      <w:r w:rsidRPr="001672CA">
        <w:rPr>
          <w:color w:val="FF0000"/>
          <w:sz w:val="24"/>
          <w:szCs w:val="24"/>
        </w:rPr>
        <w:t>μέχρι</w:t>
      </w:r>
      <w:r w:rsidRPr="001672CA">
        <w:rPr>
          <w:color w:val="FF0000"/>
          <w:sz w:val="24"/>
          <w:szCs w:val="24"/>
          <w:lang w:val="en-GB"/>
        </w:rPr>
        <w:t xml:space="preserve"> </w:t>
      </w:r>
      <w:proofErr w:type="gramStart"/>
      <w:r w:rsidRPr="001672CA">
        <w:rPr>
          <w:color w:val="FF0000"/>
          <w:sz w:val="24"/>
          <w:szCs w:val="24"/>
          <w:lang w:val="en-GB"/>
        </w:rPr>
        <w:t>204 :</w:t>
      </w:r>
      <w:proofErr w:type="gramEnd"/>
      <w:r w:rsidRPr="001672CA">
        <w:rPr>
          <w:color w:val="FF0000"/>
          <w:sz w:val="24"/>
          <w:szCs w:val="24"/>
          <w:lang w:val="en-GB"/>
        </w:rPr>
        <w:t xml:space="preserve"> 4 000 </w:t>
      </w:r>
      <w:r w:rsidRPr="001672CA">
        <w:rPr>
          <w:color w:val="FF0000"/>
          <w:sz w:val="24"/>
          <w:szCs w:val="24"/>
        </w:rPr>
        <w:t>λέξεις</w:t>
      </w:r>
    </w:p>
    <w:p w14:paraId="3ED106CB" w14:textId="576D8DE5" w:rsidR="001672CA" w:rsidRPr="001672CA" w:rsidRDefault="001672CA" w:rsidP="001672CA">
      <w:pPr>
        <w:ind w:right="-374"/>
        <w:jc w:val="both"/>
        <w:rPr>
          <w:color w:val="FF0000"/>
          <w:sz w:val="24"/>
          <w:szCs w:val="24"/>
          <w:lang w:val="en-GB"/>
        </w:rPr>
      </w:pPr>
      <w:r w:rsidRPr="001672CA">
        <w:rPr>
          <w:color w:val="FF0000"/>
          <w:sz w:val="24"/>
          <w:szCs w:val="24"/>
          <w:lang w:val="en-GB"/>
        </w:rPr>
        <w:t>•</w:t>
      </w:r>
      <w:r w:rsidRPr="001672CA">
        <w:rPr>
          <w:color w:val="FF0000"/>
          <w:sz w:val="24"/>
          <w:szCs w:val="24"/>
          <w:lang w:val="en-GB"/>
        </w:rPr>
        <w:tab/>
        <w:t xml:space="preserve">Part 7 (Special Installations or Locations), Appendices, Table of Figures, Table of Tables, Index, last page / </w:t>
      </w:r>
      <w:r w:rsidRPr="001672CA">
        <w:rPr>
          <w:color w:val="FF0000"/>
          <w:sz w:val="24"/>
          <w:szCs w:val="24"/>
        </w:rPr>
        <w:t>Σύνολο</w:t>
      </w:r>
      <w:r w:rsidRPr="001672CA">
        <w:rPr>
          <w:color w:val="FF0000"/>
          <w:sz w:val="24"/>
          <w:szCs w:val="24"/>
          <w:lang w:val="en-GB"/>
        </w:rPr>
        <w:t xml:space="preserve"> </w:t>
      </w:r>
      <w:r w:rsidRPr="001672CA">
        <w:rPr>
          <w:color w:val="FF0000"/>
          <w:sz w:val="24"/>
          <w:szCs w:val="24"/>
        </w:rPr>
        <w:t>σελίδων</w:t>
      </w:r>
      <w:r w:rsidRPr="001672CA">
        <w:rPr>
          <w:color w:val="FF0000"/>
          <w:sz w:val="24"/>
          <w:szCs w:val="24"/>
          <w:lang w:val="en-GB"/>
        </w:rPr>
        <w:t xml:space="preserve">: 205 </w:t>
      </w:r>
      <w:r w:rsidRPr="001672CA">
        <w:rPr>
          <w:color w:val="FF0000"/>
          <w:sz w:val="24"/>
          <w:szCs w:val="24"/>
        </w:rPr>
        <w:t>μέχρι</w:t>
      </w:r>
      <w:r w:rsidRPr="001672CA">
        <w:rPr>
          <w:color w:val="FF0000"/>
          <w:sz w:val="24"/>
          <w:szCs w:val="24"/>
          <w:lang w:val="en-GB"/>
        </w:rPr>
        <w:t xml:space="preserve"> </w:t>
      </w:r>
      <w:proofErr w:type="gramStart"/>
      <w:r w:rsidRPr="001672CA">
        <w:rPr>
          <w:color w:val="FF0000"/>
          <w:sz w:val="24"/>
          <w:szCs w:val="24"/>
          <w:lang w:val="en-GB"/>
        </w:rPr>
        <w:t>496 :</w:t>
      </w:r>
      <w:proofErr w:type="gramEnd"/>
      <w:r w:rsidRPr="001672CA">
        <w:rPr>
          <w:color w:val="FF0000"/>
          <w:sz w:val="24"/>
          <w:szCs w:val="24"/>
          <w:lang w:val="en-GB"/>
        </w:rPr>
        <w:t xml:space="preserve"> 130 000 </w:t>
      </w:r>
      <w:r w:rsidRPr="001672CA">
        <w:rPr>
          <w:color w:val="FF0000"/>
          <w:sz w:val="24"/>
          <w:szCs w:val="24"/>
        </w:rPr>
        <w:t>λέξεις</w:t>
      </w:r>
    </w:p>
    <w:p w14:paraId="7C721CD6" w14:textId="3D0B58D2" w:rsidR="001672CA" w:rsidRDefault="001672CA" w:rsidP="001672CA">
      <w:pPr>
        <w:pStyle w:val="BodyText"/>
        <w:ind w:left="0" w:right="-374"/>
        <w:jc w:val="both"/>
        <w:rPr>
          <w:color w:val="FF0000"/>
          <w:spacing w:val="-2"/>
          <w:lang w:val="en-GB"/>
        </w:rPr>
      </w:pPr>
    </w:p>
    <w:p w14:paraId="775B4687" w14:textId="02DB3884" w:rsidR="00B5759C" w:rsidRDefault="00B5759C" w:rsidP="001672CA">
      <w:pPr>
        <w:pStyle w:val="BodyText"/>
        <w:ind w:left="0" w:right="-374"/>
        <w:jc w:val="both"/>
        <w:rPr>
          <w:spacing w:val="-2"/>
        </w:rPr>
      </w:pPr>
      <w:r w:rsidRPr="00B5759C">
        <w:rPr>
          <w:spacing w:val="-2"/>
        </w:rPr>
        <w:t xml:space="preserve">Συμπληρωματικά με το προηγούμενο αίτημα για διευκρινίσεις και σε σχέση με τη γνήσια υπογραφή που αναφέρεται στην Διακήρυξη, θα ήθελα να ρωτήσω κατά πόσον γίνονται δεκτές υπεύθυνες δηλώσεις που έχουν εκδοθεί από την εφαρμογή </w:t>
      </w:r>
      <w:r w:rsidRPr="00B5759C">
        <w:rPr>
          <w:spacing w:val="-2"/>
          <w:lang w:val="en-GB"/>
        </w:rPr>
        <w:t>gov</w:t>
      </w:r>
      <w:r w:rsidRPr="00B5759C">
        <w:rPr>
          <w:spacing w:val="-2"/>
        </w:rPr>
        <w:t>.</w:t>
      </w:r>
      <w:r w:rsidRPr="00B5759C">
        <w:rPr>
          <w:spacing w:val="-2"/>
          <w:lang w:val="en-GB"/>
        </w:rPr>
        <w:t>gr</w:t>
      </w:r>
      <w:r w:rsidRPr="00B5759C">
        <w:rPr>
          <w:spacing w:val="-2"/>
        </w:rPr>
        <w:t xml:space="preserve"> και είναι νομικά ισοδύναμες με υπεύθυνες δηλώσεις που φέρουν το γνήσιο της υπογραφής (</w:t>
      </w:r>
      <w:hyperlink r:id="rId5" w:history="1">
        <w:r w:rsidRPr="000F5E28">
          <w:rPr>
            <w:rStyle w:val="Hyperlink"/>
            <w:spacing w:val="-2"/>
            <w:lang w:val="en-GB"/>
          </w:rPr>
          <w:t>https</w:t>
        </w:r>
        <w:r w:rsidRPr="000F5E28">
          <w:rPr>
            <w:rStyle w:val="Hyperlink"/>
            <w:spacing w:val="-2"/>
          </w:rPr>
          <w:t>://</w:t>
        </w:r>
        <w:r w:rsidRPr="000F5E28">
          <w:rPr>
            <w:rStyle w:val="Hyperlink"/>
            <w:spacing w:val="-2"/>
            <w:lang w:val="en-GB"/>
          </w:rPr>
          <w:t>www</w:t>
        </w:r>
        <w:r w:rsidRPr="000F5E28">
          <w:rPr>
            <w:rStyle w:val="Hyperlink"/>
            <w:spacing w:val="-2"/>
          </w:rPr>
          <w:t>.</w:t>
        </w:r>
        <w:r w:rsidRPr="000F5E28">
          <w:rPr>
            <w:rStyle w:val="Hyperlink"/>
            <w:spacing w:val="-2"/>
            <w:lang w:val="en-GB"/>
          </w:rPr>
          <w:t>gov</w:t>
        </w:r>
        <w:r w:rsidRPr="000F5E28">
          <w:rPr>
            <w:rStyle w:val="Hyperlink"/>
            <w:spacing w:val="-2"/>
          </w:rPr>
          <w:t>.</w:t>
        </w:r>
        <w:r w:rsidRPr="000F5E28">
          <w:rPr>
            <w:rStyle w:val="Hyperlink"/>
            <w:spacing w:val="-2"/>
            <w:lang w:val="en-GB"/>
          </w:rPr>
          <w:t>gr</w:t>
        </w:r>
        <w:r w:rsidRPr="000F5E28">
          <w:rPr>
            <w:rStyle w:val="Hyperlink"/>
            <w:spacing w:val="-2"/>
          </w:rPr>
          <w:t>/</w:t>
        </w:r>
        <w:proofErr w:type="spellStart"/>
        <w:r w:rsidRPr="000F5E28">
          <w:rPr>
            <w:rStyle w:val="Hyperlink"/>
            <w:spacing w:val="-2"/>
            <w:lang w:val="en-GB"/>
          </w:rPr>
          <w:t>ipiresies</w:t>
        </w:r>
        <w:proofErr w:type="spellEnd"/>
        <w:r w:rsidRPr="000F5E28">
          <w:rPr>
            <w:rStyle w:val="Hyperlink"/>
            <w:spacing w:val="-2"/>
          </w:rPr>
          <w:t>/</w:t>
        </w:r>
        <w:proofErr w:type="spellStart"/>
        <w:r w:rsidRPr="000F5E28">
          <w:rPr>
            <w:rStyle w:val="Hyperlink"/>
            <w:spacing w:val="-2"/>
            <w:lang w:val="en-GB"/>
          </w:rPr>
          <w:t>polites</w:t>
        </w:r>
        <w:proofErr w:type="spellEnd"/>
        <w:r w:rsidRPr="000F5E28">
          <w:rPr>
            <w:rStyle w:val="Hyperlink"/>
            <w:spacing w:val="-2"/>
          </w:rPr>
          <w:t>-</w:t>
        </w:r>
        <w:r w:rsidRPr="000F5E28">
          <w:rPr>
            <w:rStyle w:val="Hyperlink"/>
            <w:spacing w:val="-2"/>
            <w:lang w:val="en-GB"/>
          </w:rPr>
          <w:t>kai</w:t>
        </w:r>
        <w:r w:rsidRPr="000F5E28">
          <w:rPr>
            <w:rStyle w:val="Hyperlink"/>
            <w:spacing w:val="-2"/>
          </w:rPr>
          <w:t>-</w:t>
        </w:r>
        <w:proofErr w:type="spellStart"/>
        <w:r w:rsidRPr="000F5E28">
          <w:rPr>
            <w:rStyle w:val="Hyperlink"/>
            <w:spacing w:val="-2"/>
            <w:lang w:val="en-GB"/>
          </w:rPr>
          <w:t>kathemerinoteta</w:t>
        </w:r>
        <w:proofErr w:type="spellEnd"/>
        <w:r w:rsidRPr="000F5E28">
          <w:rPr>
            <w:rStyle w:val="Hyperlink"/>
            <w:spacing w:val="-2"/>
          </w:rPr>
          <w:t>/</w:t>
        </w:r>
        <w:proofErr w:type="spellStart"/>
        <w:r w:rsidRPr="000F5E28">
          <w:rPr>
            <w:rStyle w:val="Hyperlink"/>
            <w:spacing w:val="-2"/>
            <w:lang w:val="en-GB"/>
          </w:rPr>
          <w:t>psephiaka</w:t>
        </w:r>
        <w:proofErr w:type="spellEnd"/>
        <w:r w:rsidRPr="000F5E28">
          <w:rPr>
            <w:rStyle w:val="Hyperlink"/>
            <w:spacing w:val="-2"/>
          </w:rPr>
          <w:t>-</w:t>
        </w:r>
        <w:proofErr w:type="spellStart"/>
        <w:r w:rsidRPr="000F5E28">
          <w:rPr>
            <w:rStyle w:val="Hyperlink"/>
            <w:spacing w:val="-2"/>
            <w:lang w:val="en-GB"/>
          </w:rPr>
          <w:t>eggrapha</w:t>
        </w:r>
        <w:proofErr w:type="spellEnd"/>
        <w:r w:rsidRPr="000F5E28">
          <w:rPr>
            <w:rStyle w:val="Hyperlink"/>
            <w:spacing w:val="-2"/>
          </w:rPr>
          <w:t>-</w:t>
        </w:r>
        <w:r w:rsidRPr="000F5E28">
          <w:rPr>
            <w:rStyle w:val="Hyperlink"/>
            <w:spacing w:val="-2"/>
            <w:lang w:val="en-GB"/>
          </w:rPr>
          <w:t>gov</w:t>
        </w:r>
        <w:r w:rsidRPr="000F5E28">
          <w:rPr>
            <w:rStyle w:val="Hyperlink"/>
            <w:spacing w:val="-2"/>
          </w:rPr>
          <w:t>-</w:t>
        </w:r>
        <w:r w:rsidRPr="000F5E28">
          <w:rPr>
            <w:rStyle w:val="Hyperlink"/>
            <w:spacing w:val="-2"/>
            <w:lang w:val="en-GB"/>
          </w:rPr>
          <w:t>gr</w:t>
        </w:r>
        <w:r w:rsidRPr="000F5E28">
          <w:rPr>
            <w:rStyle w:val="Hyperlink"/>
            <w:spacing w:val="-2"/>
          </w:rPr>
          <w:t>/</w:t>
        </w:r>
        <w:proofErr w:type="spellStart"/>
        <w:r w:rsidRPr="000F5E28">
          <w:rPr>
            <w:rStyle w:val="Hyperlink"/>
            <w:spacing w:val="-2"/>
            <w:lang w:val="en-GB"/>
          </w:rPr>
          <w:t>ekdose</w:t>
        </w:r>
        <w:proofErr w:type="spellEnd"/>
        <w:r w:rsidRPr="000F5E28">
          <w:rPr>
            <w:rStyle w:val="Hyperlink"/>
            <w:spacing w:val="-2"/>
          </w:rPr>
          <w:t>-</w:t>
        </w:r>
        <w:proofErr w:type="spellStart"/>
        <w:r w:rsidRPr="000F5E28">
          <w:rPr>
            <w:rStyle w:val="Hyperlink"/>
            <w:spacing w:val="-2"/>
            <w:lang w:val="en-GB"/>
          </w:rPr>
          <w:t>upeuthunes</w:t>
        </w:r>
        <w:proofErr w:type="spellEnd"/>
        <w:r w:rsidRPr="000F5E28">
          <w:rPr>
            <w:rStyle w:val="Hyperlink"/>
            <w:spacing w:val="-2"/>
          </w:rPr>
          <w:t>-</w:t>
        </w:r>
        <w:proofErr w:type="spellStart"/>
        <w:r w:rsidRPr="000F5E28">
          <w:rPr>
            <w:rStyle w:val="Hyperlink"/>
            <w:spacing w:val="-2"/>
            <w:lang w:val="en-GB"/>
          </w:rPr>
          <w:t>deloses</w:t>
        </w:r>
        <w:proofErr w:type="spellEnd"/>
      </w:hyperlink>
      <w:r w:rsidRPr="00B5759C">
        <w:rPr>
          <w:spacing w:val="-2"/>
        </w:rPr>
        <w:t>).</w:t>
      </w:r>
    </w:p>
    <w:p w14:paraId="19E4DFF7" w14:textId="77777777" w:rsidR="00FB2D74" w:rsidRPr="00FB2D74" w:rsidRDefault="00FB2D74" w:rsidP="00FB2D74">
      <w:pPr>
        <w:ind w:right="-374"/>
        <w:jc w:val="both"/>
        <w:rPr>
          <w:color w:val="FF0000"/>
        </w:rPr>
      </w:pPr>
      <w:r w:rsidRPr="00FB2D74">
        <w:rPr>
          <w:color w:val="FF0000"/>
        </w:rPr>
        <w:t>Απάντηση: Γίνονται αποδεκτά έγγραφα υπογεγραμμένα με εγκεκριμένη ηλεκτρονική υπογραφή</w:t>
      </w:r>
    </w:p>
    <w:p w14:paraId="7C70C631" w14:textId="77777777" w:rsidR="00FB2D74" w:rsidRDefault="00FB2D74" w:rsidP="00FB2D74">
      <w:pPr>
        <w:ind w:right="-374"/>
        <w:jc w:val="both"/>
        <w:rPr>
          <w:b/>
          <w:bCs/>
          <w:sz w:val="24"/>
          <w:szCs w:val="24"/>
        </w:rPr>
      </w:pPr>
    </w:p>
    <w:p w14:paraId="18B9314E" w14:textId="4357C9C8" w:rsidR="00B5759C" w:rsidRPr="00B5759C" w:rsidRDefault="00B5759C" w:rsidP="00FB2D74">
      <w:pPr>
        <w:pStyle w:val="BodyText"/>
        <w:ind w:left="0" w:right="-374"/>
        <w:jc w:val="both"/>
        <w:rPr>
          <w:spacing w:val="-2"/>
        </w:rPr>
      </w:pPr>
    </w:p>
    <w:sectPr w:rsidR="00B5759C" w:rsidRPr="00B5759C">
      <w:pgSz w:w="12240" w:h="15840"/>
      <w:pgMar w:top="14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8CE"/>
    <w:multiLevelType w:val="hybridMultilevel"/>
    <w:tmpl w:val="B0A065F2"/>
    <w:lvl w:ilvl="0" w:tplc="90ACAFD6">
      <w:numFmt w:val="bullet"/>
      <w:lvlText w:val="-"/>
      <w:lvlJc w:val="left"/>
      <w:pPr>
        <w:ind w:left="360" w:hanging="360"/>
      </w:pPr>
      <w:rPr>
        <w:rFonts w:ascii="Calibri" w:eastAsia="Calibri" w:hAnsi="Calibri" w:cs="Calibri" w:hint="default"/>
        <w:b w:val="0"/>
        <w:bCs w:val="0"/>
        <w:i w:val="0"/>
        <w:iCs w:val="0"/>
        <w:w w:val="100"/>
        <w:sz w:val="22"/>
        <w:szCs w:val="22"/>
        <w:lang w:val="el-GR" w:eastAsia="en-US" w:bidi="ar-SA"/>
      </w:rPr>
    </w:lvl>
    <w:lvl w:ilvl="1" w:tplc="2F8A5074">
      <w:numFmt w:val="bullet"/>
      <w:lvlText w:val="•"/>
      <w:lvlJc w:val="left"/>
      <w:pPr>
        <w:ind w:left="1094" w:hanging="360"/>
      </w:pPr>
      <w:rPr>
        <w:rFonts w:hint="default"/>
        <w:lang w:val="el-GR" w:eastAsia="en-US" w:bidi="ar-SA"/>
      </w:rPr>
    </w:lvl>
    <w:lvl w:ilvl="2" w:tplc="057E2DD0">
      <w:numFmt w:val="bullet"/>
      <w:lvlText w:val="•"/>
      <w:lvlJc w:val="left"/>
      <w:pPr>
        <w:ind w:left="1826" w:hanging="360"/>
      </w:pPr>
      <w:rPr>
        <w:rFonts w:hint="default"/>
        <w:lang w:val="el-GR" w:eastAsia="en-US" w:bidi="ar-SA"/>
      </w:rPr>
    </w:lvl>
    <w:lvl w:ilvl="3" w:tplc="DDB6432A">
      <w:numFmt w:val="bullet"/>
      <w:lvlText w:val="•"/>
      <w:lvlJc w:val="left"/>
      <w:pPr>
        <w:ind w:left="2558" w:hanging="360"/>
      </w:pPr>
      <w:rPr>
        <w:rFonts w:hint="default"/>
        <w:lang w:val="el-GR" w:eastAsia="en-US" w:bidi="ar-SA"/>
      </w:rPr>
    </w:lvl>
    <w:lvl w:ilvl="4" w:tplc="0C7C774C">
      <w:numFmt w:val="bullet"/>
      <w:lvlText w:val="•"/>
      <w:lvlJc w:val="left"/>
      <w:pPr>
        <w:ind w:left="3290" w:hanging="360"/>
      </w:pPr>
      <w:rPr>
        <w:rFonts w:hint="default"/>
        <w:lang w:val="el-GR" w:eastAsia="en-US" w:bidi="ar-SA"/>
      </w:rPr>
    </w:lvl>
    <w:lvl w:ilvl="5" w:tplc="F8B04310">
      <w:numFmt w:val="bullet"/>
      <w:lvlText w:val="•"/>
      <w:lvlJc w:val="left"/>
      <w:pPr>
        <w:ind w:left="4022" w:hanging="360"/>
      </w:pPr>
      <w:rPr>
        <w:rFonts w:hint="default"/>
        <w:lang w:val="el-GR" w:eastAsia="en-US" w:bidi="ar-SA"/>
      </w:rPr>
    </w:lvl>
    <w:lvl w:ilvl="6" w:tplc="0A165292">
      <w:numFmt w:val="bullet"/>
      <w:lvlText w:val="•"/>
      <w:lvlJc w:val="left"/>
      <w:pPr>
        <w:ind w:left="4754" w:hanging="360"/>
      </w:pPr>
      <w:rPr>
        <w:rFonts w:hint="default"/>
        <w:lang w:val="el-GR" w:eastAsia="en-US" w:bidi="ar-SA"/>
      </w:rPr>
    </w:lvl>
    <w:lvl w:ilvl="7" w:tplc="4232034C">
      <w:numFmt w:val="bullet"/>
      <w:lvlText w:val="•"/>
      <w:lvlJc w:val="left"/>
      <w:pPr>
        <w:ind w:left="5486" w:hanging="360"/>
      </w:pPr>
      <w:rPr>
        <w:rFonts w:hint="default"/>
        <w:lang w:val="el-GR" w:eastAsia="en-US" w:bidi="ar-SA"/>
      </w:rPr>
    </w:lvl>
    <w:lvl w:ilvl="8" w:tplc="D02CD4C4">
      <w:numFmt w:val="bullet"/>
      <w:lvlText w:val="•"/>
      <w:lvlJc w:val="left"/>
      <w:pPr>
        <w:ind w:left="6218" w:hanging="360"/>
      </w:pPr>
      <w:rPr>
        <w:rFonts w:hint="default"/>
        <w:lang w:val="el-GR" w:eastAsia="en-US" w:bidi="ar-SA"/>
      </w:rPr>
    </w:lvl>
  </w:abstractNum>
  <w:abstractNum w:abstractNumId="1" w15:restartNumberingAfterBreak="0">
    <w:nsid w:val="79C83420"/>
    <w:multiLevelType w:val="hybridMultilevel"/>
    <w:tmpl w:val="DFDE0D7C"/>
    <w:lvl w:ilvl="0" w:tplc="9DEE4D08">
      <w:start w:val="1"/>
      <w:numFmt w:val="decimal"/>
      <w:lvlText w:val="%1)"/>
      <w:lvlJc w:val="left"/>
      <w:pPr>
        <w:ind w:left="527" w:hanging="360"/>
        <w:jc w:val="left"/>
      </w:pPr>
      <w:rPr>
        <w:rFonts w:hint="default"/>
        <w:w w:val="100"/>
        <w:lang w:val="el-GR" w:eastAsia="en-US" w:bidi="ar-SA"/>
      </w:rPr>
    </w:lvl>
    <w:lvl w:ilvl="1" w:tplc="8F52B3CC">
      <w:numFmt w:val="bullet"/>
      <w:lvlText w:val="•"/>
      <w:lvlJc w:val="left"/>
      <w:pPr>
        <w:ind w:left="1352" w:hanging="360"/>
      </w:pPr>
      <w:rPr>
        <w:rFonts w:hint="default"/>
        <w:lang w:val="el-GR" w:eastAsia="en-US" w:bidi="ar-SA"/>
      </w:rPr>
    </w:lvl>
    <w:lvl w:ilvl="2" w:tplc="25E4F5E4">
      <w:numFmt w:val="bullet"/>
      <w:lvlText w:val="•"/>
      <w:lvlJc w:val="left"/>
      <w:pPr>
        <w:ind w:left="2184" w:hanging="360"/>
      </w:pPr>
      <w:rPr>
        <w:rFonts w:hint="default"/>
        <w:lang w:val="el-GR" w:eastAsia="en-US" w:bidi="ar-SA"/>
      </w:rPr>
    </w:lvl>
    <w:lvl w:ilvl="3" w:tplc="CC3CC9DE">
      <w:numFmt w:val="bullet"/>
      <w:lvlText w:val="•"/>
      <w:lvlJc w:val="left"/>
      <w:pPr>
        <w:ind w:left="3016" w:hanging="360"/>
      </w:pPr>
      <w:rPr>
        <w:rFonts w:hint="default"/>
        <w:lang w:val="el-GR" w:eastAsia="en-US" w:bidi="ar-SA"/>
      </w:rPr>
    </w:lvl>
    <w:lvl w:ilvl="4" w:tplc="F2E60D4E">
      <w:numFmt w:val="bullet"/>
      <w:lvlText w:val="•"/>
      <w:lvlJc w:val="left"/>
      <w:pPr>
        <w:ind w:left="3848" w:hanging="360"/>
      </w:pPr>
      <w:rPr>
        <w:rFonts w:hint="default"/>
        <w:lang w:val="el-GR" w:eastAsia="en-US" w:bidi="ar-SA"/>
      </w:rPr>
    </w:lvl>
    <w:lvl w:ilvl="5" w:tplc="E430C5DA">
      <w:numFmt w:val="bullet"/>
      <w:lvlText w:val="•"/>
      <w:lvlJc w:val="left"/>
      <w:pPr>
        <w:ind w:left="4680" w:hanging="360"/>
      </w:pPr>
      <w:rPr>
        <w:rFonts w:hint="default"/>
        <w:lang w:val="el-GR" w:eastAsia="en-US" w:bidi="ar-SA"/>
      </w:rPr>
    </w:lvl>
    <w:lvl w:ilvl="6" w:tplc="F7FAC4C0">
      <w:numFmt w:val="bullet"/>
      <w:lvlText w:val="•"/>
      <w:lvlJc w:val="left"/>
      <w:pPr>
        <w:ind w:left="5512" w:hanging="360"/>
      </w:pPr>
      <w:rPr>
        <w:rFonts w:hint="default"/>
        <w:lang w:val="el-GR" w:eastAsia="en-US" w:bidi="ar-SA"/>
      </w:rPr>
    </w:lvl>
    <w:lvl w:ilvl="7" w:tplc="A45CD40C">
      <w:numFmt w:val="bullet"/>
      <w:lvlText w:val="•"/>
      <w:lvlJc w:val="left"/>
      <w:pPr>
        <w:ind w:left="6344" w:hanging="360"/>
      </w:pPr>
      <w:rPr>
        <w:rFonts w:hint="default"/>
        <w:lang w:val="el-GR" w:eastAsia="en-US" w:bidi="ar-SA"/>
      </w:rPr>
    </w:lvl>
    <w:lvl w:ilvl="8" w:tplc="715666A6">
      <w:numFmt w:val="bullet"/>
      <w:lvlText w:val="•"/>
      <w:lvlJc w:val="left"/>
      <w:pPr>
        <w:ind w:left="7176" w:hanging="360"/>
      </w:pPr>
      <w:rPr>
        <w:rFonts w:hint="default"/>
        <w:lang w:val="el-GR" w:eastAsia="en-US" w:bidi="ar-SA"/>
      </w:rPr>
    </w:lvl>
  </w:abstractNum>
  <w:num w:numId="1" w16cid:durableId="755171624">
    <w:abstractNumId w:val="0"/>
  </w:num>
  <w:num w:numId="2" w16cid:durableId="126013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E"/>
    <w:rsid w:val="000C1F62"/>
    <w:rsid w:val="001672CA"/>
    <w:rsid w:val="00451A1C"/>
    <w:rsid w:val="00472D8B"/>
    <w:rsid w:val="006519B3"/>
    <w:rsid w:val="006675E6"/>
    <w:rsid w:val="00783147"/>
    <w:rsid w:val="00784825"/>
    <w:rsid w:val="009846A8"/>
    <w:rsid w:val="009C5278"/>
    <w:rsid w:val="00A3655E"/>
    <w:rsid w:val="00A95F99"/>
    <w:rsid w:val="00B5759C"/>
    <w:rsid w:val="00D75798"/>
    <w:rsid w:val="00FB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DA1"/>
  <w15:docId w15:val="{797332E4-C672-47BF-924D-C395837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spacing w:before="22"/>
      <w:ind w:left="527"/>
      <w:outlineLvl w:val="0"/>
    </w:pPr>
    <w:rPr>
      <w:b/>
      <w:bCs/>
    </w:rPr>
  </w:style>
  <w:style w:type="paragraph" w:styleId="Heading3">
    <w:name w:val="heading 3"/>
    <w:basedOn w:val="Normal"/>
    <w:next w:val="Normal"/>
    <w:link w:val="Heading3Char"/>
    <w:uiPriority w:val="9"/>
    <w:semiHidden/>
    <w:unhideWhenUsed/>
    <w:qFormat/>
    <w:rsid w:val="00472D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848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0"/>
      <w:ind w:left="527"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84825"/>
    <w:rPr>
      <w:rFonts w:asciiTheme="majorHAnsi" w:eastAsiaTheme="majorEastAsia" w:hAnsiTheme="majorHAnsi" w:cstheme="majorBidi"/>
      <w:i/>
      <w:iCs/>
      <w:color w:val="365F91" w:themeColor="accent1" w:themeShade="BF"/>
      <w:lang w:val="el-GR"/>
    </w:rPr>
  </w:style>
  <w:style w:type="character" w:customStyle="1" w:styleId="Heading3Char">
    <w:name w:val="Heading 3 Char"/>
    <w:basedOn w:val="DefaultParagraphFont"/>
    <w:link w:val="Heading3"/>
    <w:uiPriority w:val="9"/>
    <w:semiHidden/>
    <w:rsid w:val="00472D8B"/>
    <w:rPr>
      <w:rFonts w:asciiTheme="majorHAnsi" w:eastAsiaTheme="majorEastAsia" w:hAnsiTheme="majorHAnsi" w:cstheme="majorBidi"/>
      <w:color w:val="243F60" w:themeColor="accent1" w:themeShade="7F"/>
      <w:sz w:val="24"/>
      <w:szCs w:val="24"/>
      <w:lang w:val="el-GR"/>
    </w:rPr>
  </w:style>
  <w:style w:type="character" w:styleId="Hyperlink">
    <w:name w:val="Hyperlink"/>
    <w:basedOn w:val="DefaultParagraphFont"/>
    <w:uiPriority w:val="99"/>
    <w:unhideWhenUsed/>
    <w:rsid w:val="00B5759C"/>
    <w:rPr>
      <w:color w:val="0000FF" w:themeColor="hyperlink"/>
      <w:u w:val="single"/>
    </w:rPr>
  </w:style>
  <w:style w:type="character" w:styleId="UnresolvedMention">
    <w:name w:val="Unresolved Mention"/>
    <w:basedOn w:val="DefaultParagraphFont"/>
    <w:uiPriority w:val="99"/>
    <w:semiHidden/>
    <w:unhideWhenUsed/>
    <w:rsid w:val="00B5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24717">
      <w:bodyDiv w:val="1"/>
      <w:marLeft w:val="0"/>
      <w:marRight w:val="0"/>
      <w:marTop w:val="0"/>
      <w:marBottom w:val="0"/>
      <w:divBdr>
        <w:top w:val="none" w:sz="0" w:space="0" w:color="auto"/>
        <w:left w:val="none" w:sz="0" w:space="0" w:color="auto"/>
        <w:bottom w:val="none" w:sz="0" w:space="0" w:color="auto"/>
        <w:right w:val="none" w:sz="0" w:space="0" w:color="auto"/>
      </w:divBdr>
    </w:div>
    <w:div w:id="1303150509">
      <w:bodyDiv w:val="1"/>
      <w:marLeft w:val="0"/>
      <w:marRight w:val="0"/>
      <w:marTop w:val="0"/>
      <w:marBottom w:val="0"/>
      <w:divBdr>
        <w:top w:val="none" w:sz="0" w:space="0" w:color="auto"/>
        <w:left w:val="none" w:sz="0" w:space="0" w:color="auto"/>
        <w:bottom w:val="none" w:sz="0" w:space="0" w:color="auto"/>
        <w:right w:val="none" w:sz="0" w:space="0" w:color="auto"/>
      </w:divBdr>
    </w:div>
    <w:div w:id="1576622754">
      <w:bodyDiv w:val="1"/>
      <w:marLeft w:val="0"/>
      <w:marRight w:val="0"/>
      <w:marTop w:val="0"/>
      <w:marBottom w:val="0"/>
      <w:divBdr>
        <w:top w:val="none" w:sz="0" w:space="0" w:color="auto"/>
        <w:left w:val="none" w:sz="0" w:space="0" w:color="auto"/>
        <w:bottom w:val="none" w:sz="0" w:space="0" w:color="auto"/>
        <w:right w:val="none" w:sz="0" w:space="0" w:color="auto"/>
      </w:divBdr>
    </w:div>
    <w:div w:id="197140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gr/ipiresies/polites-kai-kathemerinoteta/psephiaka-eggrapha-gov-gr/ekdose-upeuthunes-delo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Maria Theophanous</cp:lastModifiedBy>
  <cp:revision>2</cp:revision>
  <cp:lastPrinted>2022-12-07T09:33:00Z</cp:lastPrinted>
  <dcterms:created xsi:type="dcterms:W3CDTF">2022-12-07T09:33:00Z</dcterms:created>
  <dcterms:modified xsi:type="dcterms:W3CDTF">2022-12-07T09:33:00Z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2016</vt:lpwstr>
  </property>
  <property fmtid="{D5CDD505-2E9C-101B-9397-08002B2CF9AE}" pid="4" name="LastSaved">
    <vt:filetime>2022-12-05T00:00:00Z</vt:filetime>
  </property>
  <property fmtid="{D5CDD505-2E9C-101B-9397-08002B2CF9AE}" pid="5" name="Producer">
    <vt:lpwstr>Microsoft® Word 2016</vt:lpwstr>
  </property>
</Properties>
</file>