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F5F8C" w14:textId="77777777" w:rsidR="006F2C86" w:rsidRPr="00C43720" w:rsidRDefault="006F2C86" w:rsidP="004A654A"/>
    <w:p w14:paraId="39B16842" w14:textId="77777777" w:rsidR="006F2C86" w:rsidRDefault="006F2C86" w:rsidP="004A654A">
      <w:pPr>
        <w:rPr>
          <w:lang w:val="en-US"/>
        </w:rPr>
      </w:pPr>
    </w:p>
    <w:p w14:paraId="7634AF5A" w14:textId="77777777" w:rsidR="004A654A" w:rsidRDefault="004A654A" w:rsidP="004A654A">
      <w:pPr>
        <w:rPr>
          <w:lang w:val="en-US"/>
        </w:rPr>
      </w:pPr>
    </w:p>
    <w:p w14:paraId="2465834E" w14:textId="77777777" w:rsidR="004A654A" w:rsidRDefault="004A654A" w:rsidP="004A654A">
      <w:pPr>
        <w:rPr>
          <w:lang w:val="en-US"/>
        </w:rPr>
      </w:pPr>
    </w:p>
    <w:p w14:paraId="5815C1D7" w14:textId="77777777" w:rsidR="004A654A" w:rsidRDefault="004A654A" w:rsidP="004A654A">
      <w:pPr>
        <w:rPr>
          <w:lang w:val="en-US"/>
        </w:rPr>
      </w:pPr>
    </w:p>
    <w:p w14:paraId="644898D5" w14:textId="77777777" w:rsidR="004A654A" w:rsidRDefault="004A654A" w:rsidP="004A654A">
      <w:pPr>
        <w:rPr>
          <w:lang w:val="en-US"/>
        </w:rPr>
      </w:pPr>
    </w:p>
    <w:p w14:paraId="5F2CA3BA" w14:textId="77777777" w:rsidR="004A654A" w:rsidRDefault="004A654A" w:rsidP="004A654A">
      <w:pPr>
        <w:rPr>
          <w:lang w:val="en-US"/>
        </w:rPr>
      </w:pPr>
    </w:p>
    <w:p w14:paraId="519B087A" w14:textId="77777777" w:rsidR="004A654A" w:rsidRDefault="004A654A" w:rsidP="004A654A">
      <w:pPr>
        <w:rPr>
          <w:lang w:val="en-US"/>
        </w:rPr>
      </w:pPr>
    </w:p>
    <w:p w14:paraId="014BC1C7" w14:textId="77777777" w:rsidR="004A654A" w:rsidRDefault="004A654A" w:rsidP="004A654A">
      <w:pPr>
        <w:rPr>
          <w:lang w:val="en-US"/>
        </w:rPr>
      </w:pPr>
    </w:p>
    <w:p w14:paraId="65F9831E" w14:textId="77777777" w:rsidR="006F2C86" w:rsidRDefault="006F2C86" w:rsidP="004A654A">
      <w:pPr>
        <w:rPr>
          <w:lang w:val="en-US"/>
        </w:rPr>
      </w:pPr>
    </w:p>
    <w:p w14:paraId="3027F941" w14:textId="77777777" w:rsidR="006F2C86" w:rsidRDefault="006F2C86" w:rsidP="004A654A">
      <w:pPr>
        <w:rPr>
          <w:lang w:val="en-US"/>
        </w:rPr>
      </w:pPr>
    </w:p>
    <w:p w14:paraId="089206E9" w14:textId="77777777" w:rsidR="006F2C86" w:rsidRDefault="006F2C86" w:rsidP="004A654A">
      <w:pPr>
        <w:rPr>
          <w:lang w:val="en-US"/>
        </w:rPr>
      </w:pPr>
    </w:p>
    <w:p w14:paraId="651FD961" w14:textId="77777777" w:rsidR="006F2C86" w:rsidRDefault="006F2C86" w:rsidP="004A654A">
      <w:pPr>
        <w:rPr>
          <w:lang w:val="en-US"/>
        </w:rPr>
      </w:pPr>
    </w:p>
    <w:p w14:paraId="11E35C0C" w14:textId="77777777" w:rsidR="006F2C86" w:rsidRPr="00B33163" w:rsidRDefault="006F2C86" w:rsidP="00B33163">
      <w:pPr>
        <w:jc w:val="center"/>
        <w:rPr>
          <w:b/>
          <w:bCs/>
          <w:sz w:val="32"/>
          <w:szCs w:val="32"/>
          <w:lang w:val="en-US"/>
        </w:rPr>
      </w:pPr>
      <w:r w:rsidRPr="00B33163">
        <w:rPr>
          <w:b/>
          <w:bCs/>
          <w:sz w:val="32"/>
          <w:szCs w:val="32"/>
          <w:lang w:val="en-US"/>
        </w:rPr>
        <w:t>NATIONAL ANNEX</w:t>
      </w:r>
    </w:p>
    <w:p w14:paraId="5A4EEADC" w14:textId="77777777" w:rsidR="006F2C86" w:rsidRPr="00B33163" w:rsidRDefault="006F2C86" w:rsidP="00B33163">
      <w:pPr>
        <w:jc w:val="center"/>
        <w:rPr>
          <w:b/>
          <w:bCs/>
          <w:sz w:val="32"/>
          <w:szCs w:val="32"/>
          <w:lang w:val="en-US"/>
        </w:rPr>
      </w:pPr>
      <w:r w:rsidRPr="00B33163">
        <w:rPr>
          <w:b/>
          <w:bCs/>
          <w:sz w:val="32"/>
          <w:szCs w:val="32"/>
          <w:lang w:val="en-US"/>
        </w:rPr>
        <w:t>TO</w:t>
      </w:r>
    </w:p>
    <w:p w14:paraId="1E410220" w14:textId="77777777" w:rsidR="003F20A3" w:rsidRDefault="006F2C86" w:rsidP="00B33163">
      <w:pPr>
        <w:spacing w:before="240"/>
        <w:jc w:val="center"/>
        <w:rPr>
          <w:b/>
          <w:bCs/>
          <w:sz w:val="32"/>
          <w:szCs w:val="32"/>
          <w:lang w:val="en-US"/>
        </w:rPr>
      </w:pPr>
      <w:r w:rsidRPr="00B33163">
        <w:rPr>
          <w:b/>
          <w:bCs/>
          <w:sz w:val="32"/>
          <w:szCs w:val="32"/>
          <w:lang w:val="en-US"/>
        </w:rPr>
        <w:t xml:space="preserve">CYS EN </w:t>
      </w:r>
      <w:r w:rsidR="00DD1868" w:rsidRPr="00B33163">
        <w:rPr>
          <w:b/>
          <w:bCs/>
          <w:sz w:val="32"/>
          <w:szCs w:val="32"/>
          <w:lang w:val="en-US"/>
        </w:rPr>
        <w:t>199</w:t>
      </w:r>
      <w:r w:rsidR="00E85179" w:rsidRPr="00B33163">
        <w:rPr>
          <w:b/>
          <w:bCs/>
          <w:sz w:val="32"/>
          <w:szCs w:val="32"/>
          <w:lang w:val="en-US"/>
        </w:rPr>
        <w:t>3</w:t>
      </w:r>
      <w:r w:rsidR="003F20A3">
        <w:rPr>
          <w:b/>
          <w:bCs/>
          <w:sz w:val="32"/>
          <w:szCs w:val="32"/>
          <w:lang w:val="en-US"/>
        </w:rPr>
        <w:t>-1-2:2024</w:t>
      </w:r>
    </w:p>
    <w:p w14:paraId="2094E419" w14:textId="280D3899" w:rsidR="006F2C86" w:rsidRPr="00B33163" w:rsidRDefault="00DD1868" w:rsidP="00B33163">
      <w:pPr>
        <w:spacing w:before="240"/>
        <w:jc w:val="center"/>
        <w:rPr>
          <w:b/>
          <w:bCs/>
          <w:sz w:val="32"/>
          <w:szCs w:val="32"/>
          <w:lang w:val="en-US"/>
        </w:rPr>
      </w:pPr>
      <w:r w:rsidRPr="00B33163">
        <w:rPr>
          <w:b/>
          <w:bCs/>
          <w:sz w:val="32"/>
          <w:szCs w:val="32"/>
          <w:lang w:val="en-US"/>
        </w:rPr>
        <w:t xml:space="preserve"> </w:t>
      </w:r>
      <w:r w:rsidR="006F2C86" w:rsidRPr="00B33163">
        <w:rPr>
          <w:b/>
          <w:bCs/>
          <w:sz w:val="32"/>
          <w:szCs w:val="32"/>
          <w:lang w:val="en-US"/>
        </w:rPr>
        <w:t xml:space="preserve">Eurocode </w:t>
      </w:r>
      <w:r w:rsidR="00E85179" w:rsidRPr="00B33163">
        <w:rPr>
          <w:b/>
          <w:bCs/>
          <w:sz w:val="32"/>
          <w:szCs w:val="32"/>
          <w:lang w:val="en-US"/>
        </w:rPr>
        <w:t>3</w:t>
      </w:r>
      <w:r w:rsidR="006F2C86" w:rsidRPr="00B33163">
        <w:rPr>
          <w:b/>
          <w:bCs/>
          <w:sz w:val="32"/>
          <w:szCs w:val="32"/>
          <w:lang w:val="en-US"/>
        </w:rPr>
        <w:t xml:space="preserve">: Design of </w:t>
      </w:r>
      <w:r w:rsidR="009A49FE" w:rsidRPr="00B33163">
        <w:rPr>
          <w:b/>
          <w:bCs/>
          <w:sz w:val="32"/>
          <w:szCs w:val="32"/>
          <w:lang w:val="en-US"/>
        </w:rPr>
        <w:t>steel</w:t>
      </w:r>
      <w:r w:rsidR="002F5858" w:rsidRPr="00B33163">
        <w:rPr>
          <w:b/>
          <w:bCs/>
          <w:sz w:val="32"/>
          <w:szCs w:val="32"/>
          <w:lang w:val="en-US"/>
        </w:rPr>
        <w:t xml:space="preserve"> </w:t>
      </w:r>
      <w:r w:rsidR="006F2C86" w:rsidRPr="00B33163">
        <w:rPr>
          <w:b/>
          <w:bCs/>
          <w:sz w:val="32"/>
          <w:szCs w:val="32"/>
          <w:lang w:val="en-US"/>
        </w:rPr>
        <w:t>structures</w:t>
      </w:r>
    </w:p>
    <w:p w14:paraId="0078F426" w14:textId="5E0AC8CF" w:rsidR="006F2C86" w:rsidRPr="00B33163" w:rsidRDefault="00DD1868" w:rsidP="00B33163">
      <w:pPr>
        <w:spacing w:before="240"/>
        <w:jc w:val="center"/>
        <w:rPr>
          <w:b/>
          <w:bCs/>
          <w:sz w:val="32"/>
          <w:szCs w:val="32"/>
          <w:lang w:val="en-US"/>
        </w:rPr>
      </w:pPr>
      <w:r w:rsidRPr="00B33163">
        <w:rPr>
          <w:b/>
          <w:bCs/>
          <w:sz w:val="32"/>
          <w:szCs w:val="32"/>
          <w:lang w:val="en-US"/>
        </w:rPr>
        <w:t>Part</w:t>
      </w:r>
      <w:r w:rsidR="009A49FE" w:rsidRPr="00B33163">
        <w:rPr>
          <w:b/>
          <w:bCs/>
          <w:sz w:val="32"/>
          <w:szCs w:val="32"/>
          <w:lang w:val="en-US"/>
        </w:rPr>
        <w:t xml:space="preserve"> </w:t>
      </w:r>
      <w:r w:rsidRPr="00B33163">
        <w:rPr>
          <w:b/>
          <w:bCs/>
          <w:sz w:val="32"/>
          <w:szCs w:val="32"/>
          <w:lang w:val="en-US"/>
        </w:rPr>
        <w:t>1</w:t>
      </w:r>
      <w:r w:rsidRPr="00B33163">
        <w:rPr>
          <w:b/>
          <w:bCs/>
          <w:sz w:val="32"/>
          <w:szCs w:val="32"/>
          <w:lang w:val="en-US"/>
        </w:rPr>
        <w:noBreakHyphen/>
      </w:r>
      <w:r w:rsidR="009A49FE" w:rsidRPr="00B33163">
        <w:rPr>
          <w:b/>
          <w:bCs/>
          <w:sz w:val="32"/>
          <w:szCs w:val="32"/>
          <w:lang w:val="en-US"/>
        </w:rPr>
        <w:t>2</w:t>
      </w:r>
      <w:r w:rsidRPr="00B33163">
        <w:rPr>
          <w:b/>
          <w:bCs/>
          <w:sz w:val="32"/>
          <w:szCs w:val="32"/>
          <w:lang w:val="en-US"/>
        </w:rPr>
        <w:t xml:space="preserve">: </w:t>
      </w:r>
      <w:r w:rsidR="009A49FE" w:rsidRPr="00B33163">
        <w:rPr>
          <w:b/>
          <w:bCs/>
          <w:sz w:val="32"/>
          <w:szCs w:val="32"/>
          <w:lang w:val="en-US"/>
        </w:rPr>
        <w:t>Structural</w:t>
      </w:r>
      <w:r w:rsidR="00EF02D0" w:rsidRPr="00B33163">
        <w:rPr>
          <w:b/>
          <w:bCs/>
          <w:sz w:val="32"/>
          <w:szCs w:val="32"/>
          <w:lang w:val="en-US"/>
        </w:rPr>
        <w:t xml:space="preserve"> fire design</w:t>
      </w:r>
    </w:p>
    <w:p w14:paraId="3B3B029D" w14:textId="3EFB0696" w:rsidR="006F2C86" w:rsidRPr="00B33163" w:rsidRDefault="00776B6B" w:rsidP="00B33163">
      <w:pPr>
        <w:spacing w:before="240"/>
        <w:jc w:val="center"/>
        <w:rPr>
          <w:b/>
          <w:bCs/>
          <w:lang w:val="en-GB"/>
        </w:rPr>
      </w:pPr>
      <w:r w:rsidRPr="00263820">
        <w:rPr>
          <w:b/>
          <w:bCs/>
          <w:highlight w:val="yellow"/>
          <w:lang w:val="en-GB"/>
        </w:rPr>
        <w:t>F</w:t>
      </w:r>
      <w:r w:rsidR="00263820" w:rsidRPr="00263820">
        <w:rPr>
          <w:b/>
          <w:bCs/>
          <w:highlight w:val="yellow"/>
          <w:lang w:val="en-GB"/>
        </w:rPr>
        <w:t>or Public Enquiry</w:t>
      </w:r>
      <w:r w:rsidR="006F2C86" w:rsidRPr="00263820">
        <w:rPr>
          <w:b/>
          <w:bCs/>
          <w:highlight w:val="yellow"/>
          <w:lang w:val="en-GB"/>
        </w:rPr>
        <w:t xml:space="preserve">– </w:t>
      </w:r>
      <w:r w:rsidR="00DF6E63" w:rsidRPr="00263820">
        <w:rPr>
          <w:b/>
          <w:bCs/>
          <w:highlight w:val="yellow"/>
          <w:lang w:val="en-GB"/>
        </w:rPr>
        <w:fldChar w:fldCharType="begin"/>
      </w:r>
      <w:r w:rsidR="00DF6E63" w:rsidRPr="00263820">
        <w:rPr>
          <w:b/>
          <w:bCs/>
          <w:highlight w:val="yellow"/>
          <w:lang w:val="en-GB"/>
        </w:rPr>
        <w:instrText xml:space="preserve"> SAVEDATE  \@ "d MMMM yyyy" \* MERGEFORMAT </w:instrText>
      </w:r>
      <w:r w:rsidR="00DF6E63" w:rsidRPr="00263820">
        <w:rPr>
          <w:b/>
          <w:bCs/>
          <w:highlight w:val="yellow"/>
          <w:lang w:val="en-GB"/>
        </w:rPr>
        <w:fldChar w:fldCharType="separate"/>
      </w:r>
      <w:r w:rsidR="00FA3273">
        <w:rPr>
          <w:b/>
          <w:bCs/>
          <w:noProof/>
          <w:highlight w:val="yellow"/>
          <w:lang w:val="en-GB"/>
        </w:rPr>
        <w:t>2 April 2026</w:t>
      </w:r>
      <w:r w:rsidR="00DF6E63" w:rsidRPr="00263820">
        <w:rPr>
          <w:b/>
          <w:bCs/>
          <w:highlight w:val="yellow"/>
          <w:lang w:val="en-GB"/>
        </w:rPr>
        <w:fldChar w:fldCharType="end"/>
      </w:r>
    </w:p>
    <w:p w14:paraId="61E00C56" w14:textId="77777777" w:rsidR="006F2C86" w:rsidRPr="000B23D9" w:rsidRDefault="006F2C86" w:rsidP="004A654A">
      <w:pPr>
        <w:rPr>
          <w:lang w:val="en-GB"/>
        </w:rPr>
      </w:pPr>
    </w:p>
    <w:p w14:paraId="6B463999" w14:textId="77777777" w:rsidR="006F2C86" w:rsidRPr="000B23D9" w:rsidRDefault="006F2C86" w:rsidP="004A654A">
      <w:pPr>
        <w:rPr>
          <w:lang w:val="en-GB"/>
        </w:rPr>
      </w:pPr>
    </w:p>
    <w:p w14:paraId="001C942D" w14:textId="77777777" w:rsidR="006F2C86" w:rsidRPr="000B23D9" w:rsidRDefault="006F2C86" w:rsidP="004A654A">
      <w:pPr>
        <w:rPr>
          <w:lang w:val="en-GB"/>
        </w:rPr>
      </w:pPr>
    </w:p>
    <w:p w14:paraId="636D43E8" w14:textId="77777777" w:rsidR="006F2C86" w:rsidRDefault="006F2C86" w:rsidP="004A654A">
      <w:pPr>
        <w:rPr>
          <w:lang w:val="en-GB"/>
        </w:rPr>
      </w:pPr>
    </w:p>
    <w:p w14:paraId="73AE2993" w14:textId="77777777" w:rsidR="004A654A" w:rsidRDefault="004A654A" w:rsidP="004A654A">
      <w:pPr>
        <w:rPr>
          <w:lang w:val="en-GB"/>
        </w:rPr>
      </w:pPr>
    </w:p>
    <w:p w14:paraId="2664109F" w14:textId="77777777" w:rsidR="004A654A" w:rsidRDefault="004A654A" w:rsidP="004A654A">
      <w:pPr>
        <w:rPr>
          <w:lang w:val="en-GB"/>
        </w:rPr>
      </w:pPr>
    </w:p>
    <w:p w14:paraId="58890809" w14:textId="77777777" w:rsidR="004A654A" w:rsidRDefault="004A654A" w:rsidP="004A654A">
      <w:pPr>
        <w:rPr>
          <w:lang w:val="en-GB"/>
        </w:rPr>
      </w:pPr>
    </w:p>
    <w:p w14:paraId="3538E595" w14:textId="77777777" w:rsidR="004A654A" w:rsidRDefault="004A654A" w:rsidP="004A654A">
      <w:pPr>
        <w:rPr>
          <w:lang w:val="en-GB"/>
        </w:rPr>
      </w:pPr>
    </w:p>
    <w:p w14:paraId="51E34A1D" w14:textId="77777777" w:rsidR="004A654A" w:rsidRDefault="004A654A" w:rsidP="004A654A">
      <w:pPr>
        <w:rPr>
          <w:lang w:val="en-GB"/>
        </w:rPr>
      </w:pPr>
    </w:p>
    <w:p w14:paraId="4FC3172E" w14:textId="77777777" w:rsidR="004A654A" w:rsidRDefault="004A654A" w:rsidP="004A654A">
      <w:pPr>
        <w:rPr>
          <w:lang w:val="en-GB"/>
        </w:rPr>
      </w:pPr>
    </w:p>
    <w:p w14:paraId="323C75CA" w14:textId="77777777" w:rsidR="004A654A" w:rsidRDefault="004A654A" w:rsidP="004A654A">
      <w:pPr>
        <w:rPr>
          <w:lang w:val="en-GB"/>
        </w:rPr>
      </w:pPr>
    </w:p>
    <w:p w14:paraId="3EE7BFBE" w14:textId="77777777" w:rsidR="004A654A" w:rsidRDefault="004A654A" w:rsidP="004A654A">
      <w:pPr>
        <w:rPr>
          <w:lang w:val="en-GB"/>
        </w:rPr>
      </w:pPr>
    </w:p>
    <w:p w14:paraId="1712BF72" w14:textId="77777777" w:rsidR="004A654A" w:rsidRDefault="004A654A" w:rsidP="004A654A">
      <w:pPr>
        <w:rPr>
          <w:lang w:val="en-GB"/>
        </w:rPr>
      </w:pPr>
    </w:p>
    <w:p w14:paraId="56885A35" w14:textId="77777777" w:rsidR="004A654A" w:rsidRDefault="004A654A" w:rsidP="004A654A">
      <w:pPr>
        <w:rPr>
          <w:lang w:val="en-GB"/>
        </w:rPr>
      </w:pPr>
    </w:p>
    <w:p w14:paraId="5171A425" w14:textId="77777777" w:rsidR="004A654A" w:rsidRPr="004A654A" w:rsidRDefault="004A654A" w:rsidP="004A654A">
      <w:pPr>
        <w:rPr>
          <w:lang w:val="en-GB"/>
        </w:rPr>
      </w:pPr>
    </w:p>
    <w:p w14:paraId="71D31902" w14:textId="77777777" w:rsidR="006F2C86" w:rsidRPr="000B23D9" w:rsidRDefault="006F2C86" w:rsidP="004A654A">
      <w:pPr>
        <w:rPr>
          <w:lang w:val="en-GB"/>
        </w:rPr>
      </w:pPr>
    </w:p>
    <w:p w14:paraId="4A73685F" w14:textId="77777777" w:rsidR="006F2C86" w:rsidRPr="000B23D9" w:rsidRDefault="006F2C86" w:rsidP="004A654A">
      <w:pPr>
        <w:rPr>
          <w:lang w:val="en-GB"/>
        </w:rPr>
      </w:pPr>
    </w:p>
    <w:p w14:paraId="4877EE16" w14:textId="77777777" w:rsidR="006F2C86" w:rsidRPr="000B23D9" w:rsidRDefault="006F2C86" w:rsidP="004A654A">
      <w:pPr>
        <w:rPr>
          <w:lang w:val="en-GB"/>
        </w:rPr>
      </w:pPr>
    </w:p>
    <w:p w14:paraId="7C7E33E1" w14:textId="77777777" w:rsidR="00EF02D0" w:rsidRPr="000B23D9" w:rsidRDefault="00EF02D0" w:rsidP="004A654A">
      <w:pPr>
        <w:rPr>
          <w:lang w:val="en-GB"/>
        </w:rPr>
      </w:pPr>
    </w:p>
    <w:p w14:paraId="61B199A3" w14:textId="77777777" w:rsidR="00EF02D0" w:rsidRPr="000B23D9" w:rsidRDefault="00EF02D0" w:rsidP="004A654A">
      <w:pPr>
        <w:rPr>
          <w:lang w:val="en-GB"/>
        </w:rPr>
      </w:pPr>
    </w:p>
    <w:p w14:paraId="7EB13B65" w14:textId="77777777" w:rsidR="00EF02D0" w:rsidRPr="000B23D9" w:rsidRDefault="00EF02D0" w:rsidP="004A654A">
      <w:pPr>
        <w:rPr>
          <w:lang w:val="en-GB"/>
        </w:rPr>
      </w:pPr>
    </w:p>
    <w:p w14:paraId="3BF59936" w14:textId="755FFE71" w:rsidR="006F2C86" w:rsidRPr="004E29E0" w:rsidRDefault="006F2C86" w:rsidP="00B33163">
      <w:pPr>
        <w:rPr>
          <w:b/>
          <w:bCs/>
          <w:lang w:val="en-GB"/>
        </w:rPr>
      </w:pPr>
      <w:r w:rsidRPr="004E29E0">
        <w:rPr>
          <w:b/>
          <w:bCs/>
          <w:lang w:val="en-GB"/>
        </w:rPr>
        <w:t xml:space="preserve">Prepared by: </w:t>
      </w:r>
      <w:r w:rsidR="006E0616" w:rsidRPr="004E29E0">
        <w:rPr>
          <w:b/>
          <w:bCs/>
          <w:lang w:val="en-GB"/>
        </w:rPr>
        <w:t>CYS TC 18</w:t>
      </w:r>
      <w:r w:rsidR="00984C8B" w:rsidRPr="004E29E0">
        <w:rPr>
          <w:b/>
          <w:bCs/>
          <w:lang w:val="en-GB"/>
        </w:rPr>
        <w:t xml:space="preserve"> </w:t>
      </w:r>
      <w:r w:rsidR="006E0616" w:rsidRPr="004E29E0">
        <w:rPr>
          <w:b/>
          <w:bCs/>
          <w:lang w:val="en-GB"/>
        </w:rPr>
        <w:t>EUROCODES</w:t>
      </w:r>
    </w:p>
    <w:p w14:paraId="58037093" w14:textId="4EA8B219" w:rsidR="006F2C86" w:rsidRPr="004E29E0" w:rsidRDefault="006F2C86" w:rsidP="00B33163">
      <w:pPr>
        <w:rPr>
          <w:b/>
          <w:bCs/>
          <w:lang w:val="en-GB"/>
        </w:rPr>
      </w:pPr>
      <w:r w:rsidRPr="004E29E0">
        <w:rPr>
          <w:b/>
          <w:bCs/>
          <w:lang w:val="en-GB"/>
        </w:rPr>
        <w:t>Cyprus</w:t>
      </w:r>
      <w:r w:rsidR="006E0616" w:rsidRPr="004E29E0">
        <w:rPr>
          <w:b/>
          <w:bCs/>
          <w:lang w:val="en-GB"/>
        </w:rPr>
        <w:t xml:space="preserve"> Organisation for Standardisation </w:t>
      </w:r>
      <w:r w:rsidR="00984C8B" w:rsidRPr="004E29E0">
        <w:rPr>
          <w:b/>
          <w:bCs/>
          <w:lang w:val="en-GB"/>
        </w:rPr>
        <w:t>(CYS)</w:t>
      </w:r>
    </w:p>
    <w:p w14:paraId="1702ADF1" w14:textId="77777777" w:rsidR="006F2C86" w:rsidRPr="004E29E0" w:rsidRDefault="006F2C86" w:rsidP="00364E5A">
      <w:pPr>
        <w:rPr>
          <w:lang w:val="en-GB"/>
        </w:rPr>
      </w:pPr>
    </w:p>
    <w:p w14:paraId="5CD7B7A9" w14:textId="77777777" w:rsidR="006F2C86" w:rsidRPr="00364E5A" w:rsidRDefault="006F2C86" w:rsidP="00364E5A">
      <w:pPr>
        <w:rPr>
          <w:lang w:val="en-US"/>
        </w:rPr>
        <w:sectPr w:rsidR="006F2C86" w:rsidRPr="00364E5A" w:rsidSect="00827B6C">
          <w:footerReference w:type="even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5AADC8AD" w14:textId="77777777" w:rsidR="000A78C5" w:rsidRPr="008B6ECA" w:rsidRDefault="000A78C5" w:rsidP="00250502">
      <w:pPr>
        <w:pStyle w:val="Title1"/>
        <w:rPr>
          <w:rFonts w:ascii="Times New Roman" w:hAnsi="Times New Roman" w:cs="Times New Roman"/>
        </w:rPr>
      </w:pPr>
      <w:r w:rsidRPr="008B6ECA">
        <w:rPr>
          <w:rFonts w:ascii="Times New Roman" w:hAnsi="Times New Roman" w:cs="Times New Roman"/>
        </w:rPr>
        <w:lastRenderedPageBreak/>
        <w:t>INTRODUCTION</w:t>
      </w:r>
    </w:p>
    <w:p w14:paraId="57F87F78" w14:textId="2316A1C2" w:rsidR="000A78C5" w:rsidRPr="008B6ECA" w:rsidRDefault="00984C8B" w:rsidP="00A003FD">
      <w:pPr>
        <w:pStyle w:val="BodyText"/>
        <w:rPr>
          <w:lang w:val="en-US"/>
        </w:rPr>
      </w:pPr>
      <w:r w:rsidRPr="008B6ECA">
        <w:rPr>
          <w:lang w:val="en-GB"/>
        </w:rPr>
        <w:t xml:space="preserve">This National Annex has been prepared by the </w:t>
      </w:r>
      <w:r w:rsidRPr="008B6ECA">
        <w:rPr>
          <w:lang w:val="en-US"/>
        </w:rPr>
        <w:t>CYS TC 18:</w:t>
      </w:r>
      <w:r w:rsidR="004D2E24" w:rsidRPr="008B6ECA">
        <w:rPr>
          <w:lang w:val="en-US"/>
        </w:rPr>
        <w:t xml:space="preserve"> </w:t>
      </w:r>
      <w:r w:rsidRPr="008B6ECA">
        <w:rPr>
          <w:lang w:val="en-US"/>
        </w:rPr>
        <w:t xml:space="preserve">Eurocodes National Standardisation Technical Committee of Cyprus </w:t>
      </w:r>
      <w:r w:rsidRPr="008B6ECA">
        <w:rPr>
          <w:lang w:val="en-GB"/>
        </w:rPr>
        <w:t>Organisation for Standardisation. (CYS)</w:t>
      </w:r>
    </w:p>
    <w:p w14:paraId="733F0AA3" w14:textId="77777777" w:rsidR="0037335B" w:rsidRPr="008B6ECA" w:rsidRDefault="0037335B" w:rsidP="00DF6E63">
      <w:pPr>
        <w:pStyle w:val="Heading1"/>
      </w:pPr>
      <w:bookmarkStart w:id="0" w:name="_Ref72559624"/>
      <w:r w:rsidRPr="00DF6E63">
        <w:t>SCOPE</w:t>
      </w:r>
      <w:bookmarkEnd w:id="0"/>
    </w:p>
    <w:p w14:paraId="54880C92" w14:textId="6D1D673D" w:rsidR="0037335B" w:rsidRPr="008B6ECA" w:rsidRDefault="00A003FD" w:rsidP="00A003FD">
      <w:pPr>
        <w:pStyle w:val="BodyText"/>
        <w:rPr>
          <w:lang w:val="en-US"/>
        </w:rPr>
      </w:pPr>
      <w:r w:rsidRPr="008B6ECA">
        <w:rPr>
          <w:lang w:val="en-US"/>
        </w:rPr>
        <w:t xml:space="preserve">This National Annex is to be used together with </w:t>
      </w:r>
      <w:r w:rsidR="00944A65" w:rsidRPr="008B6ECA">
        <w:rPr>
          <w:lang w:val="en-US"/>
        </w:rPr>
        <w:t xml:space="preserve">CYS </w:t>
      </w:r>
      <w:r w:rsidRPr="008B6ECA">
        <w:rPr>
          <w:lang w:val="en-US"/>
        </w:rPr>
        <w:t xml:space="preserve">EN </w:t>
      </w:r>
      <w:r w:rsidR="002F5858" w:rsidRPr="008B6ECA">
        <w:rPr>
          <w:lang w:val="en-US"/>
        </w:rPr>
        <w:t>199</w:t>
      </w:r>
      <w:r w:rsidR="0027248A">
        <w:rPr>
          <w:lang w:val="en-US"/>
        </w:rPr>
        <w:t>3</w:t>
      </w:r>
      <w:r w:rsidRPr="008B6ECA">
        <w:rPr>
          <w:lang w:val="en-US"/>
        </w:rPr>
        <w:t>-1</w:t>
      </w:r>
      <w:r w:rsidR="002F5858" w:rsidRPr="008B6ECA">
        <w:rPr>
          <w:lang w:val="en-US"/>
        </w:rPr>
        <w:t>-</w:t>
      </w:r>
      <w:r w:rsidR="0027248A">
        <w:rPr>
          <w:lang w:val="en-US"/>
        </w:rPr>
        <w:t>2</w:t>
      </w:r>
      <w:r w:rsidRPr="008B6ECA">
        <w:rPr>
          <w:lang w:val="en-US"/>
        </w:rPr>
        <w:t>:20</w:t>
      </w:r>
      <w:r w:rsidR="002F5858" w:rsidRPr="008B6ECA">
        <w:rPr>
          <w:lang w:val="en-US"/>
        </w:rPr>
        <w:t>2</w:t>
      </w:r>
      <w:r w:rsidR="0027248A">
        <w:rPr>
          <w:lang w:val="en-US"/>
        </w:rPr>
        <w:t>4</w:t>
      </w:r>
    </w:p>
    <w:p w14:paraId="02571289" w14:textId="77777777" w:rsidR="00A003FD" w:rsidRPr="008B6ECA" w:rsidRDefault="00A003FD" w:rsidP="00A003FD">
      <w:pPr>
        <w:pStyle w:val="BodyText"/>
        <w:rPr>
          <w:lang w:val="en-US"/>
        </w:rPr>
      </w:pPr>
      <w:r w:rsidRPr="008B6ECA">
        <w:rPr>
          <w:lang w:val="en-US"/>
        </w:rPr>
        <w:t>This National Annex gives:</w:t>
      </w:r>
    </w:p>
    <w:p w14:paraId="616ECEE9" w14:textId="319082C2" w:rsidR="00A003FD" w:rsidRPr="008B6ECA" w:rsidRDefault="00A003FD" w:rsidP="00145129">
      <w:pPr>
        <w:pStyle w:val="Listletter"/>
      </w:pPr>
      <w:r w:rsidRPr="008B6ECA">
        <w:t xml:space="preserve">Nationally determined parameters for the following clauses of CYS EN </w:t>
      </w:r>
      <w:r w:rsidR="0027248A" w:rsidRPr="008B6ECA">
        <w:t>199</w:t>
      </w:r>
      <w:r w:rsidR="0027248A">
        <w:t>3</w:t>
      </w:r>
      <w:r w:rsidR="0027248A" w:rsidRPr="008B6ECA">
        <w:t>-1-</w:t>
      </w:r>
      <w:r w:rsidR="0027248A">
        <w:t>2</w:t>
      </w:r>
      <w:r w:rsidR="0027248A" w:rsidRPr="008B6ECA">
        <w:t>:202</w:t>
      </w:r>
      <w:r w:rsidR="0027248A">
        <w:t xml:space="preserve">4 </w:t>
      </w:r>
      <w:r w:rsidRPr="008B6ECA">
        <w:t>where National choice is allowed (see Section NA 2)</w:t>
      </w:r>
    </w:p>
    <w:p w14:paraId="40EF2EB3" w14:textId="387E9CE4" w:rsidR="00DD1868" w:rsidRPr="008B6ECA" w:rsidRDefault="00DD1868" w:rsidP="00CB04CA">
      <w:pPr>
        <w:pStyle w:val="ListBullet2"/>
      </w:pPr>
      <w:r w:rsidRPr="008B6ECA">
        <w:t>4.5(</w:t>
      </w:r>
      <w:r w:rsidR="00296D3C">
        <w:t>1</w:t>
      </w:r>
      <w:r w:rsidRPr="008B6ECA">
        <w:t>)</w:t>
      </w:r>
    </w:p>
    <w:p w14:paraId="32DF627E" w14:textId="581E4BFA" w:rsidR="00DD1868" w:rsidRPr="008B6ECA" w:rsidRDefault="00DD1868" w:rsidP="00CB04CA">
      <w:pPr>
        <w:pStyle w:val="ListBullet2"/>
      </w:pPr>
      <w:r w:rsidRPr="008B6ECA">
        <w:t>4.</w:t>
      </w:r>
      <w:r w:rsidR="00296D3C">
        <w:t>7</w:t>
      </w:r>
      <w:r w:rsidRPr="008B6ECA">
        <w:t>(</w:t>
      </w:r>
      <w:r w:rsidR="00296D3C">
        <w:t>2</w:t>
      </w:r>
      <w:r w:rsidRPr="008B6ECA">
        <w:t>)</w:t>
      </w:r>
    </w:p>
    <w:p w14:paraId="122F9E62" w14:textId="78155846" w:rsidR="00CB04CA" w:rsidRDefault="000B214A" w:rsidP="00CB04CA">
      <w:pPr>
        <w:pStyle w:val="ListBullet2"/>
      </w:pPr>
      <w:r>
        <w:t>7.5</w:t>
      </w:r>
      <w:r w:rsidR="00DD1868" w:rsidRPr="008B6ECA">
        <w:t>(</w:t>
      </w:r>
      <w:r>
        <w:t>2</w:t>
      </w:r>
      <w:r w:rsidR="00DD1868" w:rsidRPr="008B6ECA">
        <w:t>)</w:t>
      </w:r>
    </w:p>
    <w:p w14:paraId="675BD8C4" w14:textId="77777777" w:rsidR="00CB04CA" w:rsidRPr="008B6ECA" w:rsidRDefault="00CB04CA" w:rsidP="00CB04CA">
      <w:pPr>
        <w:pStyle w:val="BodyText"/>
      </w:pPr>
    </w:p>
    <w:p w14:paraId="3121126D" w14:textId="08D80FA8" w:rsidR="00A003FD" w:rsidRPr="008B6ECA" w:rsidRDefault="002E6369" w:rsidP="00145129">
      <w:pPr>
        <w:pStyle w:val="Listletter"/>
      </w:pPr>
      <w:r w:rsidRPr="008B6ECA">
        <w:t>Decisions on the use of the Informative Annexes (see Section NA 3)</w:t>
      </w:r>
    </w:p>
    <w:p w14:paraId="5CCCBCF5" w14:textId="7238126F" w:rsidR="002E6369" w:rsidRPr="008B6ECA" w:rsidRDefault="002E6369" w:rsidP="00145129">
      <w:pPr>
        <w:pStyle w:val="Listletter"/>
      </w:pPr>
      <w:r w:rsidRPr="008B6ECA">
        <w:t>References to non-contradictory complementary information to assis</w:t>
      </w:r>
      <w:r w:rsidR="006A2987" w:rsidRPr="008B6ECA">
        <w:t>t</w:t>
      </w:r>
      <w:r w:rsidRPr="008B6ECA">
        <w:t xml:space="preserve"> the user to apply </w:t>
      </w:r>
      <w:r w:rsidR="004E29E0" w:rsidRPr="008B6ECA">
        <w:t>CYS EN 199</w:t>
      </w:r>
      <w:r w:rsidR="004E29E0">
        <w:t>3</w:t>
      </w:r>
      <w:r w:rsidR="004E29E0" w:rsidRPr="008B6ECA">
        <w:t>-1-</w:t>
      </w:r>
      <w:r w:rsidR="004E29E0">
        <w:t>2</w:t>
      </w:r>
      <w:r w:rsidR="004E29E0" w:rsidRPr="008B6ECA">
        <w:t>:202</w:t>
      </w:r>
      <w:r w:rsidR="004E29E0">
        <w:t>4</w:t>
      </w:r>
      <w:r w:rsidRPr="008B6ECA">
        <w:t xml:space="preserve">. In this National Annex such information is provided for the following clauses in </w:t>
      </w:r>
      <w:r w:rsidR="004E29E0" w:rsidRPr="008B6ECA">
        <w:t>CYS EN 199</w:t>
      </w:r>
      <w:r w:rsidR="004E29E0">
        <w:t>3</w:t>
      </w:r>
      <w:r w:rsidR="004E29E0" w:rsidRPr="008B6ECA">
        <w:t>-1-</w:t>
      </w:r>
      <w:r w:rsidR="004E29E0">
        <w:t>2</w:t>
      </w:r>
      <w:r w:rsidR="004E29E0" w:rsidRPr="008B6ECA">
        <w:t>:202</w:t>
      </w:r>
      <w:r w:rsidR="004E29E0">
        <w:t xml:space="preserve">4 </w:t>
      </w:r>
      <w:r w:rsidRPr="008B6ECA">
        <w:t>(see Section NA 4)</w:t>
      </w:r>
    </w:p>
    <w:p w14:paraId="797D2360" w14:textId="068FC57B" w:rsidR="00D55B7A" w:rsidRPr="006B42E2" w:rsidRDefault="007131FE" w:rsidP="00DF6E63">
      <w:pPr>
        <w:pStyle w:val="Heading1"/>
      </w:pPr>
      <w:r w:rsidRPr="008B6ECA">
        <w:t>NATIONALLY DETERMINED PARAMETERS</w:t>
      </w:r>
    </w:p>
    <w:p w14:paraId="7316A6F5" w14:textId="06A8DA1D" w:rsidR="004D2E24" w:rsidRDefault="00B0513F" w:rsidP="00DF6E63">
      <w:pPr>
        <w:pStyle w:val="Heading2"/>
      </w:pPr>
      <w:r w:rsidRPr="00DF6E63">
        <w:t>Clause</w:t>
      </w:r>
      <w:r w:rsidRPr="008D76AA">
        <w:t xml:space="preserve"> </w:t>
      </w:r>
      <w:r w:rsidR="00B14B16">
        <w:t>4.</w:t>
      </w:r>
      <w:r w:rsidR="007F3841">
        <w:t>5</w:t>
      </w:r>
      <w:r w:rsidR="000B23D9">
        <w:t xml:space="preserve"> (</w:t>
      </w:r>
      <w:r w:rsidR="005D254D">
        <w:t>1</w:t>
      </w:r>
      <w:r w:rsidR="0065416B">
        <w:t>)</w:t>
      </w:r>
      <w:r w:rsidR="00D5683A">
        <w:t xml:space="preserve"> </w:t>
      </w:r>
      <w:r w:rsidR="00854E4C">
        <w:t>D</w:t>
      </w:r>
      <w:r w:rsidR="007F3841">
        <w:t>esign values of material properties</w:t>
      </w:r>
    </w:p>
    <w:p w14:paraId="421BFB5D" w14:textId="1F09508D" w:rsidR="00D55B7A" w:rsidRPr="00D55B7A" w:rsidRDefault="00D55B7A" w:rsidP="00AB724C">
      <w:pPr>
        <w:pStyle w:val="BodyText"/>
        <w:rPr>
          <w:lang w:val="en-US"/>
        </w:rPr>
      </w:pPr>
      <w:r w:rsidRPr="007B452D">
        <w:rPr>
          <w:lang w:val="en-GB"/>
        </w:rPr>
        <w:t>The value</w:t>
      </w:r>
      <w:r w:rsidR="006D0A81">
        <w:rPr>
          <w:lang w:val="en-GB"/>
        </w:rPr>
        <w:t xml:space="preserve"> of</w:t>
      </w:r>
      <w:r w:rsidR="00C108E8">
        <w:rPr>
          <w:lang w:val="en-GB"/>
        </w:rPr>
        <w:t xml:space="preserve"> </w:t>
      </w:r>
      <w:r w:rsidRPr="007B452D">
        <w:rPr>
          <w:rStyle w:val="CCMCvariableitalic"/>
        </w:rPr>
        <w:t>γ</w:t>
      </w:r>
      <w:proofErr w:type="spellStart"/>
      <w:proofErr w:type="gramStart"/>
      <w:r w:rsidR="006D0A81">
        <w:rPr>
          <w:rStyle w:val="CCMCvariablesubscript"/>
          <w:lang w:val="en-GB"/>
        </w:rPr>
        <w:t>M</w:t>
      </w:r>
      <w:r w:rsidR="00716B25">
        <w:rPr>
          <w:rStyle w:val="CCMCvariablesubscript"/>
          <w:lang w:val="en-GB"/>
        </w:rPr>
        <w:t>,fi</w:t>
      </w:r>
      <w:proofErr w:type="spellEnd"/>
      <w:proofErr w:type="gramEnd"/>
      <w:r w:rsidRPr="007B452D">
        <w:rPr>
          <w:lang w:val="en-GB"/>
        </w:rPr>
        <w:t xml:space="preserve"> </w:t>
      </w:r>
      <w:r>
        <w:rPr>
          <w:lang w:val="en-GB"/>
        </w:rPr>
        <w:t xml:space="preserve">is </w:t>
      </w:r>
      <w:r w:rsidRPr="007B452D">
        <w:rPr>
          <w:lang w:val="en-GB"/>
        </w:rPr>
        <w:t>1,0</w:t>
      </w:r>
      <w:r w:rsidR="00A80C01">
        <w:rPr>
          <w:lang w:val="en-GB"/>
        </w:rPr>
        <w:t>.</w:t>
      </w:r>
    </w:p>
    <w:p w14:paraId="1D59EAB6" w14:textId="65CB3B45" w:rsidR="00B0513F" w:rsidRPr="008D76AA" w:rsidRDefault="00322A42" w:rsidP="00DF6E63">
      <w:pPr>
        <w:pStyle w:val="Heading2"/>
      </w:pPr>
      <w:r w:rsidRPr="008D76AA">
        <w:t xml:space="preserve">Clause </w:t>
      </w:r>
      <w:r w:rsidR="00B14B16">
        <w:t>4.</w:t>
      </w:r>
      <w:r w:rsidR="00B47E45">
        <w:t>7</w:t>
      </w:r>
      <w:r w:rsidR="00D5209A">
        <w:t xml:space="preserve"> </w:t>
      </w:r>
      <w:r w:rsidR="005D254D">
        <w:t>(2)</w:t>
      </w:r>
      <w:r w:rsidR="005D254D">
        <w:rPr>
          <w:lang w:val="en-US"/>
        </w:rPr>
        <w:t xml:space="preserve"> </w:t>
      </w:r>
      <w:r w:rsidR="00D5209A" w:rsidRPr="00DF6E63">
        <w:t>Member</w:t>
      </w:r>
      <w:r w:rsidR="00D5209A">
        <w:t xml:space="preserve"> analysis</w:t>
      </w:r>
    </w:p>
    <w:p w14:paraId="4E488855" w14:textId="58E7A381" w:rsidR="00E457D5" w:rsidRPr="00D5209A" w:rsidRDefault="00D5209A" w:rsidP="00D5209A">
      <w:pPr>
        <w:rPr>
          <w:lang w:val="en-GB"/>
        </w:rPr>
      </w:pPr>
      <w:r w:rsidRPr="00D5209A">
        <w:rPr>
          <w:lang w:val="en-GB"/>
        </w:rPr>
        <w:t xml:space="preserve">The value of </w:t>
      </w:r>
      <w:proofErr w:type="spellStart"/>
      <w:r w:rsidRPr="00454B7F">
        <w:rPr>
          <w:i/>
          <w:iCs/>
          <w:lang w:val="en-GB"/>
        </w:rPr>
        <w:t>η</w:t>
      </w:r>
      <w:r w:rsidRPr="00D5209A">
        <w:rPr>
          <w:vertAlign w:val="subscript"/>
          <w:lang w:val="en-GB"/>
        </w:rPr>
        <w:t>fi</w:t>
      </w:r>
      <w:proofErr w:type="spellEnd"/>
      <w:r w:rsidRPr="00D5209A">
        <w:rPr>
          <w:lang w:val="en-GB"/>
        </w:rPr>
        <w:t xml:space="preserve"> is 0,65, </w:t>
      </w:r>
      <w:r w:rsidRPr="00454B7F">
        <w:rPr>
          <w:lang w:val="en-GB"/>
        </w:rPr>
        <w:t xml:space="preserve">except for imposed loads according to category E as given in </w:t>
      </w:r>
      <w:r w:rsidR="00CB1AD0" w:rsidRPr="00CF1DDD">
        <w:rPr>
          <w:highlight w:val="yellow"/>
          <w:lang w:val="en-GB"/>
        </w:rPr>
        <w:t xml:space="preserve">CYS </w:t>
      </w:r>
      <w:r w:rsidRPr="00CF1DDD">
        <w:rPr>
          <w:highlight w:val="yellow"/>
          <w:lang w:val="en-GB"/>
        </w:rPr>
        <w:t>EN</w:t>
      </w:r>
      <w:r w:rsidR="00A85036" w:rsidRPr="00CF1DDD">
        <w:rPr>
          <w:highlight w:val="yellow"/>
          <w:lang w:val="en-GB"/>
        </w:rPr>
        <w:t xml:space="preserve"> </w:t>
      </w:r>
      <w:r w:rsidRPr="00CF1DDD">
        <w:rPr>
          <w:highlight w:val="yellow"/>
          <w:lang w:val="en-GB"/>
        </w:rPr>
        <w:t>1990</w:t>
      </w:r>
      <w:r w:rsidRPr="00454B7F">
        <w:rPr>
          <w:lang w:val="en-GB"/>
        </w:rPr>
        <w:t xml:space="preserve"> (areas susceptible to accumulation of goods, including access areas) where the value of </w:t>
      </w:r>
      <w:proofErr w:type="spellStart"/>
      <w:r w:rsidRPr="00454B7F">
        <w:rPr>
          <w:i/>
          <w:iCs/>
          <w:lang w:val="en-GB"/>
        </w:rPr>
        <w:t>η</w:t>
      </w:r>
      <w:r w:rsidRPr="00454B7F">
        <w:rPr>
          <w:vertAlign w:val="subscript"/>
          <w:lang w:val="en-GB"/>
        </w:rPr>
        <w:t>fi</w:t>
      </w:r>
      <w:proofErr w:type="spellEnd"/>
      <w:r w:rsidRPr="00454B7F">
        <w:rPr>
          <w:lang w:val="en-GB"/>
        </w:rPr>
        <w:t xml:space="preserve"> is 0,7.</w:t>
      </w:r>
    </w:p>
    <w:p w14:paraId="6BCB9E73" w14:textId="4C28448A" w:rsidR="00CA04F3" w:rsidRDefault="00CE2AAD" w:rsidP="00DF6E63">
      <w:pPr>
        <w:pStyle w:val="Heading2"/>
      </w:pPr>
      <w:r w:rsidRPr="006500AF">
        <w:t xml:space="preserve">Clause </w:t>
      </w:r>
      <w:r w:rsidR="007A22A4">
        <w:t xml:space="preserve">7.5 </w:t>
      </w:r>
      <w:r w:rsidR="005D254D">
        <w:t>(2)</w:t>
      </w:r>
      <w:r w:rsidR="005D254D">
        <w:rPr>
          <w:lang w:val="en-US"/>
        </w:rPr>
        <w:t xml:space="preserve"> </w:t>
      </w:r>
      <w:r w:rsidR="007A22A4">
        <w:t>Critical temperature</w:t>
      </w:r>
    </w:p>
    <w:p w14:paraId="7482BAF0" w14:textId="2B103873" w:rsidR="007727CB" w:rsidRDefault="00A16BB1" w:rsidP="00DC2791">
      <w:pPr>
        <w:pStyle w:val="BodyText"/>
        <w:rPr>
          <w:lang w:val="en-GB"/>
        </w:rPr>
      </w:pPr>
      <w:r>
        <w:rPr>
          <w:lang w:val="en-GB"/>
        </w:rPr>
        <w:t>No default values are set.</w:t>
      </w:r>
    </w:p>
    <w:p w14:paraId="098B4916" w14:textId="6EF41AA6" w:rsidR="007611CF" w:rsidRPr="00DC2791" w:rsidRDefault="00AF1529" w:rsidP="00DC2791">
      <w:pPr>
        <w:pStyle w:val="BodyText"/>
        <w:rPr>
          <w:lang w:val="en-GB"/>
        </w:rPr>
      </w:pPr>
      <w:r>
        <w:rPr>
          <w:lang w:val="en-GB"/>
        </w:rPr>
        <w:t>F</w:t>
      </w:r>
      <w:r w:rsidRPr="00AF1529">
        <w:rPr>
          <w:lang w:val="en-GB"/>
        </w:rPr>
        <w:t xml:space="preserve">or members with class 4 cross-sections, </w:t>
      </w:r>
      <w:r w:rsidR="0079559D">
        <w:rPr>
          <w:lang w:val="en-GB"/>
        </w:rPr>
        <w:t>the</w:t>
      </w:r>
      <w:r w:rsidRPr="00AF1529">
        <w:rPr>
          <w:lang w:val="en-GB"/>
        </w:rPr>
        <w:t xml:space="preserve"> default critical temperature, </w:t>
      </w:r>
      <w:proofErr w:type="spellStart"/>
      <w:r w:rsidRPr="00AF1529">
        <w:rPr>
          <w:lang w:val="en-GB"/>
        </w:rPr>
        <w:t>θ</w:t>
      </w:r>
      <w:proofErr w:type="gramStart"/>
      <w:r w:rsidRPr="00AF1529">
        <w:rPr>
          <w:vertAlign w:val="subscript"/>
          <w:lang w:val="en-GB"/>
        </w:rPr>
        <w:t>a,cr</w:t>
      </w:r>
      <w:proofErr w:type="spellEnd"/>
      <w:proofErr w:type="gramEnd"/>
      <w:r w:rsidRPr="00AF1529">
        <w:rPr>
          <w:lang w:val="en-GB"/>
        </w:rPr>
        <w:t xml:space="preserve">, </w:t>
      </w:r>
      <w:r w:rsidR="007727CB">
        <w:rPr>
          <w:lang w:val="en-GB"/>
        </w:rPr>
        <w:t xml:space="preserve">is </w:t>
      </w:r>
      <w:r w:rsidRPr="00AF1529">
        <w:rPr>
          <w:lang w:val="en-GB"/>
        </w:rPr>
        <w:t>equal to 350 C</w:t>
      </w:r>
      <w:r w:rsidR="001C5888">
        <w:rPr>
          <w:lang w:val="en-GB"/>
        </w:rPr>
        <w:t>.</w:t>
      </w:r>
    </w:p>
    <w:p w14:paraId="09880B31" w14:textId="46D79AFB" w:rsidR="004A54A7" w:rsidRDefault="004A54A7" w:rsidP="00DF6E63">
      <w:pPr>
        <w:pStyle w:val="Heading1"/>
      </w:pPr>
      <w:r>
        <w:t xml:space="preserve">DECISION ON </w:t>
      </w:r>
      <w:r w:rsidR="005D0A5E">
        <w:t>THE USE</w:t>
      </w:r>
      <w:r>
        <w:t xml:space="preserve"> OF THE INFORMATIVE ANNEXES</w:t>
      </w:r>
    </w:p>
    <w:p w14:paraId="0D0DAAAA" w14:textId="4DE3AB08" w:rsidR="005C2174" w:rsidRDefault="006E7BC5" w:rsidP="005C2174">
      <w:pPr>
        <w:pStyle w:val="BodyText"/>
        <w:rPr>
          <w:lang w:val="en-US"/>
        </w:rPr>
      </w:pPr>
      <w:bookmarkStart w:id="1" w:name="_Hlk179882477"/>
      <w:r>
        <w:rPr>
          <w:lang w:val="en-US"/>
        </w:rPr>
        <w:t>Not applicable.</w:t>
      </w:r>
    </w:p>
    <w:bookmarkEnd w:id="1"/>
    <w:p w14:paraId="66690878" w14:textId="77777777" w:rsidR="004A54A7" w:rsidRDefault="004A54A7" w:rsidP="00DF6E63">
      <w:pPr>
        <w:pStyle w:val="Heading1"/>
      </w:pPr>
      <w:r w:rsidRPr="00DF6E63">
        <w:t>REFERENCES</w:t>
      </w:r>
      <w:r>
        <w:t xml:space="preserve"> TO NON-CONTRADICTORY COMPLEMENTARY INFORMATION</w:t>
      </w:r>
    </w:p>
    <w:p w14:paraId="76BB010F" w14:textId="760DF067" w:rsidR="00C50791" w:rsidRPr="002A0292" w:rsidRDefault="00E158A3" w:rsidP="005D0A5E">
      <w:pPr>
        <w:pStyle w:val="BodyText"/>
        <w:rPr>
          <w:lang w:val="en-US"/>
        </w:rPr>
      </w:pPr>
      <w:r>
        <w:rPr>
          <w:lang w:val="en-US"/>
        </w:rPr>
        <w:t>None</w:t>
      </w:r>
    </w:p>
    <w:sectPr w:rsidR="00C50791" w:rsidRPr="002A0292" w:rsidSect="00827B6C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7751B" w14:textId="77777777" w:rsidR="00A73F4B" w:rsidRDefault="00A73F4B">
      <w:r>
        <w:separator/>
      </w:r>
    </w:p>
  </w:endnote>
  <w:endnote w:type="continuationSeparator" w:id="0">
    <w:p w14:paraId="63B4248F" w14:textId="77777777" w:rsidR="00A73F4B" w:rsidRDefault="00A73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6AEE9" w14:textId="77777777" w:rsidR="00CB718E" w:rsidRDefault="00CB718E" w:rsidP="00C36B2A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D10BDD" w14:textId="77777777" w:rsidR="00CB718E" w:rsidRDefault="00CB718E" w:rsidP="00C36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6EB9C" w14:textId="08BE56D0" w:rsidR="00CB718E" w:rsidRPr="000A5FE9" w:rsidRDefault="006E0616" w:rsidP="00C36B2A">
    <w:pPr>
      <w:pStyle w:val="Footer"/>
    </w:pPr>
    <w:r>
      <w:t>CYS TC 18</w:t>
    </w:r>
    <w:r w:rsidR="00CB718E" w:rsidRPr="000A5FE9">
      <w:tab/>
      <w:t xml:space="preserve">Page </w:t>
    </w:r>
    <w:r w:rsidR="00CB718E" w:rsidRPr="000A5FE9">
      <w:fldChar w:fldCharType="begin"/>
    </w:r>
    <w:r w:rsidR="00CB718E" w:rsidRPr="000A5FE9">
      <w:instrText xml:space="preserve"> PAGE </w:instrText>
    </w:r>
    <w:r w:rsidR="00CB718E" w:rsidRPr="000A5FE9">
      <w:fldChar w:fldCharType="separate"/>
    </w:r>
    <w:r w:rsidR="004830E6">
      <w:rPr>
        <w:noProof/>
      </w:rPr>
      <w:t>6</w:t>
    </w:r>
    <w:r w:rsidR="00CB718E" w:rsidRPr="000A5FE9">
      <w:fldChar w:fldCharType="end"/>
    </w:r>
    <w:r w:rsidR="00CB718E" w:rsidRPr="000A5FE9">
      <w:t xml:space="preserve"> </w:t>
    </w:r>
    <w:r w:rsidR="00CB718E" w:rsidRPr="00C36B2A">
      <w:t>of</w:t>
    </w:r>
    <w:r w:rsidR="00CB718E" w:rsidRPr="000A5FE9">
      <w:t xml:space="preserve"> </w:t>
    </w:r>
    <w:r w:rsidR="00CB718E" w:rsidRPr="000A5FE9">
      <w:fldChar w:fldCharType="begin"/>
    </w:r>
    <w:r w:rsidR="00CB718E" w:rsidRPr="000A5FE9">
      <w:instrText xml:space="preserve"> NUMPAGES </w:instrText>
    </w:r>
    <w:r w:rsidR="00CB718E" w:rsidRPr="000A5FE9">
      <w:fldChar w:fldCharType="separate"/>
    </w:r>
    <w:r w:rsidR="004830E6">
      <w:rPr>
        <w:noProof/>
      </w:rPr>
      <w:t>11</w:t>
    </w:r>
    <w:r w:rsidR="00CB718E" w:rsidRPr="000A5FE9">
      <w:fldChar w:fldCharType="end"/>
    </w:r>
    <w:r w:rsidR="00CB718E" w:rsidRPr="000A5FE9">
      <w:tab/>
    </w:r>
    <w:r w:rsidR="00CB718E" w:rsidRPr="000A5FE9">
      <w:fldChar w:fldCharType="begin"/>
    </w:r>
    <w:r w:rsidR="00CB718E" w:rsidRPr="000A5FE9">
      <w:instrText xml:space="preserve"> SAVEDATE  \@ "d MMMM yyyy"  \* MERGEFORMAT </w:instrText>
    </w:r>
    <w:r w:rsidR="00CB718E" w:rsidRPr="000A5FE9">
      <w:fldChar w:fldCharType="separate"/>
    </w:r>
    <w:r w:rsidR="00263820">
      <w:rPr>
        <w:noProof/>
      </w:rPr>
      <w:t>23 March 2026</w:t>
    </w:r>
    <w:r w:rsidR="00CB718E" w:rsidRPr="000A5FE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EC6E6" w14:textId="77777777" w:rsidR="00A73F4B" w:rsidRDefault="00A73F4B">
      <w:r>
        <w:separator/>
      </w:r>
    </w:p>
  </w:footnote>
  <w:footnote w:type="continuationSeparator" w:id="0">
    <w:p w14:paraId="1DABF464" w14:textId="77777777" w:rsidR="00A73F4B" w:rsidRDefault="00A73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7C2BC" w14:textId="224F4BC8" w:rsidR="00CB718E" w:rsidRPr="00C36B2A" w:rsidRDefault="00CB718E" w:rsidP="00C36B2A">
    <w:pPr>
      <w:pStyle w:val="Header1"/>
    </w:pPr>
    <w:r w:rsidRPr="00C36B2A">
      <w:t xml:space="preserve">National Annex to CYS EN </w:t>
    </w:r>
    <w:r w:rsidR="00DD1868" w:rsidRPr="00C36B2A">
      <w:t>199</w:t>
    </w:r>
    <w:r w:rsidR="004A654A">
      <w:t>3</w:t>
    </w:r>
    <w:r>
      <w:t>-1</w:t>
    </w:r>
    <w:r w:rsidR="00DD1868">
      <w:t>-</w:t>
    </w:r>
    <w:r w:rsidR="004A654A">
      <w:t>2</w:t>
    </w:r>
    <w:r>
      <w:t>:20</w:t>
    </w:r>
    <w:r w:rsidR="00DD1868">
      <w:t>2</w:t>
    </w:r>
    <w:r w:rsidR="004A654A">
      <w:t>4</w:t>
    </w:r>
    <w:r w:rsidRPr="00C36B2A">
      <w:t xml:space="preserve"> Eurocode </w:t>
    </w:r>
    <w:r w:rsidR="00DD1868" w:rsidRPr="00C36B2A">
      <w:t>199</w:t>
    </w:r>
    <w:r w:rsidR="004A654A">
      <w:t>3</w:t>
    </w:r>
    <w:r w:rsidRPr="00C36B2A">
      <w:t xml:space="preserve">: Design of </w:t>
    </w:r>
    <w:r w:rsidR="00B35675">
      <w:t>S</w:t>
    </w:r>
    <w:r w:rsidR="004A654A">
      <w:t>teel</w:t>
    </w:r>
    <w:r w:rsidR="00DD1868">
      <w:t xml:space="preserve"> </w:t>
    </w:r>
    <w:r w:rsidRPr="00C36B2A">
      <w:t xml:space="preserve">Structures </w:t>
    </w:r>
  </w:p>
  <w:p w14:paraId="5066739F" w14:textId="4261DB52" w:rsidR="00CB718E" w:rsidRPr="00C36B2A" w:rsidRDefault="00DD1868" w:rsidP="00DD1868">
    <w:pPr>
      <w:pStyle w:val="Header1"/>
    </w:pPr>
    <w:r w:rsidRPr="00DD1868">
      <w:rPr>
        <w:lang w:val="en-GB"/>
      </w:rPr>
      <w:t>Part</w:t>
    </w:r>
    <w:r w:rsidR="00B35675">
      <w:rPr>
        <w:lang w:val="en-GB"/>
      </w:rPr>
      <w:t xml:space="preserve"> </w:t>
    </w:r>
    <w:r w:rsidRPr="00DD1868">
      <w:rPr>
        <w:lang w:val="en-GB"/>
      </w:rPr>
      <w:t>1</w:t>
    </w:r>
    <w:r w:rsidRPr="00DD1868">
      <w:rPr>
        <w:lang w:val="en-GB"/>
      </w:rPr>
      <w:noBreakHyphen/>
    </w:r>
    <w:r w:rsidR="00B35675">
      <w:rPr>
        <w:lang w:val="en-GB"/>
      </w:rPr>
      <w:t>2</w:t>
    </w:r>
    <w:r w:rsidRPr="00DD1868">
      <w:rPr>
        <w:lang w:val="en-GB"/>
      </w:rPr>
      <w:t xml:space="preserve">: </w:t>
    </w:r>
    <w:r w:rsidR="00B35675">
      <w:rPr>
        <w:lang w:val="en-GB"/>
      </w:rPr>
      <w:t>Structural fire design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4FCA8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BAE61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92F4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83041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480D9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8B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1441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88FBE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E266F8"/>
    <w:lvl w:ilvl="0">
      <w:start w:val="1"/>
      <w:numFmt w:val="lowerLetter"/>
      <w:pStyle w:val="List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A1108C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E6979"/>
    <w:multiLevelType w:val="hybridMultilevel"/>
    <w:tmpl w:val="7B3C16C2"/>
    <w:lvl w:ilvl="0" w:tplc="FCF27B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667A04"/>
    <w:multiLevelType w:val="hybridMultilevel"/>
    <w:tmpl w:val="037E6C9A"/>
    <w:lvl w:ilvl="0" w:tplc="83D034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2D46AA"/>
    <w:multiLevelType w:val="hybridMultilevel"/>
    <w:tmpl w:val="95FECC6E"/>
    <w:lvl w:ilvl="0" w:tplc="932EB0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A55008"/>
    <w:multiLevelType w:val="multilevel"/>
    <w:tmpl w:val="EACA0ACA"/>
    <w:lvl w:ilvl="0">
      <w:start w:val="1"/>
      <w:numFmt w:val="upperLetter"/>
      <w:pStyle w:val="ANNEX"/>
      <w:suff w:val="nothing"/>
      <w:lvlText w:val="Annex %1"/>
      <w:lvlJc w:val="left"/>
      <w:pPr>
        <w:ind w:left="499" w:hanging="499"/>
      </w:pPr>
      <w:rPr>
        <w:rFonts w:ascii="Cambria" w:hAnsi="Cambria" w:hint="default"/>
        <w:b/>
        <w:i w:val="0"/>
        <w:sz w:val="30"/>
      </w:rPr>
    </w:lvl>
    <w:lvl w:ilvl="1">
      <w:start w:val="1"/>
      <w:numFmt w:val="decimal"/>
      <w:pStyle w:val="a2"/>
      <w:lvlText w:val="%1.%2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3"/>
      <w:lvlText w:val="%1.%2.%3"/>
      <w:lvlJc w:val="left"/>
      <w:pPr>
        <w:ind w:left="641" w:hanging="641"/>
      </w:pPr>
      <w:rPr>
        <w:rFonts w:hint="default"/>
        <w:b/>
        <w:i w:val="0"/>
      </w:rPr>
    </w:lvl>
    <w:lvl w:ilvl="3">
      <w:start w:val="1"/>
      <w:numFmt w:val="decimal"/>
      <w:pStyle w:val="a4"/>
      <w:lvlText w:val="%1.%2.%3.%4"/>
      <w:lvlJc w:val="left"/>
      <w:pPr>
        <w:ind w:left="879" w:hanging="879"/>
      </w:pPr>
      <w:rPr>
        <w:rFonts w:hint="default"/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ind w:left="1140" w:hanging="1140"/>
      </w:pPr>
      <w:rPr>
        <w:rFonts w:hint="default"/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ind w:left="1361" w:hanging="1361"/>
      </w:pPr>
      <w:rPr>
        <w:rFonts w:hint="default"/>
        <w:b/>
        <w:i w:val="0"/>
      </w:rPr>
    </w:lvl>
    <w:lvl w:ilvl="6">
      <w:start w:val="1"/>
      <w:numFmt w:val="lowerRoman"/>
      <w:lvlText w:val="(%7)"/>
      <w:lvlJc w:val="left"/>
      <w:pPr>
        <w:ind w:left="1531" w:hanging="1531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644" w:hanging="1644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1758" w:hanging="1758"/>
      </w:pPr>
      <w:rPr>
        <w:rFonts w:hint="default"/>
      </w:rPr>
    </w:lvl>
  </w:abstractNum>
  <w:abstractNum w:abstractNumId="14" w15:restartNumberingAfterBreak="0">
    <w:nsid w:val="14BF2227"/>
    <w:multiLevelType w:val="hybridMultilevel"/>
    <w:tmpl w:val="F7E4A1F4"/>
    <w:lvl w:ilvl="0" w:tplc="4894BD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918EA"/>
    <w:multiLevelType w:val="multilevel"/>
    <w:tmpl w:val="D85CFB38"/>
    <w:lvl w:ilvl="0">
      <w:start w:val="1"/>
      <w:numFmt w:val="decimal"/>
      <w:pStyle w:val="Heading1"/>
      <w:lvlText w:val="NA 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NA %1.%2"/>
      <w:lvlJc w:val="left"/>
      <w:pPr>
        <w:tabs>
          <w:tab w:val="num" w:pos="4546"/>
        </w:tabs>
        <w:ind w:left="4546" w:hanging="576"/>
      </w:pPr>
    </w:lvl>
    <w:lvl w:ilvl="2">
      <w:start w:val="1"/>
      <w:numFmt w:val="decimal"/>
      <w:pStyle w:val="Heading3"/>
      <w:lvlText w:val="NA 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NA 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NA 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NA 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CDB08BF"/>
    <w:multiLevelType w:val="hybridMultilevel"/>
    <w:tmpl w:val="70F4AF6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D5490A"/>
    <w:multiLevelType w:val="hybridMultilevel"/>
    <w:tmpl w:val="DDA83AFA"/>
    <w:lvl w:ilvl="0" w:tplc="09A8AE8A">
      <w:start w:val="1"/>
      <w:numFmt w:val="bullet"/>
      <w:pStyle w:val="Listbullet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234393"/>
    <w:multiLevelType w:val="multilevel"/>
    <w:tmpl w:val="1CA89CD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8106120"/>
    <w:multiLevelType w:val="hybridMultilevel"/>
    <w:tmpl w:val="36A8438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4B11C9"/>
    <w:multiLevelType w:val="hybridMultilevel"/>
    <w:tmpl w:val="DE504932"/>
    <w:lvl w:ilvl="0" w:tplc="6BB0D18E">
      <w:start w:val="1"/>
      <w:numFmt w:val="decimal"/>
      <w:lvlText w:val="%1)"/>
      <w:lvlJc w:val="left"/>
      <w:pPr>
        <w:ind w:left="720" w:hanging="360"/>
      </w:pPr>
    </w:lvl>
    <w:lvl w:ilvl="1" w:tplc="B42A4CCC">
      <w:start w:val="1"/>
      <w:numFmt w:val="decimal"/>
      <w:lvlText w:val="%2)"/>
      <w:lvlJc w:val="left"/>
      <w:pPr>
        <w:ind w:left="720" w:hanging="360"/>
      </w:pPr>
    </w:lvl>
    <w:lvl w:ilvl="2" w:tplc="B4C2F920">
      <w:start w:val="1"/>
      <w:numFmt w:val="decimal"/>
      <w:lvlText w:val="%3)"/>
      <w:lvlJc w:val="left"/>
      <w:pPr>
        <w:ind w:left="720" w:hanging="360"/>
      </w:pPr>
    </w:lvl>
    <w:lvl w:ilvl="3" w:tplc="E086FBC4">
      <w:start w:val="1"/>
      <w:numFmt w:val="decimal"/>
      <w:lvlText w:val="%4)"/>
      <w:lvlJc w:val="left"/>
      <w:pPr>
        <w:ind w:left="720" w:hanging="360"/>
      </w:pPr>
    </w:lvl>
    <w:lvl w:ilvl="4" w:tplc="4006A248">
      <w:start w:val="1"/>
      <w:numFmt w:val="decimal"/>
      <w:lvlText w:val="%5)"/>
      <w:lvlJc w:val="left"/>
      <w:pPr>
        <w:ind w:left="720" w:hanging="360"/>
      </w:pPr>
    </w:lvl>
    <w:lvl w:ilvl="5" w:tplc="47B2F92A">
      <w:start w:val="1"/>
      <w:numFmt w:val="decimal"/>
      <w:lvlText w:val="%6)"/>
      <w:lvlJc w:val="left"/>
      <w:pPr>
        <w:ind w:left="720" w:hanging="360"/>
      </w:pPr>
    </w:lvl>
    <w:lvl w:ilvl="6" w:tplc="6D362892">
      <w:start w:val="1"/>
      <w:numFmt w:val="decimal"/>
      <w:lvlText w:val="%7)"/>
      <w:lvlJc w:val="left"/>
      <w:pPr>
        <w:ind w:left="720" w:hanging="360"/>
      </w:pPr>
    </w:lvl>
    <w:lvl w:ilvl="7" w:tplc="D4182014">
      <w:start w:val="1"/>
      <w:numFmt w:val="decimal"/>
      <w:lvlText w:val="%8)"/>
      <w:lvlJc w:val="left"/>
      <w:pPr>
        <w:ind w:left="720" w:hanging="360"/>
      </w:pPr>
    </w:lvl>
    <w:lvl w:ilvl="8" w:tplc="0B58A0FA">
      <w:start w:val="1"/>
      <w:numFmt w:val="decimal"/>
      <w:lvlText w:val="%9)"/>
      <w:lvlJc w:val="left"/>
      <w:pPr>
        <w:ind w:left="720" w:hanging="360"/>
      </w:pPr>
    </w:lvl>
  </w:abstractNum>
  <w:abstractNum w:abstractNumId="21" w15:restartNumberingAfterBreak="0">
    <w:nsid w:val="52BE0D55"/>
    <w:multiLevelType w:val="multilevel"/>
    <w:tmpl w:val="3B52262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541604C"/>
    <w:multiLevelType w:val="hybridMultilevel"/>
    <w:tmpl w:val="E45C2434"/>
    <w:lvl w:ilvl="0" w:tplc="385460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52E90"/>
    <w:multiLevelType w:val="multilevel"/>
    <w:tmpl w:val="F7D67E52"/>
    <w:lvl w:ilvl="0">
      <w:start w:val="1"/>
      <w:numFmt w:val="decimal"/>
      <w:lvlText w:val="NA 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BAE7130"/>
    <w:multiLevelType w:val="hybridMultilevel"/>
    <w:tmpl w:val="7348217C"/>
    <w:lvl w:ilvl="0" w:tplc="56383CD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157087"/>
    <w:multiLevelType w:val="hybridMultilevel"/>
    <w:tmpl w:val="474A4C3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251FBE"/>
    <w:multiLevelType w:val="hybridMultilevel"/>
    <w:tmpl w:val="D474098A"/>
    <w:lvl w:ilvl="0" w:tplc="635C14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C1713B"/>
    <w:multiLevelType w:val="multilevel"/>
    <w:tmpl w:val="5558789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7A9D2A70"/>
    <w:multiLevelType w:val="hybridMultilevel"/>
    <w:tmpl w:val="FBD83132"/>
    <w:lvl w:ilvl="0" w:tplc="9E2814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D11F4B"/>
    <w:multiLevelType w:val="hybridMultilevel"/>
    <w:tmpl w:val="ADA4DCE6"/>
    <w:lvl w:ilvl="0" w:tplc="8CA667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7E5194"/>
    <w:multiLevelType w:val="hybridMultilevel"/>
    <w:tmpl w:val="FF2C018E"/>
    <w:lvl w:ilvl="0" w:tplc="0658DE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139553">
    <w:abstractNumId w:val="9"/>
  </w:num>
  <w:num w:numId="2" w16cid:durableId="707485080">
    <w:abstractNumId w:val="7"/>
  </w:num>
  <w:num w:numId="3" w16cid:durableId="1379819959">
    <w:abstractNumId w:val="6"/>
  </w:num>
  <w:num w:numId="4" w16cid:durableId="2099983987">
    <w:abstractNumId w:val="5"/>
  </w:num>
  <w:num w:numId="5" w16cid:durableId="209848822">
    <w:abstractNumId w:val="4"/>
  </w:num>
  <w:num w:numId="6" w16cid:durableId="1232304151">
    <w:abstractNumId w:val="8"/>
  </w:num>
  <w:num w:numId="7" w16cid:durableId="1770271257">
    <w:abstractNumId w:val="3"/>
  </w:num>
  <w:num w:numId="8" w16cid:durableId="400687159">
    <w:abstractNumId w:val="2"/>
  </w:num>
  <w:num w:numId="9" w16cid:durableId="1733771082">
    <w:abstractNumId w:val="1"/>
  </w:num>
  <w:num w:numId="10" w16cid:durableId="1171022329">
    <w:abstractNumId w:val="0"/>
  </w:num>
  <w:num w:numId="11" w16cid:durableId="1581254914">
    <w:abstractNumId w:val="15"/>
  </w:num>
  <w:num w:numId="12" w16cid:durableId="1267889722">
    <w:abstractNumId w:val="18"/>
  </w:num>
  <w:num w:numId="13" w16cid:durableId="1547178587">
    <w:abstractNumId w:val="27"/>
  </w:num>
  <w:num w:numId="14" w16cid:durableId="1914779171">
    <w:abstractNumId w:val="21"/>
  </w:num>
  <w:num w:numId="15" w16cid:durableId="420031093">
    <w:abstractNumId w:val="23"/>
  </w:num>
  <w:num w:numId="16" w16cid:durableId="1812943905">
    <w:abstractNumId w:val="17"/>
  </w:num>
  <w:num w:numId="17" w16cid:durableId="983460880">
    <w:abstractNumId w:val="15"/>
  </w:num>
  <w:num w:numId="18" w16cid:durableId="7950795">
    <w:abstractNumId w:val="15"/>
  </w:num>
  <w:num w:numId="19" w16cid:durableId="1688871420">
    <w:abstractNumId w:val="15"/>
  </w:num>
  <w:num w:numId="20" w16cid:durableId="1626154183">
    <w:abstractNumId w:val="15"/>
  </w:num>
  <w:num w:numId="21" w16cid:durableId="218440646">
    <w:abstractNumId w:val="15"/>
  </w:num>
  <w:num w:numId="22" w16cid:durableId="972253198">
    <w:abstractNumId w:val="15"/>
  </w:num>
  <w:num w:numId="23" w16cid:durableId="310182749">
    <w:abstractNumId w:val="15"/>
  </w:num>
  <w:num w:numId="24" w16cid:durableId="2108496044">
    <w:abstractNumId w:val="15"/>
  </w:num>
  <w:num w:numId="25" w16cid:durableId="817724831">
    <w:abstractNumId w:val="15"/>
  </w:num>
  <w:num w:numId="26" w16cid:durableId="1500266554">
    <w:abstractNumId w:val="15"/>
  </w:num>
  <w:num w:numId="27" w16cid:durableId="821166592">
    <w:abstractNumId w:val="15"/>
  </w:num>
  <w:num w:numId="28" w16cid:durableId="2060736503">
    <w:abstractNumId w:val="15"/>
  </w:num>
  <w:num w:numId="29" w16cid:durableId="316038987">
    <w:abstractNumId w:val="15"/>
  </w:num>
  <w:num w:numId="30" w16cid:durableId="973830848">
    <w:abstractNumId w:val="15"/>
  </w:num>
  <w:num w:numId="31" w16cid:durableId="834341187">
    <w:abstractNumId w:val="15"/>
  </w:num>
  <w:num w:numId="32" w16cid:durableId="1644583817">
    <w:abstractNumId w:val="15"/>
  </w:num>
  <w:num w:numId="33" w16cid:durableId="2135899271">
    <w:abstractNumId w:val="15"/>
  </w:num>
  <w:num w:numId="34" w16cid:durableId="668023660">
    <w:abstractNumId w:val="15"/>
  </w:num>
  <w:num w:numId="35" w16cid:durableId="445734204">
    <w:abstractNumId w:val="15"/>
  </w:num>
  <w:num w:numId="36" w16cid:durableId="128713934">
    <w:abstractNumId w:val="15"/>
  </w:num>
  <w:num w:numId="37" w16cid:durableId="1438401142">
    <w:abstractNumId w:val="15"/>
  </w:num>
  <w:num w:numId="38" w16cid:durableId="159783702">
    <w:abstractNumId w:val="15"/>
  </w:num>
  <w:num w:numId="39" w16cid:durableId="1799450441">
    <w:abstractNumId w:val="15"/>
  </w:num>
  <w:num w:numId="40" w16cid:durableId="1390883976">
    <w:abstractNumId w:val="15"/>
  </w:num>
  <w:num w:numId="41" w16cid:durableId="445776807">
    <w:abstractNumId w:val="12"/>
  </w:num>
  <w:num w:numId="42" w16cid:durableId="244079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82218636">
    <w:abstractNumId w:val="10"/>
  </w:num>
  <w:num w:numId="44" w16cid:durableId="763453748">
    <w:abstractNumId w:val="29"/>
  </w:num>
  <w:num w:numId="45" w16cid:durableId="981040106">
    <w:abstractNumId w:val="14"/>
  </w:num>
  <w:num w:numId="46" w16cid:durableId="2017227250">
    <w:abstractNumId w:val="26"/>
  </w:num>
  <w:num w:numId="47" w16cid:durableId="920522291">
    <w:abstractNumId w:val="16"/>
  </w:num>
  <w:num w:numId="48" w16cid:durableId="387654762">
    <w:abstractNumId w:val="24"/>
  </w:num>
  <w:num w:numId="49" w16cid:durableId="1682471761">
    <w:abstractNumId w:val="25"/>
  </w:num>
  <w:num w:numId="50" w16cid:durableId="1805461306">
    <w:abstractNumId w:val="19"/>
  </w:num>
  <w:num w:numId="51" w16cid:durableId="2039238912">
    <w:abstractNumId w:val="15"/>
  </w:num>
  <w:num w:numId="52" w16cid:durableId="1923029622">
    <w:abstractNumId w:val="15"/>
  </w:num>
  <w:num w:numId="53" w16cid:durableId="1296989662">
    <w:abstractNumId w:val="15"/>
  </w:num>
  <w:num w:numId="54" w16cid:durableId="209223649">
    <w:abstractNumId w:val="15"/>
  </w:num>
  <w:num w:numId="55" w16cid:durableId="1172112106">
    <w:abstractNumId w:val="15"/>
  </w:num>
  <w:num w:numId="56" w16cid:durableId="290282040">
    <w:abstractNumId w:val="13"/>
  </w:num>
  <w:num w:numId="57" w16cid:durableId="1257442854">
    <w:abstractNumId w:val="30"/>
  </w:num>
  <w:num w:numId="58" w16cid:durableId="46808369">
    <w:abstractNumId w:val="20"/>
  </w:num>
  <w:num w:numId="59" w16cid:durableId="380713909">
    <w:abstractNumId w:val="11"/>
  </w:num>
  <w:num w:numId="60" w16cid:durableId="1566991553">
    <w:abstractNumId w:val="22"/>
  </w:num>
  <w:num w:numId="61" w16cid:durableId="1767577072">
    <w:abstractNumId w:val="28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AE"/>
    <w:rsid w:val="00000B42"/>
    <w:rsid w:val="00001422"/>
    <w:rsid w:val="0000652D"/>
    <w:rsid w:val="000071BA"/>
    <w:rsid w:val="00010951"/>
    <w:rsid w:val="00010EBB"/>
    <w:rsid w:val="00011474"/>
    <w:rsid w:val="00013FBC"/>
    <w:rsid w:val="000152BD"/>
    <w:rsid w:val="00020375"/>
    <w:rsid w:val="00025976"/>
    <w:rsid w:val="000324AD"/>
    <w:rsid w:val="000342A1"/>
    <w:rsid w:val="00035E7F"/>
    <w:rsid w:val="0003784B"/>
    <w:rsid w:val="000504BA"/>
    <w:rsid w:val="000529CB"/>
    <w:rsid w:val="000530C7"/>
    <w:rsid w:val="0006021F"/>
    <w:rsid w:val="000611BD"/>
    <w:rsid w:val="00067B31"/>
    <w:rsid w:val="00067F97"/>
    <w:rsid w:val="000763A9"/>
    <w:rsid w:val="00076C2C"/>
    <w:rsid w:val="00091A43"/>
    <w:rsid w:val="000934B4"/>
    <w:rsid w:val="000A333D"/>
    <w:rsid w:val="000A5FE9"/>
    <w:rsid w:val="000A78C5"/>
    <w:rsid w:val="000B214A"/>
    <w:rsid w:val="000B23D9"/>
    <w:rsid w:val="000B2B64"/>
    <w:rsid w:val="000B2C29"/>
    <w:rsid w:val="000B398B"/>
    <w:rsid w:val="000B3B81"/>
    <w:rsid w:val="000B63AE"/>
    <w:rsid w:val="000B73CB"/>
    <w:rsid w:val="000C4BEE"/>
    <w:rsid w:val="000C6FBD"/>
    <w:rsid w:val="000D189E"/>
    <w:rsid w:val="000D3A80"/>
    <w:rsid w:val="000D4C93"/>
    <w:rsid w:val="000D4EA9"/>
    <w:rsid w:val="000D710E"/>
    <w:rsid w:val="000E161D"/>
    <w:rsid w:val="000E7D30"/>
    <w:rsid w:val="000F1E3F"/>
    <w:rsid w:val="000F2911"/>
    <w:rsid w:val="000F753C"/>
    <w:rsid w:val="001014D2"/>
    <w:rsid w:val="001026A3"/>
    <w:rsid w:val="00103BB9"/>
    <w:rsid w:val="00106E50"/>
    <w:rsid w:val="00107B27"/>
    <w:rsid w:val="00111BDC"/>
    <w:rsid w:val="00113BA2"/>
    <w:rsid w:val="001150D2"/>
    <w:rsid w:val="001157C1"/>
    <w:rsid w:val="00115D5C"/>
    <w:rsid w:val="0011614C"/>
    <w:rsid w:val="00120201"/>
    <w:rsid w:val="00120EDA"/>
    <w:rsid w:val="00122043"/>
    <w:rsid w:val="00122FD8"/>
    <w:rsid w:val="00125C46"/>
    <w:rsid w:val="00126A9F"/>
    <w:rsid w:val="00132C53"/>
    <w:rsid w:val="00134153"/>
    <w:rsid w:val="00136E98"/>
    <w:rsid w:val="00140721"/>
    <w:rsid w:val="00141668"/>
    <w:rsid w:val="00143AB2"/>
    <w:rsid w:val="001444F7"/>
    <w:rsid w:val="00145129"/>
    <w:rsid w:val="00152E01"/>
    <w:rsid w:val="00163973"/>
    <w:rsid w:val="001640F3"/>
    <w:rsid w:val="00164847"/>
    <w:rsid w:val="00177E56"/>
    <w:rsid w:val="0018071E"/>
    <w:rsid w:val="0018191D"/>
    <w:rsid w:val="00184863"/>
    <w:rsid w:val="001865C3"/>
    <w:rsid w:val="00192805"/>
    <w:rsid w:val="00195BA1"/>
    <w:rsid w:val="001A65BE"/>
    <w:rsid w:val="001B2221"/>
    <w:rsid w:val="001B2F63"/>
    <w:rsid w:val="001B72CB"/>
    <w:rsid w:val="001C3596"/>
    <w:rsid w:val="001C5888"/>
    <w:rsid w:val="001D0B77"/>
    <w:rsid w:val="001D161D"/>
    <w:rsid w:val="001D5CE5"/>
    <w:rsid w:val="001D772D"/>
    <w:rsid w:val="001D7B59"/>
    <w:rsid w:val="001E283E"/>
    <w:rsid w:val="001E30C4"/>
    <w:rsid w:val="001E433E"/>
    <w:rsid w:val="001E44BE"/>
    <w:rsid w:val="001E4AC4"/>
    <w:rsid w:val="001E4ACD"/>
    <w:rsid w:val="001E4F05"/>
    <w:rsid w:val="001F0128"/>
    <w:rsid w:val="001F17F7"/>
    <w:rsid w:val="001F3F53"/>
    <w:rsid w:val="001F3FB5"/>
    <w:rsid w:val="001F4386"/>
    <w:rsid w:val="001F7895"/>
    <w:rsid w:val="00203A6D"/>
    <w:rsid w:val="00207290"/>
    <w:rsid w:val="002121EC"/>
    <w:rsid w:val="00227796"/>
    <w:rsid w:val="002277D1"/>
    <w:rsid w:val="00227CBD"/>
    <w:rsid w:val="00230033"/>
    <w:rsid w:val="00231F58"/>
    <w:rsid w:val="002332AF"/>
    <w:rsid w:val="00242BFF"/>
    <w:rsid w:val="00244C4D"/>
    <w:rsid w:val="00244FBB"/>
    <w:rsid w:val="00247A62"/>
    <w:rsid w:val="00247A8E"/>
    <w:rsid w:val="00250502"/>
    <w:rsid w:val="0025516C"/>
    <w:rsid w:val="00255232"/>
    <w:rsid w:val="002559AE"/>
    <w:rsid w:val="00256382"/>
    <w:rsid w:val="00262B27"/>
    <w:rsid w:val="00263820"/>
    <w:rsid w:val="0027181D"/>
    <w:rsid w:val="00271C98"/>
    <w:rsid w:val="00271E0C"/>
    <w:rsid w:val="0027248A"/>
    <w:rsid w:val="002731DC"/>
    <w:rsid w:val="0027597F"/>
    <w:rsid w:val="00275EBE"/>
    <w:rsid w:val="00277A9D"/>
    <w:rsid w:val="002828F0"/>
    <w:rsid w:val="00286D9C"/>
    <w:rsid w:val="00287404"/>
    <w:rsid w:val="00296D3C"/>
    <w:rsid w:val="00297DC9"/>
    <w:rsid w:val="002A0292"/>
    <w:rsid w:val="002A19F7"/>
    <w:rsid w:val="002A52AE"/>
    <w:rsid w:val="002B2334"/>
    <w:rsid w:val="002C4F68"/>
    <w:rsid w:val="002D0D5F"/>
    <w:rsid w:val="002E1ACA"/>
    <w:rsid w:val="002E1E52"/>
    <w:rsid w:val="002E5D7C"/>
    <w:rsid w:val="002E6369"/>
    <w:rsid w:val="002E6670"/>
    <w:rsid w:val="002F0819"/>
    <w:rsid w:val="002F160A"/>
    <w:rsid w:val="002F5858"/>
    <w:rsid w:val="00302AD7"/>
    <w:rsid w:val="003033CD"/>
    <w:rsid w:val="003038F7"/>
    <w:rsid w:val="003111DE"/>
    <w:rsid w:val="003118B6"/>
    <w:rsid w:val="00311CF9"/>
    <w:rsid w:val="00317829"/>
    <w:rsid w:val="00322A42"/>
    <w:rsid w:val="003367EC"/>
    <w:rsid w:val="003427D1"/>
    <w:rsid w:val="00352CA1"/>
    <w:rsid w:val="00354EF3"/>
    <w:rsid w:val="00356896"/>
    <w:rsid w:val="00364E5A"/>
    <w:rsid w:val="00372B36"/>
    <w:rsid w:val="0037335B"/>
    <w:rsid w:val="00373AD9"/>
    <w:rsid w:val="00375855"/>
    <w:rsid w:val="003758ED"/>
    <w:rsid w:val="003759DB"/>
    <w:rsid w:val="00375F6C"/>
    <w:rsid w:val="0038351D"/>
    <w:rsid w:val="00383774"/>
    <w:rsid w:val="00384CC5"/>
    <w:rsid w:val="00386D14"/>
    <w:rsid w:val="00387C2F"/>
    <w:rsid w:val="00387CBD"/>
    <w:rsid w:val="00392C62"/>
    <w:rsid w:val="00394FD7"/>
    <w:rsid w:val="003A0F38"/>
    <w:rsid w:val="003A15D4"/>
    <w:rsid w:val="003A28DB"/>
    <w:rsid w:val="003A3BAA"/>
    <w:rsid w:val="003A5460"/>
    <w:rsid w:val="003A6937"/>
    <w:rsid w:val="003A7FF8"/>
    <w:rsid w:val="003B060E"/>
    <w:rsid w:val="003B29AF"/>
    <w:rsid w:val="003B6785"/>
    <w:rsid w:val="003B7079"/>
    <w:rsid w:val="003C009A"/>
    <w:rsid w:val="003C5677"/>
    <w:rsid w:val="003C7A6C"/>
    <w:rsid w:val="003D144D"/>
    <w:rsid w:val="003D2E2C"/>
    <w:rsid w:val="003E1CD1"/>
    <w:rsid w:val="003E5842"/>
    <w:rsid w:val="003F20A3"/>
    <w:rsid w:val="003F6999"/>
    <w:rsid w:val="003F70BA"/>
    <w:rsid w:val="003F7F5F"/>
    <w:rsid w:val="0040139A"/>
    <w:rsid w:val="00402A70"/>
    <w:rsid w:val="00402BA2"/>
    <w:rsid w:val="00405519"/>
    <w:rsid w:val="00405C37"/>
    <w:rsid w:val="00405C77"/>
    <w:rsid w:val="004118AE"/>
    <w:rsid w:val="004141A2"/>
    <w:rsid w:val="004141D8"/>
    <w:rsid w:val="00414C6B"/>
    <w:rsid w:val="00415B8A"/>
    <w:rsid w:val="00420274"/>
    <w:rsid w:val="00423AB5"/>
    <w:rsid w:val="004536E1"/>
    <w:rsid w:val="00454B7F"/>
    <w:rsid w:val="004559B2"/>
    <w:rsid w:val="004571A2"/>
    <w:rsid w:val="004608A3"/>
    <w:rsid w:val="00461408"/>
    <w:rsid w:val="00464193"/>
    <w:rsid w:val="004709F1"/>
    <w:rsid w:val="0047374A"/>
    <w:rsid w:val="00475E2E"/>
    <w:rsid w:val="00477EA7"/>
    <w:rsid w:val="00482021"/>
    <w:rsid w:val="004830E6"/>
    <w:rsid w:val="0048390A"/>
    <w:rsid w:val="00490635"/>
    <w:rsid w:val="00495A40"/>
    <w:rsid w:val="004967EA"/>
    <w:rsid w:val="004968FB"/>
    <w:rsid w:val="004A3D9F"/>
    <w:rsid w:val="004A3DC4"/>
    <w:rsid w:val="004A54A7"/>
    <w:rsid w:val="004A654A"/>
    <w:rsid w:val="004A7140"/>
    <w:rsid w:val="004A755A"/>
    <w:rsid w:val="004A79AB"/>
    <w:rsid w:val="004B1EAD"/>
    <w:rsid w:val="004B2DC2"/>
    <w:rsid w:val="004B38A4"/>
    <w:rsid w:val="004B3C39"/>
    <w:rsid w:val="004B3C8A"/>
    <w:rsid w:val="004B559C"/>
    <w:rsid w:val="004B5D51"/>
    <w:rsid w:val="004B5D7B"/>
    <w:rsid w:val="004B6555"/>
    <w:rsid w:val="004C0340"/>
    <w:rsid w:val="004C12FF"/>
    <w:rsid w:val="004C21A4"/>
    <w:rsid w:val="004C2AC6"/>
    <w:rsid w:val="004D107D"/>
    <w:rsid w:val="004D11C4"/>
    <w:rsid w:val="004D1C02"/>
    <w:rsid w:val="004D2B18"/>
    <w:rsid w:val="004D2E24"/>
    <w:rsid w:val="004D60A8"/>
    <w:rsid w:val="004E10CF"/>
    <w:rsid w:val="004E14A3"/>
    <w:rsid w:val="004E29E0"/>
    <w:rsid w:val="004E39DA"/>
    <w:rsid w:val="004E4A7D"/>
    <w:rsid w:val="004F2CA9"/>
    <w:rsid w:val="004F3320"/>
    <w:rsid w:val="004F490E"/>
    <w:rsid w:val="00503D38"/>
    <w:rsid w:val="00504F08"/>
    <w:rsid w:val="00505EFA"/>
    <w:rsid w:val="005148BB"/>
    <w:rsid w:val="00520206"/>
    <w:rsid w:val="00524A0F"/>
    <w:rsid w:val="00525FF9"/>
    <w:rsid w:val="005303B6"/>
    <w:rsid w:val="0053254C"/>
    <w:rsid w:val="00544CD1"/>
    <w:rsid w:val="00545D2C"/>
    <w:rsid w:val="005464C0"/>
    <w:rsid w:val="00546EA5"/>
    <w:rsid w:val="00546F90"/>
    <w:rsid w:val="0055005D"/>
    <w:rsid w:val="0055450D"/>
    <w:rsid w:val="00562071"/>
    <w:rsid w:val="005638F8"/>
    <w:rsid w:val="005648DA"/>
    <w:rsid w:val="00565261"/>
    <w:rsid w:val="005673BD"/>
    <w:rsid w:val="00567A41"/>
    <w:rsid w:val="00571BB0"/>
    <w:rsid w:val="00573F5F"/>
    <w:rsid w:val="005821FC"/>
    <w:rsid w:val="0058261C"/>
    <w:rsid w:val="005829BA"/>
    <w:rsid w:val="0058312B"/>
    <w:rsid w:val="00586DC4"/>
    <w:rsid w:val="00587953"/>
    <w:rsid w:val="00592E8B"/>
    <w:rsid w:val="0059336B"/>
    <w:rsid w:val="005953D3"/>
    <w:rsid w:val="005C2174"/>
    <w:rsid w:val="005C74CD"/>
    <w:rsid w:val="005D0A5E"/>
    <w:rsid w:val="005D0BED"/>
    <w:rsid w:val="005D122C"/>
    <w:rsid w:val="005D1629"/>
    <w:rsid w:val="005D254D"/>
    <w:rsid w:val="005D3D17"/>
    <w:rsid w:val="005D5084"/>
    <w:rsid w:val="005E137B"/>
    <w:rsid w:val="005E2F85"/>
    <w:rsid w:val="005E3C5F"/>
    <w:rsid w:val="005E7202"/>
    <w:rsid w:val="005E7BC6"/>
    <w:rsid w:val="005F47CF"/>
    <w:rsid w:val="005F4C53"/>
    <w:rsid w:val="005F72BB"/>
    <w:rsid w:val="005F7A47"/>
    <w:rsid w:val="0060030F"/>
    <w:rsid w:val="006007CD"/>
    <w:rsid w:val="00601C4A"/>
    <w:rsid w:val="00606B27"/>
    <w:rsid w:val="00614992"/>
    <w:rsid w:val="00614A65"/>
    <w:rsid w:val="00616308"/>
    <w:rsid w:val="00624255"/>
    <w:rsid w:val="0062596B"/>
    <w:rsid w:val="00625D37"/>
    <w:rsid w:val="0063338F"/>
    <w:rsid w:val="00633855"/>
    <w:rsid w:val="00636A1A"/>
    <w:rsid w:val="00640322"/>
    <w:rsid w:val="0064517B"/>
    <w:rsid w:val="006500AF"/>
    <w:rsid w:val="0065416B"/>
    <w:rsid w:val="00655FD1"/>
    <w:rsid w:val="00656F49"/>
    <w:rsid w:val="006614E9"/>
    <w:rsid w:val="0067033B"/>
    <w:rsid w:val="00671925"/>
    <w:rsid w:val="00674066"/>
    <w:rsid w:val="00691887"/>
    <w:rsid w:val="00693465"/>
    <w:rsid w:val="006939A8"/>
    <w:rsid w:val="00697BCD"/>
    <w:rsid w:val="006A2987"/>
    <w:rsid w:val="006A3CF0"/>
    <w:rsid w:val="006A6B4D"/>
    <w:rsid w:val="006A7B5F"/>
    <w:rsid w:val="006B2228"/>
    <w:rsid w:val="006B24BC"/>
    <w:rsid w:val="006B2D84"/>
    <w:rsid w:val="006B42E2"/>
    <w:rsid w:val="006C55AB"/>
    <w:rsid w:val="006C5E39"/>
    <w:rsid w:val="006D0A81"/>
    <w:rsid w:val="006D7C6D"/>
    <w:rsid w:val="006E0616"/>
    <w:rsid w:val="006E0BD2"/>
    <w:rsid w:val="006E150E"/>
    <w:rsid w:val="006E2FF8"/>
    <w:rsid w:val="006E4D81"/>
    <w:rsid w:val="006E566F"/>
    <w:rsid w:val="006E58B1"/>
    <w:rsid w:val="006E719B"/>
    <w:rsid w:val="006E7BC5"/>
    <w:rsid w:val="006F2C86"/>
    <w:rsid w:val="0070458F"/>
    <w:rsid w:val="00711DBB"/>
    <w:rsid w:val="007131FE"/>
    <w:rsid w:val="007167B2"/>
    <w:rsid w:val="00716B25"/>
    <w:rsid w:val="00721E32"/>
    <w:rsid w:val="00721F2D"/>
    <w:rsid w:val="007244DB"/>
    <w:rsid w:val="00724842"/>
    <w:rsid w:val="0072671E"/>
    <w:rsid w:val="00726EC3"/>
    <w:rsid w:val="0072755E"/>
    <w:rsid w:val="0073382F"/>
    <w:rsid w:val="00735002"/>
    <w:rsid w:val="00740BDD"/>
    <w:rsid w:val="00744976"/>
    <w:rsid w:val="00750E44"/>
    <w:rsid w:val="007520DC"/>
    <w:rsid w:val="007526F3"/>
    <w:rsid w:val="007611CF"/>
    <w:rsid w:val="00761D85"/>
    <w:rsid w:val="0077010F"/>
    <w:rsid w:val="00770ABB"/>
    <w:rsid w:val="007727CB"/>
    <w:rsid w:val="00774742"/>
    <w:rsid w:val="00776226"/>
    <w:rsid w:val="00776B6B"/>
    <w:rsid w:val="007771A9"/>
    <w:rsid w:val="00777A0A"/>
    <w:rsid w:val="0078156C"/>
    <w:rsid w:val="0078163C"/>
    <w:rsid w:val="00782E0B"/>
    <w:rsid w:val="00783CD4"/>
    <w:rsid w:val="00786787"/>
    <w:rsid w:val="00794246"/>
    <w:rsid w:val="0079559D"/>
    <w:rsid w:val="007957C9"/>
    <w:rsid w:val="00795828"/>
    <w:rsid w:val="00795926"/>
    <w:rsid w:val="007A22A4"/>
    <w:rsid w:val="007A68AB"/>
    <w:rsid w:val="007B71B9"/>
    <w:rsid w:val="007B7C55"/>
    <w:rsid w:val="007C4620"/>
    <w:rsid w:val="007D11C6"/>
    <w:rsid w:val="007D2F9B"/>
    <w:rsid w:val="007D7689"/>
    <w:rsid w:val="007E0C8F"/>
    <w:rsid w:val="007E0F3D"/>
    <w:rsid w:val="007E20A1"/>
    <w:rsid w:val="007E63A4"/>
    <w:rsid w:val="007E7597"/>
    <w:rsid w:val="007F1641"/>
    <w:rsid w:val="007F3841"/>
    <w:rsid w:val="007F7539"/>
    <w:rsid w:val="007F7B9E"/>
    <w:rsid w:val="0080561C"/>
    <w:rsid w:val="008070BC"/>
    <w:rsid w:val="008138AB"/>
    <w:rsid w:val="00814685"/>
    <w:rsid w:val="008160B5"/>
    <w:rsid w:val="00816A9E"/>
    <w:rsid w:val="0082355A"/>
    <w:rsid w:val="008265EB"/>
    <w:rsid w:val="00827B6C"/>
    <w:rsid w:val="00830C28"/>
    <w:rsid w:val="008364C8"/>
    <w:rsid w:val="00842DC1"/>
    <w:rsid w:val="00843538"/>
    <w:rsid w:val="008435C2"/>
    <w:rsid w:val="00843C03"/>
    <w:rsid w:val="00844194"/>
    <w:rsid w:val="0084611A"/>
    <w:rsid w:val="00846AF8"/>
    <w:rsid w:val="00851B81"/>
    <w:rsid w:val="00854E4C"/>
    <w:rsid w:val="00862002"/>
    <w:rsid w:val="0086587E"/>
    <w:rsid w:val="008660D5"/>
    <w:rsid w:val="00871B1E"/>
    <w:rsid w:val="00880FFF"/>
    <w:rsid w:val="00882244"/>
    <w:rsid w:val="00885842"/>
    <w:rsid w:val="008922B9"/>
    <w:rsid w:val="00892CD3"/>
    <w:rsid w:val="008A00C6"/>
    <w:rsid w:val="008A04B5"/>
    <w:rsid w:val="008A1D72"/>
    <w:rsid w:val="008A5E7E"/>
    <w:rsid w:val="008B4336"/>
    <w:rsid w:val="008B4D09"/>
    <w:rsid w:val="008B6ECA"/>
    <w:rsid w:val="008C0B84"/>
    <w:rsid w:val="008C1262"/>
    <w:rsid w:val="008C627D"/>
    <w:rsid w:val="008C7BA9"/>
    <w:rsid w:val="008D1B6A"/>
    <w:rsid w:val="008D1C69"/>
    <w:rsid w:val="008D76AA"/>
    <w:rsid w:val="008E0DA6"/>
    <w:rsid w:val="008E37BC"/>
    <w:rsid w:val="008E42B0"/>
    <w:rsid w:val="008E616A"/>
    <w:rsid w:val="008E6891"/>
    <w:rsid w:val="008F229E"/>
    <w:rsid w:val="008F3311"/>
    <w:rsid w:val="008F589D"/>
    <w:rsid w:val="009021DC"/>
    <w:rsid w:val="009028FF"/>
    <w:rsid w:val="00902DD9"/>
    <w:rsid w:val="0090424E"/>
    <w:rsid w:val="00911105"/>
    <w:rsid w:val="009120F9"/>
    <w:rsid w:val="00912E99"/>
    <w:rsid w:val="00917F7A"/>
    <w:rsid w:val="00920340"/>
    <w:rsid w:val="009216BD"/>
    <w:rsid w:val="00922BB7"/>
    <w:rsid w:val="00923746"/>
    <w:rsid w:val="00923C6A"/>
    <w:rsid w:val="009244F1"/>
    <w:rsid w:val="00924EC0"/>
    <w:rsid w:val="009317E7"/>
    <w:rsid w:val="009320CC"/>
    <w:rsid w:val="0093219F"/>
    <w:rsid w:val="009338E4"/>
    <w:rsid w:val="00934B8D"/>
    <w:rsid w:val="00934F3B"/>
    <w:rsid w:val="00935AC1"/>
    <w:rsid w:val="00937B84"/>
    <w:rsid w:val="00937D4D"/>
    <w:rsid w:val="00940F4D"/>
    <w:rsid w:val="00944A65"/>
    <w:rsid w:val="00951C1A"/>
    <w:rsid w:val="0095286B"/>
    <w:rsid w:val="009554BE"/>
    <w:rsid w:val="009566B9"/>
    <w:rsid w:val="0096184F"/>
    <w:rsid w:val="009639AD"/>
    <w:rsid w:val="009644E8"/>
    <w:rsid w:val="0096644E"/>
    <w:rsid w:val="00973E10"/>
    <w:rsid w:val="0097754C"/>
    <w:rsid w:val="00981D04"/>
    <w:rsid w:val="00984C8B"/>
    <w:rsid w:val="00984DCB"/>
    <w:rsid w:val="009851CC"/>
    <w:rsid w:val="00987B52"/>
    <w:rsid w:val="0099158D"/>
    <w:rsid w:val="009946A1"/>
    <w:rsid w:val="00997EED"/>
    <w:rsid w:val="009A2183"/>
    <w:rsid w:val="009A2FD7"/>
    <w:rsid w:val="009A49FE"/>
    <w:rsid w:val="009A5CC2"/>
    <w:rsid w:val="009A7BA8"/>
    <w:rsid w:val="009B2785"/>
    <w:rsid w:val="009B45FA"/>
    <w:rsid w:val="009B5348"/>
    <w:rsid w:val="009D1DE6"/>
    <w:rsid w:val="009D6B11"/>
    <w:rsid w:val="009D7970"/>
    <w:rsid w:val="009E05E9"/>
    <w:rsid w:val="009E1784"/>
    <w:rsid w:val="009E342C"/>
    <w:rsid w:val="009E498C"/>
    <w:rsid w:val="009E7E48"/>
    <w:rsid w:val="009F0ED5"/>
    <w:rsid w:val="009F148E"/>
    <w:rsid w:val="009F3FCD"/>
    <w:rsid w:val="009F684B"/>
    <w:rsid w:val="009F716D"/>
    <w:rsid w:val="00A003FD"/>
    <w:rsid w:val="00A06ACF"/>
    <w:rsid w:val="00A10958"/>
    <w:rsid w:val="00A155E5"/>
    <w:rsid w:val="00A15AFB"/>
    <w:rsid w:val="00A15C2A"/>
    <w:rsid w:val="00A16BB1"/>
    <w:rsid w:val="00A21361"/>
    <w:rsid w:val="00A2246D"/>
    <w:rsid w:val="00A33248"/>
    <w:rsid w:val="00A363E0"/>
    <w:rsid w:val="00A415D1"/>
    <w:rsid w:val="00A42933"/>
    <w:rsid w:val="00A44808"/>
    <w:rsid w:val="00A5399A"/>
    <w:rsid w:val="00A55D3A"/>
    <w:rsid w:val="00A56431"/>
    <w:rsid w:val="00A574A3"/>
    <w:rsid w:val="00A63998"/>
    <w:rsid w:val="00A66E87"/>
    <w:rsid w:val="00A719E7"/>
    <w:rsid w:val="00A71F56"/>
    <w:rsid w:val="00A72BA9"/>
    <w:rsid w:val="00A732E0"/>
    <w:rsid w:val="00A73F4B"/>
    <w:rsid w:val="00A80C01"/>
    <w:rsid w:val="00A85036"/>
    <w:rsid w:val="00A8525A"/>
    <w:rsid w:val="00A8645D"/>
    <w:rsid w:val="00A8758D"/>
    <w:rsid w:val="00A90123"/>
    <w:rsid w:val="00A922AE"/>
    <w:rsid w:val="00A92568"/>
    <w:rsid w:val="00A927AA"/>
    <w:rsid w:val="00A93213"/>
    <w:rsid w:val="00A94429"/>
    <w:rsid w:val="00AA3BD3"/>
    <w:rsid w:val="00AA3F07"/>
    <w:rsid w:val="00AA5217"/>
    <w:rsid w:val="00AA5A76"/>
    <w:rsid w:val="00AA6372"/>
    <w:rsid w:val="00AA73F7"/>
    <w:rsid w:val="00AB2513"/>
    <w:rsid w:val="00AB2894"/>
    <w:rsid w:val="00AB3925"/>
    <w:rsid w:val="00AB4328"/>
    <w:rsid w:val="00AB724C"/>
    <w:rsid w:val="00AC0428"/>
    <w:rsid w:val="00AC6B36"/>
    <w:rsid w:val="00AE4439"/>
    <w:rsid w:val="00AE73B9"/>
    <w:rsid w:val="00AE7672"/>
    <w:rsid w:val="00AF1529"/>
    <w:rsid w:val="00AF2B56"/>
    <w:rsid w:val="00AF39ED"/>
    <w:rsid w:val="00AF66D9"/>
    <w:rsid w:val="00B01C60"/>
    <w:rsid w:val="00B0513F"/>
    <w:rsid w:val="00B05634"/>
    <w:rsid w:val="00B05A49"/>
    <w:rsid w:val="00B060BF"/>
    <w:rsid w:val="00B12680"/>
    <w:rsid w:val="00B139B6"/>
    <w:rsid w:val="00B14B16"/>
    <w:rsid w:val="00B15241"/>
    <w:rsid w:val="00B15D66"/>
    <w:rsid w:val="00B21A3F"/>
    <w:rsid w:val="00B21D3E"/>
    <w:rsid w:val="00B318F9"/>
    <w:rsid w:val="00B33163"/>
    <w:rsid w:val="00B34E9E"/>
    <w:rsid w:val="00B35675"/>
    <w:rsid w:val="00B35765"/>
    <w:rsid w:val="00B4122B"/>
    <w:rsid w:val="00B41EDF"/>
    <w:rsid w:val="00B423AF"/>
    <w:rsid w:val="00B442DD"/>
    <w:rsid w:val="00B47E45"/>
    <w:rsid w:val="00B506E9"/>
    <w:rsid w:val="00B53651"/>
    <w:rsid w:val="00B53A59"/>
    <w:rsid w:val="00B541F7"/>
    <w:rsid w:val="00B54E4D"/>
    <w:rsid w:val="00B5665C"/>
    <w:rsid w:val="00B61936"/>
    <w:rsid w:val="00B800A7"/>
    <w:rsid w:val="00B85021"/>
    <w:rsid w:val="00B908BA"/>
    <w:rsid w:val="00BB34B9"/>
    <w:rsid w:val="00BB4138"/>
    <w:rsid w:val="00BB5544"/>
    <w:rsid w:val="00BB5791"/>
    <w:rsid w:val="00BB5813"/>
    <w:rsid w:val="00BC023E"/>
    <w:rsid w:val="00BC33CD"/>
    <w:rsid w:val="00BC5FB0"/>
    <w:rsid w:val="00BD0EEF"/>
    <w:rsid w:val="00BD1DF8"/>
    <w:rsid w:val="00BD6F64"/>
    <w:rsid w:val="00BE6A6D"/>
    <w:rsid w:val="00BE70FC"/>
    <w:rsid w:val="00BF1E1A"/>
    <w:rsid w:val="00BF2937"/>
    <w:rsid w:val="00BF4CCD"/>
    <w:rsid w:val="00BF56EE"/>
    <w:rsid w:val="00BF5811"/>
    <w:rsid w:val="00C0035C"/>
    <w:rsid w:val="00C019BD"/>
    <w:rsid w:val="00C05996"/>
    <w:rsid w:val="00C108E8"/>
    <w:rsid w:val="00C11007"/>
    <w:rsid w:val="00C112EA"/>
    <w:rsid w:val="00C211B7"/>
    <w:rsid w:val="00C226DE"/>
    <w:rsid w:val="00C228A1"/>
    <w:rsid w:val="00C25A11"/>
    <w:rsid w:val="00C27D68"/>
    <w:rsid w:val="00C33185"/>
    <w:rsid w:val="00C3321D"/>
    <w:rsid w:val="00C35BF2"/>
    <w:rsid w:val="00C367DE"/>
    <w:rsid w:val="00C36B2A"/>
    <w:rsid w:val="00C41548"/>
    <w:rsid w:val="00C42CD3"/>
    <w:rsid w:val="00C43720"/>
    <w:rsid w:val="00C467F6"/>
    <w:rsid w:val="00C50791"/>
    <w:rsid w:val="00C52B1B"/>
    <w:rsid w:val="00C52C49"/>
    <w:rsid w:val="00C53F30"/>
    <w:rsid w:val="00C57089"/>
    <w:rsid w:val="00C57B7D"/>
    <w:rsid w:val="00C63234"/>
    <w:rsid w:val="00C65636"/>
    <w:rsid w:val="00C70F21"/>
    <w:rsid w:val="00C743BC"/>
    <w:rsid w:val="00C756DD"/>
    <w:rsid w:val="00C75F13"/>
    <w:rsid w:val="00C8276E"/>
    <w:rsid w:val="00C844B1"/>
    <w:rsid w:val="00C87007"/>
    <w:rsid w:val="00C927E5"/>
    <w:rsid w:val="00C93D07"/>
    <w:rsid w:val="00C94F05"/>
    <w:rsid w:val="00C9529E"/>
    <w:rsid w:val="00C9550B"/>
    <w:rsid w:val="00CA04F3"/>
    <w:rsid w:val="00CA0B06"/>
    <w:rsid w:val="00CA16C3"/>
    <w:rsid w:val="00CA6DD3"/>
    <w:rsid w:val="00CB04CA"/>
    <w:rsid w:val="00CB1AD0"/>
    <w:rsid w:val="00CB36A8"/>
    <w:rsid w:val="00CB3F3C"/>
    <w:rsid w:val="00CB718E"/>
    <w:rsid w:val="00CD02A5"/>
    <w:rsid w:val="00CD3CB0"/>
    <w:rsid w:val="00CD5814"/>
    <w:rsid w:val="00CD5976"/>
    <w:rsid w:val="00CE2021"/>
    <w:rsid w:val="00CE2AAD"/>
    <w:rsid w:val="00CE4B4E"/>
    <w:rsid w:val="00CF00D0"/>
    <w:rsid w:val="00CF1DDD"/>
    <w:rsid w:val="00CF4A76"/>
    <w:rsid w:val="00CF7550"/>
    <w:rsid w:val="00D04A1E"/>
    <w:rsid w:val="00D100BE"/>
    <w:rsid w:val="00D139BE"/>
    <w:rsid w:val="00D15A3B"/>
    <w:rsid w:val="00D30571"/>
    <w:rsid w:val="00D31167"/>
    <w:rsid w:val="00D31B72"/>
    <w:rsid w:val="00D34C93"/>
    <w:rsid w:val="00D404B9"/>
    <w:rsid w:val="00D4487B"/>
    <w:rsid w:val="00D451A3"/>
    <w:rsid w:val="00D4751D"/>
    <w:rsid w:val="00D5209A"/>
    <w:rsid w:val="00D52851"/>
    <w:rsid w:val="00D53C93"/>
    <w:rsid w:val="00D55B7A"/>
    <w:rsid w:val="00D5683A"/>
    <w:rsid w:val="00D574A2"/>
    <w:rsid w:val="00D61B99"/>
    <w:rsid w:val="00D6383C"/>
    <w:rsid w:val="00D677C5"/>
    <w:rsid w:val="00D67D90"/>
    <w:rsid w:val="00D72096"/>
    <w:rsid w:val="00D82538"/>
    <w:rsid w:val="00D82876"/>
    <w:rsid w:val="00D8290C"/>
    <w:rsid w:val="00D862D5"/>
    <w:rsid w:val="00D901DD"/>
    <w:rsid w:val="00D9194F"/>
    <w:rsid w:val="00D96405"/>
    <w:rsid w:val="00DA3361"/>
    <w:rsid w:val="00DA41E7"/>
    <w:rsid w:val="00DA5481"/>
    <w:rsid w:val="00DA6611"/>
    <w:rsid w:val="00DB34A9"/>
    <w:rsid w:val="00DB5ECD"/>
    <w:rsid w:val="00DB7E6A"/>
    <w:rsid w:val="00DC1D79"/>
    <w:rsid w:val="00DC2791"/>
    <w:rsid w:val="00DC301C"/>
    <w:rsid w:val="00DC3F95"/>
    <w:rsid w:val="00DC4E7C"/>
    <w:rsid w:val="00DD041B"/>
    <w:rsid w:val="00DD1074"/>
    <w:rsid w:val="00DD1868"/>
    <w:rsid w:val="00DD1BE1"/>
    <w:rsid w:val="00DD1E20"/>
    <w:rsid w:val="00DD3C8D"/>
    <w:rsid w:val="00DD4BDE"/>
    <w:rsid w:val="00DE00AD"/>
    <w:rsid w:val="00DE1923"/>
    <w:rsid w:val="00DE2C01"/>
    <w:rsid w:val="00DE381B"/>
    <w:rsid w:val="00DE4ECB"/>
    <w:rsid w:val="00DE571B"/>
    <w:rsid w:val="00DE5D5F"/>
    <w:rsid w:val="00DF36B1"/>
    <w:rsid w:val="00DF6E63"/>
    <w:rsid w:val="00E007F8"/>
    <w:rsid w:val="00E05457"/>
    <w:rsid w:val="00E158A3"/>
    <w:rsid w:val="00E16734"/>
    <w:rsid w:val="00E20208"/>
    <w:rsid w:val="00E207DE"/>
    <w:rsid w:val="00E21416"/>
    <w:rsid w:val="00E21553"/>
    <w:rsid w:val="00E308CE"/>
    <w:rsid w:val="00E30BDD"/>
    <w:rsid w:val="00E31151"/>
    <w:rsid w:val="00E34232"/>
    <w:rsid w:val="00E43CD7"/>
    <w:rsid w:val="00E44CB9"/>
    <w:rsid w:val="00E4545C"/>
    <w:rsid w:val="00E457D5"/>
    <w:rsid w:val="00E516F6"/>
    <w:rsid w:val="00E52291"/>
    <w:rsid w:val="00E53767"/>
    <w:rsid w:val="00E553DD"/>
    <w:rsid w:val="00E57279"/>
    <w:rsid w:val="00E57BCE"/>
    <w:rsid w:val="00E6019C"/>
    <w:rsid w:val="00E649A5"/>
    <w:rsid w:val="00E71A62"/>
    <w:rsid w:val="00E72266"/>
    <w:rsid w:val="00E72CB1"/>
    <w:rsid w:val="00E7356F"/>
    <w:rsid w:val="00E74831"/>
    <w:rsid w:val="00E81C07"/>
    <w:rsid w:val="00E85179"/>
    <w:rsid w:val="00E8583B"/>
    <w:rsid w:val="00E877C4"/>
    <w:rsid w:val="00E87817"/>
    <w:rsid w:val="00E97C33"/>
    <w:rsid w:val="00EA069F"/>
    <w:rsid w:val="00EA1B15"/>
    <w:rsid w:val="00EA454F"/>
    <w:rsid w:val="00EA6E0A"/>
    <w:rsid w:val="00EA7ECA"/>
    <w:rsid w:val="00EB16DD"/>
    <w:rsid w:val="00EB27F9"/>
    <w:rsid w:val="00EB2BA3"/>
    <w:rsid w:val="00EB32FC"/>
    <w:rsid w:val="00EB5158"/>
    <w:rsid w:val="00EB5321"/>
    <w:rsid w:val="00EB5F99"/>
    <w:rsid w:val="00EB72D5"/>
    <w:rsid w:val="00EC14D4"/>
    <w:rsid w:val="00EC2DB1"/>
    <w:rsid w:val="00EC472B"/>
    <w:rsid w:val="00EC6A51"/>
    <w:rsid w:val="00EF02D0"/>
    <w:rsid w:val="00EF15B9"/>
    <w:rsid w:val="00EF1F98"/>
    <w:rsid w:val="00EF4582"/>
    <w:rsid w:val="00EF5A42"/>
    <w:rsid w:val="00F028A2"/>
    <w:rsid w:val="00F058A0"/>
    <w:rsid w:val="00F12681"/>
    <w:rsid w:val="00F1658C"/>
    <w:rsid w:val="00F21F32"/>
    <w:rsid w:val="00F22736"/>
    <w:rsid w:val="00F302ED"/>
    <w:rsid w:val="00F326F3"/>
    <w:rsid w:val="00F33800"/>
    <w:rsid w:val="00F4034F"/>
    <w:rsid w:val="00F40D78"/>
    <w:rsid w:val="00F42090"/>
    <w:rsid w:val="00F42DAB"/>
    <w:rsid w:val="00F45219"/>
    <w:rsid w:val="00F50D8F"/>
    <w:rsid w:val="00F52E7A"/>
    <w:rsid w:val="00F56ACE"/>
    <w:rsid w:val="00F578EF"/>
    <w:rsid w:val="00F60888"/>
    <w:rsid w:val="00F62671"/>
    <w:rsid w:val="00F66648"/>
    <w:rsid w:val="00F73066"/>
    <w:rsid w:val="00F740EB"/>
    <w:rsid w:val="00F773A2"/>
    <w:rsid w:val="00F80748"/>
    <w:rsid w:val="00F818FC"/>
    <w:rsid w:val="00F85048"/>
    <w:rsid w:val="00F8711F"/>
    <w:rsid w:val="00F93666"/>
    <w:rsid w:val="00F965A6"/>
    <w:rsid w:val="00FA3273"/>
    <w:rsid w:val="00FA36B7"/>
    <w:rsid w:val="00FB1830"/>
    <w:rsid w:val="00FB3D2D"/>
    <w:rsid w:val="00FB6175"/>
    <w:rsid w:val="00FB741E"/>
    <w:rsid w:val="00FC207E"/>
    <w:rsid w:val="00FC22C1"/>
    <w:rsid w:val="00FC32C4"/>
    <w:rsid w:val="00FC403E"/>
    <w:rsid w:val="00FC5498"/>
    <w:rsid w:val="00FC56D4"/>
    <w:rsid w:val="00FC6ABE"/>
    <w:rsid w:val="00FD285B"/>
    <w:rsid w:val="00FD74AF"/>
    <w:rsid w:val="00FD7729"/>
    <w:rsid w:val="00FE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DE0BC2"/>
  <w15:chartTrackingRefBased/>
  <w15:docId w15:val="{C5A22527-6FA8-4203-AF32-C90546000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iPriority="0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E63"/>
    <w:pPr>
      <w:jc w:val="both"/>
    </w:pPr>
    <w:rPr>
      <w:sz w:val="24"/>
      <w:szCs w:val="24"/>
      <w:lang w:val="el-GR" w:eastAsia="el-GR"/>
    </w:rPr>
  </w:style>
  <w:style w:type="paragraph" w:styleId="Heading1">
    <w:name w:val="heading 1"/>
    <w:basedOn w:val="Normal"/>
    <w:next w:val="BodyText"/>
    <w:qFormat/>
    <w:rsid w:val="00DF6E63"/>
    <w:pPr>
      <w:keepNext/>
      <w:numPr>
        <w:numId w:val="11"/>
      </w:numPr>
      <w:tabs>
        <w:tab w:val="clear" w:pos="432"/>
        <w:tab w:val="num" w:pos="1134"/>
      </w:tabs>
      <w:spacing w:before="240" w:after="60"/>
      <w:ind w:left="1134" w:hanging="1134"/>
      <w:jc w:val="left"/>
      <w:outlineLvl w:val="0"/>
    </w:pPr>
    <w:rPr>
      <w:b/>
      <w:bCs/>
      <w:kern w:val="32"/>
      <w:sz w:val="28"/>
      <w:szCs w:val="32"/>
      <w:lang w:val="en-US"/>
    </w:rPr>
  </w:style>
  <w:style w:type="paragraph" w:styleId="Heading2">
    <w:name w:val="heading 2"/>
    <w:basedOn w:val="Normal"/>
    <w:next w:val="BodyText"/>
    <w:link w:val="Heading2Char"/>
    <w:qFormat/>
    <w:rsid w:val="00DF6E63"/>
    <w:pPr>
      <w:keepNext/>
      <w:numPr>
        <w:ilvl w:val="1"/>
        <w:numId w:val="11"/>
      </w:numPr>
      <w:tabs>
        <w:tab w:val="clear" w:pos="4546"/>
        <w:tab w:val="num" w:pos="1134"/>
      </w:tabs>
      <w:spacing w:before="240" w:after="60"/>
      <w:ind w:left="1134" w:hanging="1134"/>
      <w:jc w:val="left"/>
      <w:outlineLvl w:val="1"/>
    </w:pPr>
    <w:rPr>
      <w:rFonts w:ascii="Arial" w:hAnsi="Arial" w:cs="Arial"/>
      <w:b/>
      <w:bCs/>
      <w:iCs/>
      <w:lang w:val="en-GB"/>
    </w:rPr>
  </w:style>
  <w:style w:type="paragraph" w:styleId="Heading3">
    <w:name w:val="heading 3"/>
    <w:basedOn w:val="Normal"/>
    <w:next w:val="Normal"/>
    <w:qFormat/>
    <w:rsid w:val="0037335B"/>
    <w:pPr>
      <w:keepNext/>
      <w:numPr>
        <w:ilvl w:val="2"/>
        <w:numId w:val="1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ChapterTitle 4,ChapterTitle 41,ChapterTitle 42,ChapterTitle 43,ChapterTitle 44,ChapterTitle 45,ChapterTitle 411,ChapterTitle 421,ChapterTitle 431,ChapterTitle 441,ChapterTitle 46,ChapterTitle 412,ChapterTitle 422,ChapterTitle 432"/>
    <w:basedOn w:val="Normal"/>
    <w:next w:val="Normal"/>
    <w:qFormat/>
    <w:rsid w:val="0037335B"/>
    <w:pPr>
      <w:keepNext/>
      <w:numPr>
        <w:ilvl w:val="3"/>
        <w:numId w:val="1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aliases w:val="ChapterTitle 5,ChapterTitle 51,ChapterTitle 52,ChapterTitle 53,ChapterTitle 54,ChapterTitle 55,ChapterTitle 511,ChapterTitle 521,ChapterTitle 531,ChapterTitle 541,ChapterTitle 56,ChapterTitle 512,ChapterTitle 522,ChapterTitle 532"/>
    <w:basedOn w:val="Normal"/>
    <w:next w:val="Normal"/>
    <w:qFormat/>
    <w:rsid w:val="0037335B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aliases w:val="ChapterTitle 6,ChapterTitle 61,ChapterTitle 62,ChapterTitle 63,ChapterTitle 64,ChapterTitle 65,ChapterTitle 611,ChapterTitle 621,ChapterTitle 631,ChapterTitle 641,ChapterTitle 66,ChapterTitle 612,ChapterTitle 622,ChapterTitle 632"/>
    <w:basedOn w:val="Normal"/>
    <w:next w:val="Normal"/>
    <w:qFormat/>
    <w:rsid w:val="0037335B"/>
    <w:pPr>
      <w:numPr>
        <w:ilvl w:val="5"/>
        <w:numId w:val="1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7335B"/>
    <w:pPr>
      <w:numPr>
        <w:ilvl w:val="6"/>
        <w:numId w:val="1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7335B"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37335B"/>
    <w:pPr>
      <w:numPr>
        <w:ilvl w:val="8"/>
        <w:numId w:val="1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0513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ListBullet">
    <w:name w:val="List Bullet"/>
    <w:basedOn w:val="Normal"/>
    <w:rsid w:val="00567A41"/>
    <w:pPr>
      <w:numPr>
        <w:numId w:val="1"/>
      </w:numPr>
    </w:pPr>
    <w:rPr>
      <w:color w:val="000000"/>
      <w:lang w:val="en-US"/>
    </w:rPr>
  </w:style>
  <w:style w:type="table" w:styleId="TableGrid">
    <w:name w:val="Table Grid"/>
    <w:basedOn w:val="TableNormal"/>
    <w:uiPriority w:val="39"/>
    <w:rsid w:val="00F77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2">
    <w:name w:val="List Bullet 2"/>
    <w:basedOn w:val="Normal"/>
    <w:autoRedefine/>
    <w:rsid w:val="00145129"/>
    <w:pPr>
      <w:numPr>
        <w:numId w:val="2"/>
      </w:numPr>
      <w:tabs>
        <w:tab w:val="clear" w:pos="643"/>
        <w:tab w:val="num" w:pos="851"/>
      </w:tabs>
      <w:ind w:left="851" w:hanging="425"/>
    </w:pPr>
    <w:rPr>
      <w:color w:val="000000"/>
      <w:lang w:val="en-US"/>
    </w:rPr>
  </w:style>
  <w:style w:type="paragraph" w:styleId="BlockText">
    <w:name w:val="Block Text"/>
    <w:basedOn w:val="Normal"/>
    <w:rsid w:val="0003784B"/>
    <w:pPr>
      <w:spacing w:after="120"/>
      <w:ind w:left="1440" w:right="1440"/>
    </w:pPr>
  </w:style>
  <w:style w:type="paragraph" w:styleId="Header">
    <w:name w:val="header"/>
    <w:basedOn w:val="Normal"/>
    <w:rsid w:val="00C36B2A"/>
    <w:pPr>
      <w:tabs>
        <w:tab w:val="right" w:pos="8306"/>
      </w:tabs>
      <w:jc w:val="center"/>
    </w:pPr>
    <w:rPr>
      <w:b/>
      <w:sz w:val="20"/>
      <w:szCs w:val="20"/>
      <w:lang w:val="en-US"/>
    </w:rPr>
  </w:style>
  <w:style w:type="paragraph" w:styleId="Footer">
    <w:name w:val="footer"/>
    <w:basedOn w:val="Normal"/>
    <w:rsid w:val="00C36B2A"/>
    <w:pPr>
      <w:tabs>
        <w:tab w:val="center" w:pos="4536"/>
        <w:tab w:val="right" w:pos="8931"/>
      </w:tabs>
    </w:pPr>
    <w:rPr>
      <w:sz w:val="20"/>
      <w:szCs w:val="20"/>
      <w:lang w:val="en-US"/>
    </w:rPr>
  </w:style>
  <w:style w:type="character" w:styleId="CommentReference">
    <w:name w:val="annotation reference"/>
    <w:basedOn w:val="DefaultParagraphFont"/>
    <w:semiHidden/>
    <w:rsid w:val="009216BD"/>
    <w:rPr>
      <w:sz w:val="16"/>
      <w:szCs w:val="16"/>
    </w:rPr>
  </w:style>
  <w:style w:type="paragraph" w:styleId="CommentText">
    <w:name w:val="annotation text"/>
    <w:basedOn w:val="Normal"/>
    <w:semiHidden/>
    <w:rsid w:val="009216B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216BD"/>
    <w:rPr>
      <w:b/>
      <w:bCs/>
    </w:rPr>
  </w:style>
  <w:style w:type="paragraph" w:styleId="BalloonText">
    <w:name w:val="Balloon Text"/>
    <w:basedOn w:val="Normal"/>
    <w:semiHidden/>
    <w:rsid w:val="009216BD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E5D5F"/>
  </w:style>
  <w:style w:type="paragraph" w:customStyle="1" w:styleId="Header1">
    <w:name w:val="Header 1"/>
    <w:basedOn w:val="Header"/>
    <w:rsid w:val="00C36B2A"/>
    <w:rPr>
      <w:b w:val="0"/>
      <w:sz w:val="18"/>
      <w:szCs w:val="18"/>
    </w:rPr>
  </w:style>
  <w:style w:type="paragraph" w:customStyle="1" w:styleId="Title1">
    <w:name w:val="Title 1"/>
    <w:basedOn w:val="Title"/>
    <w:rsid w:val="00250502"/>
    <w:pPr>
      <w:jc w:val="left"/>
    </w:pPr>
    <w:rPr>
      <w:sz w:val="28"/>
      <w:szCs w:val="28"/>
      <w:lang w:val="en-US"/>
    </w:rPr>
  </w:style>
  <w:style w:type="paragraph" w:styleId="BodyText">
    <w:name w:val="Body Text"/>
    <w:basedOn w:val="Normal"/>
    <w:link w:val="BodyTextChar"/>
    <w:rsid w:val="00A003FD"/>
    <w:pPr>
      <w:spacing w:after="120"/>
    </w:pPr>
  </w:style>
  <w:style w:type="paragraph" w:styleId="ListNumber">
    <w:name w:val="List Number"/>
    <w:basedOn w:val="Normal"/>
    <w:rsid w:val="00A003FD"/>
  </w:style>
  <w:style w:type="paragraph" w:customStyle="1" w:styleId="Listletter">
    <w:name w:val="List letter"/>
    <w:basedOn w:val="ListNumber"/>
    <w:rsid w:val="00145129"/>
    <w:pPr>
      <w:numPr>
        <w:numId w:val="6"/>
      </w:numPr>
      <w:tabs>
        <w:tab w:val="clear" w:pos="360"/>
        <w:tab w:val="num" w:pos="426"/>
      </w:tabs>
      <w:spacing w:after="120"/>
      <w:ind w:left="426" w:hanging="426"/>
    </w:pPr>
    <w:rPr>
      <w:lang w:val="en-US"/>
    </w:rPr>
  </w:style>
  <w:style w:type="paragraph" w:customStyle="1" w:styleId="ListClause">
    <w:name w:val="List Clause"/>
    <w:basedOn w:val="Normal"/>
    <w:rsid w:val="006A2987"/>
    <w:pPr>
      <w:spacing w:after="120"/>
      <w:ind w:left="567" w:hanging="567"/>
    </w:pPr>
    <w:rPr>
      <w:lang w:val="en-US"/>
    </w:rPr>
  </w:style>
  <w:style w:type="paragraph" w:customStyle="1" w:styleId="Figure">
    <w:name w:val="Figure"/>
    <w:basedOn w:val="Normal"/>
    <w:rsid w:val="00132C53"/>
    <w:pPr>
      <w:spacing w:after="120"/>
      <w:jc w:val="center"/>
    </w:pPr>
    <w:rPr>
      <w:b/>
      <w:lang w:val="en-US"/>
    </w:rPr>
  </w:style>
  <w:style w:type="paragraph" w:customStyle="1" w:styleId="TableCaption">
    <w:name w:val="Table Caption"/>
    <w:basedOn w:val="Normal"/>
    <w:rsid w:val="00744976"/>
    <w:pPr>
      <w:keepNext/>
      <w:spacing w:after="120"/>
      <w:jc w:val="center"/>
    </w:pPr>
    <w:rPr>
      <w:b/>
      <w:lang w:val="en-US"/>
    </w:rPr>
  </w:style>
  <w:style w:type="paragraph" w:customStyle="1" w:styleId="Title10">
    <w:name w:val="Title1"/>
    <w:basedOn w:val="Title"/>
    <w:rsid w:val="002277D1"/>
    <w:rPr>
      <w:sz w:val="24"/>
      <w:szCs w:val="24"/>
      <w:lang w:val="en-US"/>
    </w:rPr>
  </w:style>
  <w:style w:type="paragraph" w:customStyle="1" w:styleId="Title2">
    <w:name w:val="Title2"/>
    <w:basedOn w:val="Title"/>
    <w:next w:val="Title2continue"/>
    <w:rsid w:val="002277D1"/>
    <w:pPr>
      <w:jc w:val="left"/>
    </w:pPr>
    <w:rPr>
      <w:sz w:val="24"/>
      <w:szCs w:val="24"/>
      <w:lang w:val="en-US"/>
    </w:rPr>
  </w:style>
  <w:style w:type="paragraph" w:customStyle="1" w:styleId="Title2continue">
    <w:name w:val="Title2 continue"/>
    <w:basedOn w:val="Title2"/>
    <w:rsid w:val="002277D1"/>
    <w:pPr>
      <w:spacing w:before="0"/>
    </w:pPr>
  </w:style>
  <w:style w:type="character" w:customStyle="1" w:styleId="BodyTextChar">
    <w:name w:val="Body Text Char"/>
    <w:link w:val="BodyText"/>
    <w:rsid w:val="00984C8B"/>
    <w:rPr>
      <w:sz w:val="24"/>
      <w:szCs w:val="24"/>
      <w:lang w:val="el-GR" w:eastAsia="el-GR"/>
    </w:rPr>
  </w:style>
  <w:style w:type="paragraph" w:styleId="Revision">
    <w:name w:val="Revision"/>
    <w:hidden/>
    <w:uiPriority w:val="99"/>
    <w:semiHidden/>
    <w:rsid w:val="00DD1868"/>
    <w:rPr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DD1868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</w:style>
  <w:style w:type="character" w:customStyle="1" w:styleId="Heading2Char">
    <w:name w:val="Heading 2 Char"/>
    <w:basedOn w:val="DefaultParagraphFont"/>
    <w:link w:val="Heading2"/>
    <w:rsid w:val="00DF6E63"/>
    <w:rPr>
      <w:rFonts w:ascii="Arial" w:hAnsi="Arial" w:cs="Arial"/>
      <w:b/>
      <w:bCs/>
      <w:iCs/>
      <w:sz w:val="24"/>
      <w:szCs w:val="24"/>
      <w:lang w:eastAsia="el-GR"/>
    </w:rPr>
  </w:style>
  <w:style w:type="character" w:customStyle="1" w:styleId="CCMCvariableitalic">
    <w:name w:val="CCMCvariable_italic"/>
    <w:uiPriority w:val="1"/>
    <w:rsid w:val="00D55B7A"/>
    <w:rPr>
      <w:rFonts w:ascii="Cambria" w:hAnsi="Cambria"/>
      <w:i/>
    </w:rPr>
  </w:style>
  <w:style w:type="character" w:customStyle="1" w:styleId="CCMCvariablesubscript">
    <w:name w:val="CCMCvariable_subscript"/>
    <w:uiPriority w:val="1"/>
    <w:rsid w:val="00D55B7A"/>
    <w:rPr>
      <w:rFonts w:ascii="Cambria" w:hAnsi="Cambria"/>
      <w:vertAlign w:val="subscript"/>
    </w:rPr>
  </w:style>
  <w:style w:type="paragraph" w:customStyle="1" w:styleId="Tabletitle">
    <w:name w:val="Table title"/>
    <w:basedOn w:val="BodyText"/>
    <w:next w:val="Tableheader"/>
    <w:link w:val="TabletitleChar"/>
    <w:qFormat/>
    <w:rsid w:val="00D55B7A"/>
    <w:pPr>
      <w:keepNext/>
      <w:suppressAutoHyphens/>
      <w:autoSpaceDE w:val="0"/>
      <w:autoSpaceDN w:val="0"/>
      <w:adjustRightInd w:val="0"/>
      <w:spacing w:before="240" w:line="230" w:lineRule="exact"/>
      <w:jc w:val="center"/>
      <w:outlineLvl w:val="0"/>
    </w:pPr>
    <w:rPr>
      <w:rFonts w:ascii="Cambria" w:eastAsia="MS Mincho" w:hAnsi="Cambria" w:cs="Cambria"/>
      <w:b/>
      <w:sz w:val="22"/>
      <w:lang w:val="en-GB" w:eastAsia="fr-FR"/>
    </w:rPr>
  </w:style>
  <w:style w:type="paragraph" w:customStyle="1" w:styleId="Tableheader">
    <w:name w:val="Table header"/>
    <w:basedOn w:val="Tablebody"/>
    <w:qFormat/>
    <w:rsid w:val="00D55B7A"/>
    <w:pPr>
      <w:jc w:val="center"/>
    </w:pPr>
    <w:rPr>
      <w:b/>
    </w:rPr>
  </w:style>
  <w:style w:type="paragraph" w:customStyle="1" w:styleId="Tablebody">
    <w:name w:val="Table body"/>
    <w:basedOn w:val="BodyText"/>
    <w:link w:val="TablebodyChar"/>
    <w:qFormat/>
    <w:rsid w:val="00D55B7A"/>
    <w:pPr>
      <w:spacing w:before="60" w:after="60" w:line="210" w:lineRule="atLeast"/>
      <w:jc w:val="left"/>
    </w:pPr>
    <w:rPr>
      <w:rFonts w:cs="Cambria"/>
      <w:szCs w:val="20"/>
      <w:lang w:val="en-GB" w:eastAsia="fr-FR"/>
    </w:rPr>
  </w:style>
  <w:style w:type="character" w:customStyle="1" w:styleId="TablebodyChar">
    <w:name w:val="Table body Char"/>
    <w:link w:val="Tablebody"/>
    <w:locked/>
    <w:rsid w:val="00D55B7A"/>
    <w:rPr>
      <w:rFonts w:cs="Cambria"/>
      <w:sz w:val="24"/>
      <w:lang w:eastAsia="fr-FR"/>
    </w:rPr>
  </w:style>
  <w:style w:type="character" w:customStyle="1" w:styleId="TabletitleChar">
    <w:name w:val="Table title Char"/>
    <w:link w:val="Tabletitle"/>
    <w:locked/>
    <w:rsid w:val="00D55B7A"/>
    <w:rPr>
      <w:rFonts w:ascii="Cambria" w:eastAsia="MS Mincho" w:hAnsi="Cambria" w:cs="Cambria"/>
      <w:b/>
      <w:sz w:val="22"/>
      <w:szCs w:val="24"/>
      <w:lang w:eastAsia="fr-FR"/>
    </w:rPr>
  </w:style>
  <w:style w:type="table" w:styleId="TableGrid5">
    <w:name w:val="Table Grid 5"/>
    <w:basedOn w:val="TableNormal"/>
    <w:rsid w:val="00D55B7A"/>
    <w:pPr>
      <w:spacing w:after="240" w:line="230" w:lineRule="atLeast"/>
      <w:jc w:val="both"/>
    </w:pPr>
    <w:rPr>
      <w:rFonts w:ascii="Cambria" w:eastAsia="Cambria" w:hAnsi="Cambria" w:cs="Cambria"/>
      <w:lang w:val="de-DE" w:eastAsia="de-DE"/>
    </w:r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left w:w="85" w:type="dxa"/>
        <w:right w:w="85" w:type="dxa"/>
      </w:tblCellMar>
    </w:tblPr>
    <w:trPr>
      <w:jc w:val="center"/>
    </w:trPr>
    <w:tcPr>
      <w:shd w:val="clear" w:color="auto" w:fill="auto"/>
    </w:tcPr>
    <w:tblStylePr w:type="firstRow">
      <w:pPr>
        <w:wordWrap/>
        <w:jc w:val="center"/>
      </w:pPr>
      <w:rPr>
        <w:b w:val="0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vAlign w:val="center"/>
      </w:tcPr>
    </w:tblStylePr>
    <w:tblStylePr w:type="lastRow">
      <w:rPr>
        <w:b w:val="0"/>
        <w:bCs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  <w:tblStylePr w:type="lastCol">
      <w:rPr>
        <w:b w:val="0"/>
        <w:bCs/>
      </w:rPr>
    </w:tblStylePr>
    <w:tblStylePr w:type="nwCell">
      <w:tblPr/>
      <w:tcPr>
        <w:tcBorders>
          <w:tl2br w:val="nil"/>
        </w:tcBorders>
        <w:shd w:val="clear" w:color="auto" w:fill="auto"/>
      </w:tcPr>
    </w:tblStylePr>
  </w:style>
  <w:style w:type="paragraph" w:customStyle="1" w:styleId="Tablefooternote">
    <w:name w:val="Table footer note"/>
    <w:basedOn w:val="BodyText"/>
    <w:rsid w:val="00E457D5"/>
    <w:pPr>
      <w:tabs>
        <w:tab w:val="left" w:pos="680"/>
      </w:tabs>
      <w:spacing w:before="60" w:after="60" w:line="200" w:lineRule="atLeast"/>
      <w:jc w:val="left"/>
    </w:pPr>
    <w:rPr>
      <w:rFonts w:ascii="Cambria" w:eastAsia="MS Mincho" w:hAnsi="Cambria" w:cs="Cambria"/>
      <w:sz w:val="20"/>
      <w:szCs w:val="20"/>
      <w:lang w:val="en-GB" w:eastAsia="fr-FR"/>
    </w:rPr>
  </w:style>
  <w:style w:type="paragraph" w:customStyle="1" w:styleId="Tablefooter">
    <w:name w:val="Table footer"/>
    <w:basedOn w:val="BodyText"/>
    <w:rsid w:val="00E457D5"/>
    <w:pPr>
      <w:spacing w:before="60" w:after="60" w:line="200" w:lineRule="atLeast"/>
      <w:ind w:left="284" w:hanging="284"/>
      <w:jc w:val="left"/>
    </w:pPr>
    <w:rPr>
      <w:rFonts w:ascii="Cambria" w:eastAsia="MS Mincho" w:hAnsi="Cambria" w:cs="Cambria"/>
      <w:sz w:val="20"/>
      <w:szCs w:val="20"/>
      <w:lang w:val="en-GB" w:eastAsia="fr-FR"/>
    </w:rPr>
  </w:style>
  <w:style w:type="character" w:customStyle="1" w:styleId="CCMCvariablesuperscript">
    <w:name w:val="CCMCvariable_superscript"/>
    <w:uiPriority w:val="1"/>
    <w:rsid w:val="00E457D5"/>
    <w:rPr>
      <w:rFonts w:ascii="Cambria" w:hAnsi="Cambria"/>
      <w:vertAlign w:val="superscript"/>
    </w:rPr>
  </w:style>
  <w:style w:type="paragraph" w:customStyle="1" w:styleId="Formula">
    <w:name w:val="Formula"/>
    <w:basedOn w:val="BodyText"/>
    <w:next w:val="BodyText"/>
    <w:qFormat/>
    <w:rsid w:val="00E457D5"/>
    <w:pPr>
      <w:tabs>
        <w:tab w:val="right" w:pos="9749"/>
      </w:tabs>
      <w:spacing w:before="60" w:line="240" w:lineRule="atLeast"/>
      <w:ind w:left="403"/>
    </w:pPr>
    <w:rPr>
      <w:rFonts w:ascii="Cambria" w:eastAsia="MS Mincho" w:hAnsi="Cambria" w:cs="Cambria"/>
      <w:sz w:val="22"/>
      <w:szCs w:val="20"/>
      <w:lang w:val="en-GB" w:eastAsia="fr-FR"/>
    </w:rPr>
  </w:style>
  <w:style w:type="paragraph" w:customStyle="1" w:styleId="FigureText">
    <w:name w:val="Figure Text"/>
    <w:basedOn w:val="BodyText"/>
    <w:qFormat/>
    <w:rsid w:val="000B63AE"/>
    <w:pPr>
      <w:keepNext/>
      <w:spacing w:before="60" w:line="240" w:lineRule="atLeast"/>
    </w:pPr>
    <w:rPr>
      <w:rFonts w:ascii="Cambria" w:eastAsia="MS Mincho" w:hAnsi="Cambria" w:cs="Cambria"/>
      <w:sz w:val="22"/>
      <w:szCs w:val="20"/>
      <w:lang w:val="en-GB" w:eastAsia="fr-FR"/>
    </w:rPr>
  </w:style>
  <w:style w:type="paragraph" w:customStyle="1" w:styleId="KeyTitle">
    <w:name w:val="Key Title"/>
    <w:basedOn w:val="BodyText"/>
    <w:next w:val="KeyText"/>
    <w:rsid w:val="000B63AE"/>
    <w:pPr>
      <w:keepNext/>
      <w:tabs>
        <w:tab w:val="left" w:pos="346"/>
      </w:tabs>
      <w:spacing w:before="60" w:after="60" w:line="220" w:lineRule="atLeast"/>
      <w:ind w:left="346" w:hanging="346"/>
    </w:pPr>
    <w:rPr>
      <w:rFonts w:ascii="Cambria" w:hAnsi="Cambria" w:cs="Cambria"/>
      <w:b/>
      <w:sz w:val="20"/>
      <w:szCs w:val="20"/>
      <w:lang w:val="en-GB" w:eastAsia="fr-FR"/>
    </w:rPr>
  </w:style>
  <w:style w:type="paragraph" w:customStyle="1" w:styleId="KeyText">
    <w:name w:val="Key Text"/>
    <w:basedOn w:val="BodyText"/>
    <w:rsid w:val="000B63AE"/>
    <w:pPr>
      <w:keepNext/>
      <w:tabs>
        <w:tab w:val="left" w:pos="346"/>
      </w:tabs>
      <w:spacing w:before="60" w:after="60" w:line="220" w:lineRule="atLeast"/>
      <w:ind w:left="346" w:hanging="346"/>
    </w:pPr>
    <w:rPr>
      <w:rFonts w:ascii="Cambria" w:eastAsia="MS Mincho" w:hAnsi="Cambria" w:cs="Cambria"/>
      <w:sz w:val="20"/>
      <w:szCs w:val="20"/>
      <w:lang w:val="en-GB" w:eastAsia="fr-FR"/>
    </w:rPr>
  </w:style>
  <w:style w:type="paragraph" w:customStyle="1" w:styleId="ListContinue1">
    <w:name w:val="List Continue 1"/>
    <w:basedOn w:val="Normal"/>
    <w:rsid w:val="000B63AE"/>
    <w:pPr>
      <w:spacing w:after="240" w:line="240" w:lineRule="atLeast"/>
      <w:ind w:left="403" w:hanging="403"/>
    </w:pPr>
    <w:rPr>
      <w:rFonts w:ascii="Cambria" w:eastAsia="Calibri" w:hAnsi="Cambria"/>
      <w:sz w:val="22"/>
      <w:szCs w:val="22"/>
      <w:lang w:val="fr-FR" w:eastAsia="en-US"/>
    </w:rPr>
  </w:style>
  <w:style w:type="paragraph" w:customStyle="1" w:styleId="Tablebody-">
    <w:name w:val="Table body (-)"/>
    <w:basedOn w:val="Normal"/>
    <w:rsid w:val="003E5842"/>
    <w:pPr>
      <w:spacing w:before="60" w:after="60" w:line="210" w:lineRule="atLeast"/>
    </w:pPr>
    <w:rPr>
      <w:rFonts w:ascii="Cambria" w:eastAsia="Calibri" w:hAnsi="Cambria"/>
      <w:sz w:val="20"/>
      <w:szCs w:val="22"/>
      <w:lang w:val="en-GB" w:eastAsia="en-US"/>
    </w:rPr>
  </w:style>
  <w:style w:type="paragraph" w:customStyle="1" w:styleId="Tablebody--">
    <w:name w:val="Table body (--)"/>
    <w:basedOn w:val="Normal"/>
    <w:rsid w:val="003E5842"/>
    <w:pPr>
      <w:spacing w:before="60" w:after="60" w:line="210" w:lineRule="atLeast"/>
    </w:pPr>
    <w:rPr>
      <w:rFonts w:ascii="Cambria" w:eastAsia="Calibri" w:hAnsi="Cambria"/>
      <w:sz w:val="18"/>
      <w:szCs w:val="22"/>
      <w:lang w:val="en-GB" w:eastAsia="en-US"/>
    </w:rPr>
  </w:style>
  <w:style w:type="paragraph" w:customStyle="1" w:styleId="Tableheader-">
    <w:name w:val="Table header (-)"/>
    <w:basedOn w:val="Tablebody-"/>
    <w:rsid w:val="003E5842"/>
    <w:pPr>
      <w:jc w:val="center"/>
    </w:pPr>
    <w:rPr>
      <w:b/>
    </w:rPr>
  </w:style>
  <w:style w:type="paragraph" w:customStyle="1" w:styleId="Tableheader--">
    <w:name w:val="Table header (--)"/>
    <w:basedOn w:val="Tablebody--"/>
    <w:rsid w:val="003E5842"/>
    <w:pPr>
      <w:jc w:val="center"/>
    </w:pPr>
    <w:rPr>
      <w:b/>
    </w:rPr>
  </w:style>
  <w:style w:type="paragraph" w:customStyle="1" w:styleId="Figuretitle">
    <w:name w:val="Figure title"/>
    <w:basedOn w:val="BodyText"/>
    <w:next w:val="BodyText"/>
    <w:qFormat/>
    <w:rsid w:val="00F326F3"/>
    <w:pPr>
      <w:suppressAutoHyphens/>
      <w:spacing w:before="220" w:after="220" w:line="230" w:lineRule="atLeast"/>
      <w:jc w:val="center"/>
    </w:pPr>
    <w:rPr>
      <w:rFonts w:ascii="Cambria" w:eastAsia="MS Mincho" w:hAnsi="Cambria" w:cs="Cambria"/>
      <w:b/>
      <w:sz w:val="22"/>
      <w:szCs w:val="20"/>
      <w:lang w:val="en-GB" w:eastAsia="fr-FR"/>
    </w:rPr>
  </w:style>
  <w:style w:type="paragraph" w:customStyle="1" w:styleId="FigureImage">
    <w:name w:val="Figure Image"/>
    <w:basedOn w:val="Normal"/>
    <w:qFormat/>
    <w:rsid w:val="00F326F3"/>
    <w:pPr>
      <w:keepNext/>
      <w:spacing w:before="240" w:after="120" w:line="240" w:lineRule="atLeast"/>
      <w:jc w:val="center"/>
    </w:pPr>
    <w:rPr>
      <w:rFonts w:ascii="Cambria" w:hAnsi="Cambria"/>
      <w:sz w:val="22"/>
      <w:szCs w:val="22"/>
      <w:lang w:val="en-GB" w:eastAsia="en-US"/>
    </w:rPr>
  </w:style>
  <w:style w:type="character" w:customStyle="1" w:styleId="Tablecaption0">
    <w:name w:val="Table caption"/>
    <w:basedOn w:val="DefaultParagraphFont"/>
    <w:rsid w:val="002D0D5F"/>
    <w:rPr>
      <w:rFonts w:ascii="Cambria-Bold" w:hAnsi="Cambria-Bold" w:hint="default"/>
      <w:b/>
      <w:bCs/>
      <w:i w:val="0"/>
      <w:iCs w:val="0"/>
      <w:color w:val="000000"/>
      <w:sz w:val="22"/>
      <w:szCs w:val="22"/>
      <w:lang w:val="en-US"/>
    </w:rPr>
  </w:style>
  <w:style w:type="paragraph" w:customStyle="1" w:styleId="Tabletext">
    <w:name w:val="Table text"/>
    <w:basedOn w:val="Normal"/>
    <w:qFormat/>
    <w:rsid w:val="002D0D5F"/>
    <w:pPr>
      <w:autoSpaceDE w:val="0"/>
      <w:autoSpaceDN w:val="0"/>
      <w:adjustRightInd w:val="0"/>
    </w:pPr>
    <w:rPr>
      <w:rFonts w:ascii="Cambria" w:eastAsiaTheme="minorHAnsi" w:hAnsi="Cambria" w:cs="Cambria"/>
      <w:sz w:val="22"/>
      <w:szCs w:val="22"/>
      <w:lang w:val="en-GB" w:eastAsia="nb-NO"/>
    </w:rPr>
  </w:style>
  <w:style w:type="paragraph" w:customStyle="1" w:styleId="Note">
    <w:name w:val="Note"/>
    <w:basedOn w:val="BodyText"/>
    <w:next w:val="BodyText"/>
    <w:qFormat/>
    <w:rsid w:val="002D0D5F"/>
    <w:pPr>
      <w:tabs>
        <w:tab w:val="left" w:pos="960"/>
      </w:tabs>
      <w:spacing w:before="60" w:after="240" w:line="210" w:lineRule="atLeast"/>
    </w:pPr>
    <w:rPr>
      <w:rFonts w:ascii="Cambria" w:eastAsia="MS Mincho" w:hAnsi="Cambria" w:cs="Cambria"/>
      <w:sz w:val="20"/>
      <w:szCs w:val="20"/>
      <w:lang w:val="en-GB" w:eastAsia="fr-FR"/>
    </w:rPr>
  </w:style>
  <w:style w:type="table" w:customStyle="1" w:styleId="TabelleRaster52">
    <w:name w:val="Tabelle Raster 52"/>
    <w:basedOn w:val="TableNormal"/>
    <w:next w:val="TableGrid5"/>
    <w:rsid w:val="00DE4ECB"/>
    <w:pPr>
      <w:spacing w:after="240" w:line="230" w:lineRule="atLeast"/>
      <w:jc w:val="both"/>
    </w:pPr>
    <w:rPr>
      <w:rFonts w:ascii="Cambria" w:eastAsia="Cambria" w:hAnsi="Cambria" w:cs="Cambria"/>
      <w:lang w:val="de-DE" w:eastAsia="de-DE"/>
    </w:r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left w:w="85" w:type="dxa"/>
        <w:right w:w="85" w:type="dxa"/>
      </w:tblCellMar>
    </w:tblPr>
    <w:trPr>
      <w:jc w:val="center"/>
    </w:trPr>
    <w:tcPr>
      <w:shd w:val="clear" w:color="auto" w:fill="auto"/>
    </w:tcPr>
    <w:tblStylePr w:type="firstRow">
      <w:pPr>
        <w:wordWrap/>
        <w:jc w:val="center"/>
      </w:pPr>
      <w:rPr>
        <w:b w:val="0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vAlign w:val="center"/>
      </w:tcPr>
    </w:tblStylePr>
    <w:tblStylePr w:type="lastRow">
      <w:rPr>
        <w:b w:val="0"/>
        <w:bCs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  <w:tblStylePr w:type="lastCol">
      <w:rPr>
        <w:b w:val="0"/>
        <w:bCs/>
      </w:rPr>
    </w:tblStylePr>
    <w:tblStylePr w:type="nwCell">
      <w:tblPr/>
      <w:tcPr>
        <w:tcBorders>
          <w:tl2br w:val="nil"/>
        </w:tcBorders>
        <w:shd w:val="clear" w:color="auto" w:fill="auto"/>
      </w:tcPr>
    </w:tblStylePr>
  </w:style>
  <w:style w:type="paragraph" w:customStyle="1" w:styleId="ISOParagraph">
    <w:name w:val="ISO_Paragraph"/>
    <w:basedOn w:val="Normal"/>
    <w:rsid w:val="00DE4ECB"/>
    <w:pPr>
      <w:spacing w:before="210" w:line="210" w:lineRule="exact"/>
      <w:jc w:val="left"/>
    </w:pPr>
    <w:rPr>
      <w:rFonts w:ascii="Arial" w:hAnsi="Arial"/>
      <w:sz w:val="18"/>
      <w:szCs w:val="20"/>
      <w:lang w:val="en-GB" w:eastAsia="en-US"/>
    </w:rPr>
  </w:style>
  <w:style w:type="paragraph" w:customStyle="1" w:styleId="a2">
    <w:name w:val="a2"/>
    <w:basedOn w:val="Heading2"/>
    <w:next w:val="BodyText"/>
    <w:rsid w:val="009A7BA8"/>
    <w:pPr>
      <w:numPr>
        <w:numId w:val="56"/>
      </w:numPr>
      <w:suppressAutoHyphens/>
      <w:spacing w:before="270" w:after="240" w:line="270" w:lineRule="exact"/>
    </w:pPr>
    <w:rPr>
      <w:rFonts w:ascii="Cambria" w:eastAsia="MS Mincho" w:hAnsi="Cambria" w:cs="Cambria"/>
      <w:bCs w:val="0"/>
      <w:iCs w:val="0"/>
      <w:sz w:val="26"/>
      <w:szCs w:val="20"/>
      <w:lang w:eastAsia="fr-FR"/>
    </w:rPr>
  </w:style>
  <w:style w:type="paragraph" w:customStyle="1" w:styleId="a3">
    <w:name w:val="a3"/>
    <w:basedOn w:val="Heading3"/>
    <w:next w:val="BodyText"/>
    <w:rsid w:val="009A7BA8"/>
    <w:pPr>
      <w:numPr>
        <w:numId w:val="56"/>
      </w:numPr>
      <w:suppressAutoHyphens/>
      <w:spacing w:after="240" w:line="250" w:lineRule="exact"/>
      <w:jc w:val="left"/>
    </w:pPr>
    <w:rPr>
      <w:rFonts w:ascii="Cambria" w:eastAsia="MS Mincho" w:hAnsi="Cambria" w:cs="Cambria"/>
      <w:bCs w:val="0"/>
      <w:sz w:val="24"/>
      <w:szCs w:val="20"/>
      <w:lang w:val="en-GB" w:eastAsia="fr-FR"/>
    </w:rPr>
  </w:style>
  <w:style w:type="paragraph" w:customStyle="1" w:styleId="a4">
    <w:name w:val="a4"/>
    <w:basedOn w:val="Heading4"/>
    <w:next w:val="BodyText"/>
    <w:rsid w:val="009A7BA8"/>
    <w:pPr>
      <w:numPr>
        <w:numId w:val="56"/>
      </w:numPr>
      <w:tabs>
        <w:tab w:val="left" w:pos="1134"/>
      </w:tabs>
      <w:spacing w:before="60" w:after="240" w:line="240" w:lineRule="atLeast"/>
      <w:jc w:val="left"/>
      <w:outlineLvl w:val="0"/>
    </w:pPr>
    <w:rPr>
      <w:rFonts w:ascii="Cambria" w:eastAsia="MS Mincho" w:hAnsi="Cambria" w:cs="Cambria"/>
      <w:bCs w:val="0"/>
      <w:sz w:val="22"/>
      <w:szCs w:val="20"/>
      <w:lang w:val="en-GB" w:eastAsia="fr-FR"/>
    </w:rPr>
  </w:style>
  <w:style w:type="paragraph" w:customStyle="1" w:styleId="a5">
    <w:name w:val="a5"/>
    <w:basedOn w:val="Heading5"/>
    <w:next w:val="BodyText"/>
    <w:rsid w:val="009A7BA8"/>
    <w:pPr>
      <w:keepNext/>
      <w:numPr>
        <w:numId w:val="56"/>
      </w:numPr>
      <w:tabs>
        <w:tab w:val="left" w:pos="1360"/>
      </w:tabs>
      <w:spacing w:before="60" w:after="240" w:line="240" w:lineRule="atLeast"/>
      <w:jc w:val="left"/>
      <w:outlineLvl w:val="0"/>
    </w:pPr>
    <w:rPr>
      <w:rFonts w:ascii="Cambria" w:eastAsia="MS Mincho" w:hAnsi="Cambria" w:cs="Cambria"/>
      <w:bCs w:val="0"/>
      <w:i w:val="0"/>
      <w:iCs w:val="0"/>
      <w:sz w:val="22"/>
      <w:szCs w:val="20"/>
      <w:lang w:val="en-GB" w:eastAsia="fr-FR"/>
    </w:rPr>
  </w:style>
  <w:style w:type="paragraph" w:customStyle="1" w:styleId="a6">
    <w:name w:val="a6"/>
    <w:basedOn w:val="Heading6"/>
    <w:next w:val="BodyText"/>
    <w:rsid w:val="009A7BA8"/>
    <w:pPr>
      <w:keepNext/>
      <w:numPr>
        <w:numId w:val="56"/>
      </w:numPr>
      <w:tabs>
        <w:tab w:val="left" w:pos="1140"/>
        <w:tab w:val="left" w:pos="1360"/>
      </w:tabs>
      <w:spacing w:before="0" w:after="240" w:line="240" w:lineRule="atLeast"/>
      <w:jc w:val="left"/>
      <w:outlineLvl w:val="0"/>
    </w:pPr>
    <w:rPr>
      <w:rFonts w:ascii="Cambria" w:eastAsia="MS Mincho" w:hAnsi="Cambria" w:cs="Cambria"/>
      <w:bCs w:val="0"/>
      <w:szCs w:val="20"/>
      <w:lang w:val="en-GB" w:eastAsia="fr-FR"/>
    </w:rPr>
  </w:style>
  <w:style w:type="paragraph" w:customStyle="1" w:styleId="ANNEX">
    <w:name w:val="ANNEX"/>
    <w:basedOn w:val="BodyText"/>
    <w:next w:val="BodyText"/>
    <w:rsid w:val="009A7BA8"/>
    <w:pPr>
      <w:keepNext/>
      <w:pageBreakBefore/>
      <w:numPr>
        <w:numId w:val="56"/>
      </w:numPr>
      <w:spacing w:before="60" w:after="760" w:line="310" w:lineRule="exact"/>
      <w:jc w:val="center"/>
      <w:outlineLvl w:val="0"/>
    </w:pPr>
    <w:rPr>
      <w:rFonts w:ascii="Cambria" w:eastAsia="MS Mincho" w:hAnsi="Cambria" w:cs="Cambria"/>
      <w:b/>
      <w:sz w:val="30"/>
      <w:szCs w:val="20"/>
      <w:lang w:val="en-GB" w:eastAsia="fr-FR"/>
    </w:rPr>
  </w:style>
  <w:style w:type="character" w:customStyle="1" w:styleId="cf01">
    <w:name w:val="cf01"/>
    <w:basedOn w:val="DefaultParagraphFont"/>
    <w:rsid w:val="009644E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9644E8"/>
    <w:rPr>
      <w:rFonts w:ascii="Segoe UI" w:hAnsi="Segoe UI" w:cs="Segoe UI" w:hint="default"/>
      <w:sz w:val="18"/>
      <w:szCs w:val="18"/>
      <w:shd w:val="clear" w:color="auto" w:fill="00FF00"/>
    </w:rPr>
  </w:style>
  <w:style w:type="character" w:customStyle="1" w:styleId="cf21">
    <w:name w:val="cf21"/>
    <w:basedOn w:val="DefaultParagraphFont"/>
    <w:rsid w:val="009644E8"/>
    <w:rPr>
      <w:rFonts w:ascii="Segoe UI" w:hAnsi="Segoe UI" w:cs="Segoe UI" w:hint="default"/>
      <w:i/>
      <w:iCs/>
      <w:sz w:val="18"/>
      <w:szCs w:val="18"/>
      <w:shd w:val="clear" w:color="auto" w:fill="00FF00"/>
      <w:vertAlign w:val="subscript"/>
    </w:rPr>
  </w:style>
  <w:style w:type="character" w:customStyle="1" w:styleId="cf31">
    <w:name w:val="cf31"/>
    <w:basedOn w:val="DefaultParagraphFont"/>
    <w:rsid w:val="009644E8"/>
    <w:rPr>
      <w:rFonts w:ascii="Segoe UI" w:hAnsi="Segoe UI" w:cs="Segoe UI" w:hint="default"/>
      <w:sz w:val="18"/>
      <w:szCs w:val="18"/>
      <w:shd w:val="clear" w:color="auto" w:fill="00FF00"/>
      <w:vertAlign w:val="subscript"/>
    </w:rPr>
  </w:style>
  <w:style w:type="character" w:customStyle="1" w:styleId="cf41">
    <w:name w:val="cf41"/>
    <w:basedOn w:val="DefaultParagraphFont"/>
    <w:rsid w:val="009644E8"/>
    <w:rPr>
      <w:rFonts w:ascii="Segoe UI" w:hAnsi="Segoe UI" w:cs="Segoe UI" w:hint="default"/>
      <w:sz w:val="18"/>
      <w:szCs w:val="18"/>
      <w:shd w:val="clear" w:color="auto" w:fill="00FF00"/>
    </w:rPr>
  </w:style>
  <w:style w:type="paragraph" w:customStyle="1" w:styleId="pf0">
    <w:name w:val="pf0"/>
    <w:basedOn w:val="Normal"/>
    <w:rsid w:val="009644E8"/>
    <w:pPr>
      <w:spacing w:before="100" w:beforeAutospacing="1" w:after="100" w:afterAutospacing="1"/>
      <w:jc w:val="left"/>
    </w:pPr>
    <w:rPr>
      <w:lang w:val="en-US" w:eastAsia="en-US"/>
    </w:rPr>
  </w:style>
  <w:style w:type="paragraph" w:customStyle="1" w:styleId="Listbullet20">
    <w:name w:val="List bullet2"/>
    <w:basedOn w:val="ListParagraph"/>
    <w:qFormat/>
    <w:rsid w:val="00CB04CA"/>
    <w:pPr>
      <w:numPr>
        <w:numId w:val="16"/>
      </w:numPr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1D37D-478B-48D5-95F5-77A9997A7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Eurocode 8: Design of structures for earthquake resistance</vt:lpstr>
    </vt:vector>
  </TitlesOfParts>
  <Company>.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Eurocode 8: Design of structures for earthquake resistance</dc:title>
  <dc:subject/>
  <dc:creator>Christis Chrysostomou</dc:creator>
  <cp:keywords/>
  <dc:description/>
  <cp:lastModifiedBy>Anna Dionysiou</cp:lastModifiedBy>
  <cp:revision>6</cp:revision>
  <cp:lastPrinted>2024-11-28T12:19:00Z</cp:lastPrinted>
  <dcterms:created xsi:type="dcterms:W3CDTF">2026-03-19T10:24:00Z</dcterms:created>
  <dcterms:modified xsi:type="dcterms:W3CDTF">2026-04-02T06:34:00Z</dcterms:modified>
</cp:coreProperties>
</file>